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F906C4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 w:rsidR="009712B9">
        <w:rPr>
          <w:szCs w:val="28"/>
        </w:rPr>
        <w:t xml:space="preserve"> 10.12.</w:t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AF0EA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  <w:r w:rsidR="009712B9">
        <w:rPr>
          <w:szCs w:val="28"/>
        </w:rPr>
        <w:t>102</w:t>
      </w: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AF0EAE">
        <w:rPr>
          <w:b/>
          <w:szCs w:val="28"/>
        </w:rPr>
        <w:t>2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>В соответствии со статьей 184.1 Бюджетного кодекса Российской Федерации</w:t>
      </w:r>
      <w:r w:rsidR="00662B48">
        <w:rPr>
          <w:szCs w:val="28"/>
        </w:rPr>
        <w:t xml:space="preserve">, решением Совета Покровского сельского поселения Новопокровского района от 20 </w:t>
      </w:r>
      <w:r w:rsidR="00AF0EAE">
        <w:rPr>
          <w:szCs w:val="28"/>
        </w:rPr>
        <w:t>августа</w:t>
      </w:r>
      <w:r w:rsidR="00662B48">
        <w:rPr>
          <w:szCs w:val="28"/>
        </w:rPr>
        <w:t xml:space="preserve"> 20</w:t>
      </w:r>
      <w:r w:rsidR="00AF0EAE">
        <w:rPr>
          <w:szCs w:val="28"/>
        </w:rPr>
        <w:t>21</w:t>
      </w:r>
      <w:r w:rsidR="00662B48">
        <w:rPr>
          <w:szCs w:val="28"/>
        </w:rPr>
        <w:t xml:space="preserve"> года № </w:t>
      </w:r>
      <w:r w:rsidR="00AF0EAE">
        <w:rPr>
          <w:szCs w:val="28"/>
        </w:rPr>
        <w:t>80</w:t>
      </w:r>
      <w:r w:rsidR="00662B48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AF0EAE">
        <w:rPr>
          <w:szCs w:val="28"/>
        </w:rPr>
        <w:t xml:space="preserve"> Новопокровского района</w:t>
      </w:r>
      <w:r w:rsidR="00662B48">
        <w:rPr>
          <w:szCs w:val="28"/>
        </w:rPr>
        <w:t>»,</w:t>
      </w:r>
      <w:r>
        <w:rPr>
          <w:szCs w:val="28"/>
        </w:rPr>
        <w:t xml:space="preserve"> руководствуясь Устав</w:t>
      </w:r>
      <w:r w:rsidR="00C51E32">
        <w:rPr>
          <w:szCs w:val="28"/>
        </w:rPr>
        <w:t>ом</w:t>
      </w:r>
      <w:r>
        <w:rPr>
          <w:szCs w:val="28"/>
        </w:rPr>
        <w:t xml:space="preserve">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B50266" w:rsidRDefault="00B50266" w:rsidP="00B23050">
      <w:pPr>
        <w:ind w:firstLine="709"/>
        <w:rPr>
          <w:szCs w:val="28"/>
        </w:rPr>
      </w:pPr>
    </w:p>
    <w:p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1D2372">
        <w:rPr>
          <w:szCs w:val="28"/>
        </w:rPr>
        <w:t>2</w:t>
      </w:r>
      <w:r w:rsidR="00622997">
        <w:rPr>
          <w:szCs w:val="28"/>
        </w:rPr>
        <w:t>2</w:t>
      </w:r>
      <w:r>
        <w:rPr>
          <w:szCs w:val="28"/>
        </w:rPr>
        <w:t xml:space="preserve"> год:</w:t>
      </w:r>
    </w:p>
    <w:p w:rsidR="00B23050" w:rsidRPr="00580C73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</w:t>
      </w:r>
      <w:r w:rsidRPr="00580C73">
        <w:rPr>
          <w:szCs w:val="28"/>
        </w:rPr>
        <w:t xml:space="preserve">доходов в сумме </w:t>
      </w:r>
      <w:r w:rsidR="001D0EA6">
        <w:rPr>
          <w:szCs w:val="28"/>
        </w:rPr>
        <w:t>17236,7</w:t>
      </w:r>
      <w:r w:rsidRPr="00580C73">
        <w:rPr>
          <w:szCs w:val="28"/>
        </w:rPr>
        <w:t xml:space="preserve"> тыс</w:t>
      </w:r>
      <w:r w:rsidR="009431F9" w:rsidRPr="00580C73">
        <w:rPr>
          <w:szCs w:val="28"/>
        </w:rPr>
        <w:t xml:space="preserve">. </w:t>
      </w:r>
      <w:r w:rsidRPr="00580C73">
        <w:rPr>
          <w:szCs w:val="28"/>
        </w:rPr>
        <w:t>рублей;</w:t>
      </w:r>
    </w:p>
    <w:p w:rsidR="00B23050" w:rsidRPr="00580C73" w:rsidRDefault="00B23050" w:rsidP="00B23050">
      <w:pPr>
        <w:ind w:firstLine="709"/>
        <w:rPr>
          <w:szCs w:val="28"/>
        </w:rPr>
      </w:pPr>
      <w:r w:rsidRPr="00580C73">
        <w:rPr>
          <w:szCs w:val="28"/>
        </w:rPr>
        <w:t xml:space="preserve">2) общий объем расходов в сумме </w:t>
      </w:r>
      <w:r w:rsidR="001D0EA6">
        <w:rPr>
          <w:szCs w:val="28"/>
        </w:rPr>
        <w:t>17236,7</w:t>
      </w:r>
      <w:r w:rsidRPr="00580C73">
        <w:rPr>
          <w:szCs w:val="28"/>
        </w:rPr>
        <w:t xml:space="preserve"> тыс</w:t>
      </w:r>
      <w:r w:rsidR="009431F9" w:rsidRPr="00580C73">
        <w:rPr>
          <w:szCs w:val="28"/>
        </w:rPr>
        <w:t>.</w:t>
      </w:r>
      <w:r w:rsidRPr="00580C73">
        <w:rPr>
          <w:szCs w:val="28"/>
        </w:rPr>
        <w:t xml:space="preserve"> рублей;</w:t>
      </w:r>
    </w:p>
    <w:p w:rsidR="00B23050" w:rsidRPr="00580C73" w:rsidRDefault="00B23050" w:rsidP="00B23050">
      <w:pPr>
        <w:pStyle w:val="a5"/>
        <w:widowControl w:val="0"/>
        <w:rPr>
          <w:szCs w:val="28"/>
        </w:rPr>
      </w:pPr>
      <w:r w:rsidRPr="00580C73">
        <w:rPr>
          <w:szCs w:val="28"/>
        </w:rPr>
        <w:t>3)</w:t>
      </w:r>
      <w:r w:rsidR="003002FD" w:rsidRPr="00580C73">
        <w:rPr>
          <w:szCs w:val="28"/>
        </w:rPr>
        <w:t xml:space="preserve"> </w:t>
      </w:r>
      <w:r w:rsidR="00DA7D59" w:rsidRPr="00580C73">
        <w:rPr>
          <w:szCs w:val="28"/>
        </w:rPr>
        <w:t>дефицит (</w:t>
      </w:r>
      <w:r w:rsidRPr="00580C73">
        <w:rPr>
          <w:szCs w:val="28"/>
        </w:rPr>
        <w:t>профицит</w:t>
      </w:r>
      <w:r w:rsidR="00DA7D59" w:rsidRPr="00580C73">
        <w:rPr>
          <w:szCs w:val="28"/>
        </w:rPr>
        <w:t>)</w:t>
      </w:r>
      <w:r w:rsidRPr="00580C73">
        <w:rPr>
          <w:szCs w:val="28"/>
        </w:rPr>
        <w:t xml:space="preserve"> бюджета в сумме </w:t>
      </w:r>
      <w:r w:rsidR="0095186B" w:rsidRPr="00580C73">
        <w:rPr>
          <w:szCs w:val="28"/>
        </w:rPr>
        <w:t>0</w:t>
      </w:r>
      <w:r w:rsidRPr="00580C73">
        <w:rPr>
          <w:szCs w:val="28"/>
        </w:rPr>
        <w:t>,0 тыс</w:t>
      </w:r>
      <w:r w:rsidR="009431F9" w:rsidRPr="00580C73">
        <w:rPr>
          <w:szCs w:val="28"/>
        </w:rPr>
        <w:t>.</w:t>
      </w:r>
      <w:r w:rsidRPr="00580C73">
        <w:rPr>
          <w:szCs w:val="28"/>
        </w:rPr>
        <w:t xml:space="preserve"> рублей.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</w:t>
      </w:r>
      <w:r w:rsidR="00DE54AD">
        <w:rPr>
          <w:szCs w:val="28"/>
        </w:rPr>
        <w:t>кровского района на 1 января 202</w:t>
      </w:r>
      <w:r w:rsidR="00050E35">
        <w:rPr>
          <w:szCs w:val="28"/>
        </w:rPr>
        <w:t>3</w:t>
      </w:r>
      <w:r>
        <w:rPr>
          <w:szCs w:val="28"/>
        </w:rPr>
        <w:t xml:space="preserve"> года в сумме </w:t>
      </w:r>
      <w:r w:rsidR="00297133" w:rsidRPr="004764D9">
        <w:rPr>
          <w:szCs w:val="28"/>
        </w:rPr>
        <w:t>0,</w:t>
      </w:r>
      <w:r w:rsidR="000B719C" w:rsidRPr="004764D9">
        <w:rPr>
          <w:szCs w:val="28"/>
        </w:rPr>
        <w:t>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9431F9">
        <w:rPr>
          <w:szCs w:val="28"/>
        </w:rPr>
        <w:t>.</w:t>
      </w:r>
      <w:r>
        <w:rPr>
          <w:szCs w:val="28"/>
        </w:rPr>
        <w:t xml:space="preserve"> рублей, в том числе верхний предел долга по муниципальным гарантиям</w:t>
      </w:r>
      <w:r w:rsidR="00DE54AD">
        <w:rPr>
          <w:szCs w:val="28"/>
        </w:rPr>
        <w:t xml:space="preserve"> </w:t>
      </w:r>
      <w:r>
        <w:rPr>
          <w:szCs w:val="28"/>
        </w:rPr>
        <w:t>Покровского сельского по</w:t>
      </w:r>
      <w:r w:rsidR="00BB4E5E">
        <w:rPr>
          <w:szCs w:val="28"/>
        </w:rPr>
        <w:t xml:space="preserve">селения Новопокровского района </w:t>
      </w:r>
      <w:r>
        <w:rPr>
          <w:szCs w:val="28"/>
        </w:rPr>
        <w:t xml:space="preserve">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4C21A1">
        <w:rPr>
          <w:szCs w:val="28"/>
        </w:rPr>
        <w:t>.</w:t>
      </w:r>
      <w:r>
        <w:rPr>
          <w:szCs w:val="28"/>
        </w:rPr>
        <w:t xml:space="preserve"> рублей</w:t>
      </w:r>
      <w:r w:rsidR="004A7B35">
        <w:rPr>
          <w:szCs w:val="28"/>
        </w:rPr>
        <w:t>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</w:t>
      </w:r>
      <w:r w:rsidR="005C1F3F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поселения по кодам видов (подвидов) доходов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 20</w:t>
      </w:r>
      <w:r w:rsidR="00EC5B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</w:t>
      </w:r>
      <w:r w:rsidR="00EC5B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EC5B9E">
        <w:rPr>
          <w:rFonts w:ascii="Times New Roman" w:hAnsi="Times New Roman"/>
          <w:sz w:val="28"/>
          <w:szCs w:val="28"/>
        </w:rPr>
        <w:t xml:space="preserve"> году 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="00B23050" w:rsidRPr="00EC5B9E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:rsidR="000A0C1D" w:rsidRPr="000A0C1D" w:rsidRDefault="001277C4" w:rsidP="000A0C1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0A0C1D" w:rsidRPr="000A0C1D">
        <w:rPr>
          <w:rFonts w:ascii="Times New Roman" w:hAnsi="Times New Roman"/>
          <w:color w:val="000000"/>
          <w:sz w:val="28"/>
          <w:szCs w:val="28"/>
        </w:rPr>
        <w:t xml:space="preserve">Утвердить перечень кодов главных администраторов доходов бюджета </w:t>
      </w:r>
      <w:r w:rsidR="000A0C1D">
        <w:rPr>
          <w:rFonts w:ascii="Times New Roman" w:hAnsi="Times New Roman"/>
          <w:color w:val="000000"/>
          <w:sz w:val="28"/>
          <w:szCs w:val="28"/>
        </w:rPr>
        <w:t>Покровского</w:t>
      </w:r>
      <w:r w:rsidR="000A0C1D" w:rsidRPr="000A0C1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 – органов государственной власти Краснодарск</w:t>
      </w:r>
      <w:r w:rsidR="000A0C1D">
        <w:rPr>
          <w:rFonts w:ascii="Times New Roman" w:hAnsi="Times New Roman"/>
          <w:color w:val="000000"/>
          <w:sz w:val="28"/>
          <w:szCs w:val="28"/>
        </w:rPr>
        <w:t>ого края, согласно приложению 3</w:t>
      </w:r>
      <w:r w:rsidR="000A0C1D" w:rsidRPr="000A0C1D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>обровольные взносы и пожертвования, поступившие 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района, </w:t>
      </w:r>
      <w:r w:rsidR="00B23050">
        <w:rPr>
          <w:rFonts w:ascii="Times New Roman" w:hAnsi="Times New Roman"/>
          <w:sz w:val="28"/>
          <w:szCs w:val="28"/>
        </w:rPr>
        <w:lastRenderedPageBreak/>
        <w:t>направляются в установленном порядке на увеличение расходов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соответственно целям их предоставления.</w:t>
      </w:r>
    </w:p>
    <w:p w:rsidR="00F72A69" w:rsidRPr="00F72A69" w:rsidRDefault="00F72A69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A69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 xml:space="preserve">ского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>ского района в соответствии с настоящим Решением</w:t>
      </w:r>
      <w:r>
        <w:rPr>
          <w:rFonts w:ascii="Times New Roman" w:hAnsi="Times New Roman"/>
          <w:sz w:val="28"/>
          <w:szCs w:val="28"/>
        </w:rPr>
        <w:t>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на </w:t>
      </w:r>
      <w:r w:rsidR="009C7D00">
        <w:rPr>
          <w:rFonts w:ascii="Times New Roman" w:hAnsi="Times New Roman"/>
          <w:sz w:val="28"/>
          <w:szCs w:val="28"/>
        </w:rPr>
        <w:t>20</w:t>
      </w:r>
      <w:r w:rsidR="00B55D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9C7D0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год с</w:t>
      </w:r>
      <w:r>
        <w:rPr>
          <w:rFonts w:ascii="Times New Roman" w:hAnsi="Times New Roman"/>
          <w:sz w:val="28"/>
          <w:szCs w:val="28"/>
        </w:rPr>
        <w:t>огласно приложению 4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</w:t>
      </w:r>
      <w:r w:rsidR="0050440B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расходов</w:t>
      </w:r>
      <w:r w:rsidR="008E348C">
        <w:rPr>
          <w:rFonts w:ascii="Times New Roman" w:hAnsi="Times New Roman"/>
          <w:sz w:val="28"/>
          <w:szCs w:val="28"/>
        </w:rPr>
        <w:t xml:space="preserve"> классификации расходов бюджета</w:t>
      </w:r>
      <w:r w:rsidR="00022B3E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</w:t>
      </w:r>
      <w:r w:rsidR="00BF6113">
        <w:rPr>
          <w:rFonts w:ascii="Times New Roman" w:hAnsi="Times New Roman"/>
          <w:sz w:val="28"/>
          <w:szCs w:val="28"/>
        </w:rPr>
        <w:t>2</w:t>
      </w:r>
      <w:r w:rsidR="008E348C">
        <w:rPr>
          <w:rFonts w:ascii="Times New Roman" w:hAnsi="Times New Roman"/>
          <w:sz w:val="28"/>
          <w:szCs w:val="28"/>
        </w:rPr>
        <w:t>2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8E348C">
        <w:rPr>
          <w:rFonts w:ascii="Times New Roman" w:hAnsi="Times New Roman"/>
          <w:sz w:val="28"/>
          <w:szCs w:val="28"/>
        </w:rPr>
        <w:t>5</w:t>
      </w:r>
      <w:r w:rsidR="00B23050" w:rsidRPr="00730BC7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8E348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3050" w:rsidRPr="004B6903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</w:t>
      </w:r>
      <w:r w:rsidR="00BF61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 год согласно приложению 6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Pr="008C3E36" w:rsidRDefault="008E348C" w:rsidP="00B23050">
      <w:pPr>
        <w:autoSpaceDE w:val="0"/>
        <w:ind w:firstLine="709"/>
      </w:pPr>
      <w:r>
        <w:t>9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 на 20</w:t>
      </w:r>
      <w:r w:rsidR="00BF6113">
        <w:t>2</w:t>
      </w:r>
      <w:r>
        <w:t>2</w:t>
      </w:r>
      <w:r w:rsidR="00DE54AD">
        <w:t xml:space="preserve"> </w:t>
      </w:r>
      <w:r w:rsidR="00B23050">
        <w:t>год перечень главн</w:t>
      </w:r>
      <w:r w:rsidR="00022B3E">
        <w:t>ых</w:t>
      </w:r>
      <w:r w:rsidR="00B23050">
        <w:t xml:space="preserve"> распорядител</w:t>
      </w:r>
      <w:r w:rsidR="00022B3E">
        <w:t>ей</w:t>
      </w:r>
      <w:r w:rsidR="00B23050">
        <w:t xml:space="preserve"> средств бюджета Покровского сельского поселения</w:t>
      </w:r>
      <w:r w:rsidR="00022B3E"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</w:t>
      </w:r>
      <w:r w:rsidR="0050440B">
        <w:t>Покровского сельского поселения Новопокровского района</w:t>
      </w:r>
      <w:r w:rsidR="00647B38">
        <w:t xml:space="preserve"> </w:t>
      </w:r>
      <w:r w:rsidR="00B23050">
        <w:t>и непрограммных направлений деятельности), групп видов расходов бюджета Покровского сельского поселения</w:t>
      </w:r>
      <w:r w:rsidR="00022B3E">
        <w:t xml:space="preserve"> Новопокровского района</w:t>
      </w:r>
      <w:r w:rsidR="00B23050">
        <w:t>.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</w:t>
      </w:r>
      <w:r w:rsidR="008E348C">
        <w:rPr>
          <w:szCs w:val="28"/>
        </w:rPr>
        <w:t>0</w:t>
      </w:r>
      <w:r>
        <w:rPr>
          <w:szCs w:val="28"/>
        </w:rPr>
        <w:t>. Утвердить в составе ведомственной структуры расходов бюджета Покровского сельского поселения Новопокровского района на 20</w:t>
      </w:r>
      <w:r w:rsidR="00BF6113">
        <w:rPr>
          <w:szCs w:val="28"/>
        </w:rPr>
        <w:t>2</w:t>
      </w:r>
      <w:r w:rsidR="008E348C">
        <w:rPr>
          <w:szCs w:val="28"/>
        </w:rPr>
        <w:t>2</w:t>
      </w:r>
      <w:r>
        <w:rPr>
          <w:szCs w:val="28"/>
        </w:rPr>
        <w:t xml:space="preserve"> год: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2) резервный фонд администрации Покровского сельского поселения Новопокровского района в сумме 5,0 тыс</w:t>
      </w:r>
      <w:r w:rsidR="008E348C">
        <w:rPr>
          <w:szCs w:val="28"/>
        </w:rPr>
        <w:t>яч</w:t>
      </w:r>
      <w:r>
        <w:rPr>
          <w:szCs w:val="28"/>
        </w:rPr>
        <w:t xml:space="preserve"> рублей.</w:t>
      </w:r>
    </w:p>
    <w:p w:rsidR="00B23050" w:rsidRDefault="00B23050" w:rsidP="00B23050">
      <w:pPr>
        <w:autoSpaceDE w:val="0"/>
        <w:ind w:firstLine="709"/>
      </w:pPr>
      <w:r>
        <w:rPr>
          <w:szCs w:val="28"/>
        </w:rPr>
        <w:t>1</w:t>
      </w:r>
      <w:r w:rsidR="008E348C">
        <w:rPr>
          <w:szCs w:val="28"/>
        </w:rPr>
        <w:t>1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 w:rsidR="00BF6113">
        <w:t>сточники</w:t>
      </w:r>
      <w:r>
        <w:t xml:space="preserve"> финансирования дефицита бюджета Покровского сельского поселения Новопокровского района, перечень статей источников финансирования </w:t>
      </w:r>
      <w:r w:rsidR="007C3AAF">
        <w:t>дефицит</w:t>
      </w:r>
      <w:r w:rsidR="00BF6113">
        <w:t>а</w:t>
      </w:r>
      <w:r>
        <w:t xml:space="preserve"> бюджет</w:t>
      </w:r>
      <w:r w:rsidR="00BF6113">
        <w:t>а</w:t>
      </w:r>
      <w:r w:rsidR="007C3AAF">
        <w:t xml:space="preserve"> Покровского сельского поселения Новопокровского района</w:t>
      </w:r>
      <w:r>
        <w:t xml:space="preserve"> на 20</w:t>
      </w:r>
      <w:r w:rsidR="00BF6113">
        <w:t>2</w:t>
      </w:r>
      <w:r w:rsidR="008E348C">
        <w:t>2 год согласно приложению 7</w:t>
      </w:r>
      <w:r>
        <w:t xml:space="preserve"> к настоящему решению.</w:t>
      </w:r>
    </w:p>
    <w:p w:rsidR="00B23050" w:rsidRPr="00BF6113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13">
        <w:rPr>
          <w:rFonts w:ascii="Times New Roman" w:hAnsi="Times New Roman"/>
          <w:sz w:val="28"/>
          <w:szCs w:val="28"/>
        </w:rPr>
        <w:t>1</w:t>
      </w:r>
      <w:r w:rsidR="008E348C">
        <w:rPr>
          <w:rFonts w:ascii="Times New Roman" w:hAnsi="Times New Roman"/>
          <w:sz w:val="28"/>
          <w:szCs w:val="28"/>
        </w:rPr>
        <w:t>2</w:t>
      </w:r>
      <w:r w:rsidRPr="00BF6113">
        <w:rPr>
          <w:rFonts w:ascii="Times New Roman" w:hAnsi="Times New Roman"/>
          <w:sz w:val="28"/>
          <w:szCs w:val="28"/>
        </w:rPr>
        <w:t>. Утвердить объем межбюджетных трансфертов, предоставляемых бюдже</w:t>
      </w:r>
      <w:r w:rsidR="00647B38">
        <w:rPr>
          <w:rFonts w:ascii="Times New Roman" w:hAnsi="Times New Roman"/>
          <w:sz w:val="28"/>
          <w:szCs w:val="28"/>
        </w:rPr>
        <w:t xml:space="preserve">ту муниципального образования </w:t>
      </w:r>
      <w:proofErr w:type="spellStart"/>
      <w:r w:rsidR="00647B38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="00647B38">
        <w:rPr>
          <w:rFonts w:ascii="Times New Roman" w:hAnsi="Times New Roman"/>
          <w:sz w:val="28"/>
          <w:szCs w:val="28"/>
        </w:rPr>
        <w:t xml:space="preserve"> район</w:t>
      </w:r>
      <w:r w:rsidR="00E26EDA" w:rsidRPr="00BF6113">
        <w:rPr>
          <w:rFonts w:ascii="Times New Roman" w:hAnsi="Times New Roman"/>
          <w:sz w:val="28"/>
          <w:szCs w:val="28"/>
        </w:rPr>
        <w:t>,</w:t>
      </w:r>
      <w:r w:rsidRPr="00BF6113">
        <w:rPr>
          <w:rFonts w:ascii="Times New Roman" w:hAnsi="Times New Roman"/>
          <w:sz w:val="28"/>
          <w:szCs w:val="28"/>
        </w:rPr>
        <w:t xml:space="preserve"> на 20</w:t>
      </w:r>
      <w:r w:rsidR="00BF6113">
        <w:rPr>
          <w:rFonts w:ascii="Times New Roman" w:hAnsi="Times New Roman"/>
          <w:sz w:val="28"/>
          <w:szCs w:val="28"/>
        </w:rPr>
        <w:t>2</w:t>
      </w:r>
      <w:r w:rsidR="008E348C">
        <w:rPr>
          <w:rFonts w:ascii="Times New Roman" w:hAnsi="Times New Roman"/>
          <w:sz w:val="28"/>
          <w:szCs w:val="28"/>
        </w:rPr>
        <w:t>2</w:t>
      </w:r>
      <w:r w:rsidRPr="00BF6113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8E348C">
        <w:rPr>
          <w:rFonts w:ascii="Times New Roman" w:hAnsi="Times New Roman"/>
          <w:sz w:val="28"/>
          <w:szCs w:val="28"/>
        </w:rPr>
        <w:t>8</w:t>
      </w:r>
      <w:r w:rsidRPr="00BF611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t>1</w:t>
      </w:r>
      <w:r w:rsidR="00A15CAA">
        <w:rPr>
          <w:rFonts w:ascii="Times New Roman" w:hAnsi="Times New Roman"/>
          <w:sz w:val="28"/>
          <w:szCs w:val="28"/>
        </w:rPr>
        <w:t>3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Утвердить о</w:t>
      </w:r>
      <w:r w:rsidR="00B23050" w:rsidRPr="00A968AF">
        <w:rPr>
          <w:rFonts w:ascii="Times New Roman" w:hAnsi="Times New Roman"/>
          <w:sz w:val="28"/>
          <w:szCs w:val="28"/>
        </w:rPr>
        <w:t xml:space="preserve">бъем бюджетных ассигнований муниципального </w:t>
      </w:r>
      <w:r w:rsidR="00B23050" w:rsidRPr="00A15CAA">
        <w:rPr>
          <w:rFonts w:ascii="Times New Roman" w:hAnsi="Times New Roman"/>
          <w:sz w:val="28"/>
          <w:szCs w:val="28"/>
        </w:rPr>
        <w:t xml:space="preserve">дорожного фонда Покровского сельского поселения Новопокровского района </w:t>
      </w:r>
      <w:r w:rsidR="00B23050" w:rsidRPr="00A15CAA">
        <w:rPr>
          <w:rFonts w:ascii="Times New Roman" w:hAnsi="Times New Roman"/>
          <w:sz w:val="28"/>
          <w:szCs w:val="28"/>
        </w:rPr>
        <w:lastRenderedPageBreak/>
        <w:t>на 20</w:t>
      </w:r>
      <w:r w:rsidR="00C85B02" w:rsidRPr="00A15CAA">
        <w:rPr>
          <w:rFonts w:ascii="Times New Roman" w:hAnsi="Times New Roman"/>
          <w:sz w:val="28"/>
          <w:szCs w:val="28"/>
        </w:rPr>
        <w:t>2</w:t>
      </w:r>
      <w:r w:rsidR="00A15CAA" w:rsidRPr="00A15CAA">
        <w:rPr>
          <w:rFonts w:ascii="Times New Roman" w:hAnsi="Times New Roman"/>
          <w:sz w:val="28"/>
          <w:szCs w:val="28"/>
        </w:rPr>
        <w:t>2</w:t>
      </w:r>
      <w:r w:rsidR="00B23050" w:rsidRPr="00A15CAA">
        <w:rPr>
          <w:rFonts w:ascii="Times New Roman" w:hAnsi="Times New Roman"/>
          <w:sz w:val="28"/>
          <w:szCs w:val="28"/>
        </w:rPr>
        <w:t xml:space="preserve"> год в сумме</w:t>
      </w:r>
      <w:r w:rsidR="00F61164" w:rsidRPr="00A15CAA">
        <w:rPr>
          <w:rFonts w:ascii="Times New Roman" w:hAnsi="Times New Roman"/>
          <w:sz w:val="28"/>
          <w:szCs w:val="28"/>
        </w:rPr>
        <w:t xml:space="preserve"> </w:t>
      </w:r>
      <w:r w:rsidR="00F368E1" w:rsidRPr="00F368E1">
        <w:rPr>
          <w:rFonts w:ascii="Times New Roman" w:hAnsi="Times New Roman"/>
          <w:sz w:val="28"/>
          <w:szCs w:val="28"/>
        </w:rPr>
        <w:t>1714,5</w:t>
      </w:r>
      <w:r w:rsidR="000049B9" w:rsidRPr="00A15CAA">
        <w:rPr>
          <w:rFonts w:ascii="Times New Roman" w:hAnsi="Times New Roman"/>
          <w:sz w:val="28"/>
          <w:szCs w:val="28"/>
        </w:rPr>
        <w:t xml:space="preserve"> </w:t>
      </w:r>
      <w:r w:rsidR="003002FD" w:rsidRPr="00A15CAA">
        <w:rPr>
          <w:rFonts w:ascii="Times New Roman" w:hAnsi="Times New Roman"/>
          <w:sz w:val="28"/>
          <w:szCs w:val="28"/>
        </w:rPr>
        <w:t>тыс</w:t>
      </w:r>
      <w:r w:rsidR="009B7281" w:rsidRPr="00A15CAA">
        <w:rPr>
          <w:rFonts w:ascii="Times New Roman" w:hAnsi="Times New Roman"/>
          <w:sz w:val="28"/>
          <w:szCs w:val="28"/>
        </w:rPr>
        <w:t>.</w:t>
      </w:r>
      <w:r w:rsidR="00B23050" w:rsidRPr="00A15CAA">
        <w:rPr>
          <w:rFonts w:ascii="Times New Roman" w:hAnsi="Times New Roman"/>
          <w:sz w:val="28"/>
          <w:szCs w:val="28"/>
        </w:rPr>
        <w:t xml:space="preserve"> рублей согласно</w:t>
      </w:r>
      <w:r w:rsidR="00A15CAA">
        <w:rPr>
          <w:rFonts w:ascii="Times New Roman" w:hAnsi="Times New Roman"/>
          <w:sz w:val="28"/>
          <w:szCs w:val="28"/>
        </w:rPr>
        <w:t xml:space="preserve"> приложению 9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15CAA">
        <w:rPr>
          <w:rFonts w:ascii="Times New Roman" w:hAnsi="Times New Roman"/>
          <w:sz w:val="28"/>
          <w:szCs w:val="28"/>
        </w:rPr>
        <w:t>4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>тановить, что предоставление субсидий юридическим лицам (за исключением субсидий</w:t>
      </w:r>
      <w:r w:rsidR="00867FFD">
        <w:rPr>
          <w:rFonts w:ascii="Times New Roman" w:hAnsi="Times New Roman"/>
          <w:color w:val="000000"/>
          <w:sz w:val="28"/>
          <w:szCs w:val="28"/>
        </w:rPr>
        <w:t xml:space="preserve"> государственным (</w:t>
      </w:r>
      <w:r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38679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</w:t>
      </w:r>
      <w:r w:rsidR="0038679F">
        <w:rPr>
          <w:rFonts w:ascii="Times New Roman" w:hAnsi="Times New Roman"/>
          <w:color w:val="000000"/>
          <w:sz w:val="28"/>
          <w:szCs w:val="28"/>
        </w:rPr>
        <w:t>, а так же субсидий, указанных в пунктах 6-8 статьи 78 Бюджетного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), индивидуальным предпринимателям, а также физическим лицам - производителям товаров, работ, услуг осуществляется в случаях, предусмотренных</w:t>
      </w:r>
      <w:r w:rsidR="003E3044">
        <w:rPr>
          <w:rFonts w:ascii="Times New Roman" w:hAnsi="Times New Roman"/>
          <w:color w:val="000000"/>
          <w:sz w:val="28"/>
          <w:szCs w:val="28"/>
        </w:rPr>
        <w:t xml:space="preserve"> абзацем 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3E3044">
        <w:rPr>
          <w:rFonts w:ascii="Times New Roman" w:hAnsi="Times New Roman"/>
          <w:color w:val="000000"/>
          <w:sz w:val="28"/>
          <w:szCs w:val="28"/>
        </w:rPr>
        <w:t>настоящего пункта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 xml:space="preserve">маемыми в соответствии с настоящим решением нормативными правовыми актами администрации Покровского сельского поселения Новопокровского района. </w:t>
      </w:r>
    </w:p>
    <w:p w:rsidR="003E3044" w:rsidRPr="003E3044" w:rsidRDefault="003E3044" w:rsidP="004730DE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3E3044">
        <w:rPr>
          <w:sz w:val="28"/>
          <w:szCs w:val="28"/>
        </w:rPr>
        <w:t xml:space="preserve">Предоставление субсидий юридическим лицам (за исключением субсидий </w:t>
      </w:r>
      <w:r w:rsidR="0038679F">
        <w:rPr>
          <w:sz w:val="28"/>
          <w:szCs w:val="28"/>
        </w:rPr>
        <w:t xml:space="preserve">государственным (муниципальным) </w:t>
      </w:r>
      <w:r w:rsidRPr="003E3044">
        <w:rPr>
          <w:sz w:val="28"/>
          <w:szCs w:val="28"/>
        </w:rPr>
        <w:t>учреждениям</w:t>
      </w:r>
      <w:r w:rsidR="0038679F">
        <w:rPr>
          <w:color w:val="000000"/>
          <w:sz w:val="28"/>
          <w:szCs w:val="28"/>
        </w:rPr>
        <w:t xml:space="preserve">, а </w:t>
      </w:r>
      <w:proofErr w:type="gramStart"/>
      <w:r w:rsidR="0038679F">
        <w:rPr>
          <w:color w:val="000000"/>
          <w:sz w:val="28"/>
          <w:szCs w:val="28"/>
        </w:rPr>
        <w:t>так же</w:t>
      </w:r>
      <w:proofErr w:type="gramEnd"/>
      <w:r w:rsidR="0038679F">
        <w:rPr>
          <w:color w:val="000000"/>
          <w:sz w:val="28"/>
          <w:szCs w:val="28"/>
        </w:rPr>
        <w:t xml:space="preserve"> субсидий, указанных в пунктах 6-8 статьи 78 Бюджетного кодекса Российской Федерации</w:t>
      </w:r>
      <w:r w:rsidRPr="003E3044">
        <w:rPr>
          <w:sz w:val="28"/>
          <w:szCs w:val="28"/>
        </w:rPr>
        <w:t>), индивидуальным предпринимателям, а также физическим лицам – производителям товаров, работ, услуг осуществляется в случаях:</w:t>
      </w:r>
    </w:p>
    <w:p w:rsidR="0038679F" w:rsidRPr="00844C0A" w:rsidRDefault="004730DE" w:rsidP="0038679F">
      <w:pPr>
        <w:pStyle w:val="afd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044" w:rsidRPr="003E30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E3044" w:rsidRPr="003E3044">
        <w:rPr>
          <w:sz w:val="28"/>
          <w:szCs w:val="28"/>
        </w:rPr>
        <w:t>оказания поддержки субъектам малого</w:t>
      </w:r>
      <w:r w:rsidR="000377EC">
        <w:rPr>
          <w:sz w:val="28"/>
          <w:szCs w:val="28"/>
        </w:rPr>
        <w:t xml:space="preserve"> и среднего предпринимательства.</w:t>
      </w:r>
    </w:p>
    <w:p w:rsidR="00D27711" w:rsidRDefault="000377EC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. Установить, что субсидии некоммерческим организациям, не являющимся муниципальными учреждениями, в соответствии с пунктом 2 статьи </w:t>
      </w:r>
      <w:r w:rsidR="009B7281" w:rsidRPr="003F065C">
        <w:rPr>
          <w:rFonts w:ascii="Times New Roman" w:hAnsi="Times New Roman"/>
          <w:sz w:val="28"/>
          <w:szCs w:val="28"/>
        </w:rPr>
        <w:t>7</w:t>
      </w:r>
      <w:r w:rsidR="00D27711">
        <w:rPr>
          <w:rFonts w:ascii="Times New Roman" w:hAnsi="Times New Roman"/>
          <w:sz w:val="28"/>
          <w:szCs w:val="28"/>
        </w:rPr>
        <w:t>8.1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</w:t>
      </w:r>
      <w:r w:rsidR="00B306F6"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B306F6">
        <w:rPr>
          <w:rFonts w:ascii="Times New Roman" w:hAnsi="Times New Roman"/>
          <w:color w:val="000000"/>
          <w:sz w:val="28"/>
          <w:szCs w:val="28"/>
        </w:rPr>
        <w:t xml:space="preserve"> настоящему решению. </w:t>
      </w:r>
    </w:p>
    <w:p w:rsidR="00B23050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A14AED" w:rsidRPr="00A14AED" w:rsidRDefault="00A14AED" w:rsidP="00A14AED">
      <w:pPr>
        <w:pStyle w:val="afd"/>
        <w:spacing w:before="0" w:beforeAutospacing="0" w:after="0"/>
        <w:ind w:firstLine="709"/>
        <w:jc w:val="both"/>
        <w:rPr>
          <w:sz w:val="28"/>
          <w:szCs w:val="28"/>
          <w:highlight w:val="darkCyan"/>
        </w:rPr>
      </w:pPr>
      <w:r>
        <w:rPr>
          <w:sz w:val="28"/>
          <w:szCs w:val="28"/>
        </w:rPr>
        <w:t>16</w:t>
      </w:r>
      <w:r w:rsidRPr="004730DE">
        <w:rPr>
          <w:sz w:val="28"/>
          <w:szCs w:val="28"/>
        </w:rPr>
        <w:t>.</w:t>
      </w:r>
      <w:r w:rsidRPr="004730DE">
        <w:rPr>
          <w:szCs w:val="28"/>
        </w:rPr>
        <w:t xml:space="preserve"> </w:t>
      </w:r>
      <w:r w:rsidRPr="004730DE">
        <w:rPr>
          <w:sz w:val="28"/>
          <w:szCs w:val="28"/>
        </w:rPr>
        <w:t xml:space="preserve">Увеличить размеры денежного вознаграждения лиц, замещающих муниципальные должности администрации Покровского сельского поселения, а также размеры месячных окладов муниципальных служащих администрации Покровского сельского поселения в соответствии с замещаемыми ими должностями муниципальной службы администрации Покровского сельского поселения и размеры месячных окладов муниципальных служащих администрации Покровского сельского поселения в соответствии с присвоенными им классными чинами муниципальной службы администрации Покровского сельского поселения с 1 </w:t>
      </w:r>
      <w:r>
        <w:rPr>
          <w:sz w:val="28"/>
          <w:szCs w:val="28"/>
        </w:rPr>
        <w:t>октября</w:t>
      </w:r>
      <w:r w:rsidRPr="004730D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4730D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4,0 процента</w:t>
      </w:r>
      <w:r w:rsidRPr="004730DE">
        <w:rPr>
          <w:sz w:val="28"/>
          <w:szCs w:val="28"/>
        </w:rPr>
        <w:t>.</w:t>
      </w:r>
    </w:p>
    <w:p w:rsidR="00A14AED" w:rsidRPr="004730DE" w:rsidRDefault="00125C2B" w:rsidP="00A14AED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szCs w:val="28"/>
        </w:rPr>
        <w:t>17</w:t>
      </w:r>
      <w:r w:rsidR="00A14AED">
        <w:rPr>
          <w:szCs w:val="28"/>
        </w:rPr>
        <w:t xml:space="preserve">. </w:t>
      </w:r>
      <w:r w:rsidR="00A14AED" w:rsidRPr="004730DE">
        <w:rPr>
          <w:color w:val="000000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 w:rsidR="00A14AED" w:rsidRPr="004730DE">
        <w:rPr>
          <w:szCs w:val="28"/>
        </w:rPr>
        <w:t xml:space="preserve">администрации </w:t>
      </w:r>
      <w:r w:rsidR="00A14AED">
        <w:rPr>
          <w:szCs w:val="28"/>
        </w:rPr>
        <w:t>Покров</w:t>
      </w:r>
      <w:r w:rsidR="00A14AED" w:rsidRPr="004730DE">
        <w:rPr>
          <w:szCs w:val="28"/>
        </w:rPr>
        <w:t xml:space="preserve">ского сельского поселения </w:t>
      </w:r>
      <w:r w:rsidR="00A14AED" w:rsidRPr="004730DE">
        <w:rPr>
          <w:color w:val="000000"/>
          <w:szCs w:val="28"/>
        </w:rPr>
        <w:t xml:space="preserve">с 1 </w:t>
      </w:r>
      <w:r>
        <w:rPr>
          <w:color w:val="000000"/>
          <w:szCs w:val="28"/>
        </w:rPr>
        <w:t>октября</w:t>
      </w:r>
      <w:r w:rsidR="00A14AED" w:rsidRPr="004730DE">
        <w:rPr>
          <w:color w:val="000000"/>
          <w:szCs w:val="28"/>
        </w:rPr>
        <w:t xml:space="preserve"> 20</w:t>
      </w:r>
      <w:r w:rsidR="00A14AED">
        <w:rPr>
          <w:color w:val="000000"/>
          <w:szCs w:val="28"/>
        </w:rPr>
        <w:t>2</w:t>
      </w:r>
      <w:r>
        <w:rPr>
          <w:color w:val="000000"/>
          <w:szCs w:val="28"/>
        </w:rPr>
        <w:t>2</w:t>
      </w:r>
      <w:r w:rsidR="00A14AED" w:rsidRPr="004730DE">
        <w:rPr>
          <w:color w:val="000000"/>
          <w:szCs w:val="28"/>
        </w:rPr>
        <w:t xml:space="preserve"> года на </w:t>
      </w:r>
      <w:r>
        <w:rPr>
          <w:color w:val="000000"/>
          <w:szCs w:val="28"/>
        </w:rPr>
        <w:t>4,0</w:t>
      </w:r>
      <w:r w:rsidR="00A14AED">
        <w:rPr>
          <w:color w:val="000000"/>
          <w:szCs w:val="28"/>
        </w:rPr>
        <w:t xml:space="preserve"> процента</w:t>
      </w:r>
      <w:r w:rsidR="00A14AED" w:rsidRPr="004730DE">
        <w:rPr>
          <w:color w:val="000000"/>
          <w:szCs w:val="28"/>
        </w:rPr>
        <w:t>.</w:t>
      </w:r>
    </w:p>
    <w:p w:rsidR="000377EC" w:rsidRPr="0074041D" w:rsidRDefault="0074041D" w:rsidP="0074041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50266">
        <w:rPr>
          <w:rFonts w:ascii="Times New Roman" w:hAnsi="Times New Roman"/>
          <w:sz w:val="28"/>
          <w:szCs w:val="28"/>
        </w:rPr>
        <w:t>.</w:t>
      </w:r>
      <w:r w:rsidR="00B306F6">
        <w:rPr>
          <w:rFonts w:ascii="Times New Roman" w:hAnsi="Times New Roman"/>
          <w:sz w:val="28"/>
          <w:szCs w:val="28"/>
        </w:rPr>
        <w:t xml:space="preserve"> Установить, что администрация Покровского сельского поселения</w:t>
      </w:r>
      <w:r w:rsidR="00B306F6" w:rsidRPr="00B306F6">
        <w:rPr>
          <w:rFonts w:ascii="Times New Roman" w:hAnsi="Times New Roman"/>
          <w:sz w:val="28"/>
          <w:szCs w:val="28"/>
        </w:rPr>
        <w:t xml:space="preserve"> </w:t>
      </w:r>
      <w:r w:rsidR="00B306F6">
        <w:rPr>
          <w:rFonts w:ascii="Times New Roman" w:hAnsi="Times New Roman"/>
          <w:sz w:val="28"/>
          <w:szCs w:val="28"/>
        </w:rPr>
        <w:t>не вправе принимать решения, приводящие к увеличению в 20</w:t>
      </w:r>
      <w:r w:rsidR="00FF6AD1">
        <w:rPr>
          <w:rFonts w:ascii="Times New Roman" w:hAnsi="Times New Roman"/>
          <w:sz w:val="28"/>
          <w:szCs w:val="28"/>
        </w:rPr>
        <w:t>2</w:t>
      </w:r>
      <w:r w:rsidR="000377EC">
        <w:rPr>
          <w:rFonts w:ascii="Times New Roman" w:hAnsi="Times New Roman"/>
          <w:sz w:val="28"/>
          <w:szCs w:val="28"/>
        </w:rPr>
        <w:t>2</w:t>
      </w:r>
      <w:r w:rsidR="00B306F6">
        <w:rPr>
          <w:rFonts w:ascii="Times New Roman" w:hAnsi="Times New Roman"/>
          <w:sz w:val="28"/>
          <w:szCs w:val="28"/>
        </w:rPr>
        <w:t xml:space="preserve"> году</w:t>
      </w:r>
      <w:r w:rsidR="00B67256">
        <w:rPr>
          <w:rFonts w:ascii="Times New Roman" w:hAnsi="Times New Roman"/>
          <w:sz w:val="28"/>
          <w:szCs w:val="28"/>
        </w:rPr>
        <w:t xml:space="preserve"> нормативов предельной</w:t>
      </w:r>
      <w:r w:rsidR="00B306F6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органов местного самоуправления Покровского сельского поселения Новопокровского района дополнительными функциями в пределах установленной в соответствии с законодательством </w:t>
      </w:r>
      <w:r w:rsidR="00B306F6">
        <w:rPr>
          <w:rFonts w:ascii="Times New Roman" w:hAnsi="Times New Roman"/>
          <w:sz w:val="28"/>
          <w:szCs w:val="28"/>
        </w:rPr>
        <w:lastRenderedPageBreak/>
        <w:t>компетенции, требующими увеличения штатной численности.</w:t>
      </w:r>
    </w:p>
    <w:p w:rsidR="00B23050" w:rsidRPr="00F00B34" w:rsidRDefault="0074041D" w:rsidP="00B23050">
      <w:pPr>
        <w:autoSpaceDE w:val="0"/>
        <w:ind w:firstLine="709"/>
      </w:pPr>
      <w:r>
        <w:rPr>
          <w:color w:val="000000"/>
        </w:rPr>
        <w:t>19</w:t>
      </w:r>
      <w:r w:rsidR="00B23050" w:rsidRPr="00F00B34">
        <w:rPr>
          <w:color w:val="000000"/>
        </w:rPr>
        <w:t>.</w:t>
      </w:r>
      <w:r w:rsidR="00B67256">
        <w:rPr>
          <w:color w:val="000000"/>
        </w:rPr>
        <w:t xml:space="preserve"> </w:t>
      </w:r>
      <w:r w:rsidR="00B23050" w:rsidRPr="00F00B34">
        <w:rPr>
          <w:color w:val="000000"/>
        </w:rPr>
        <w:t>Утвердить п</w:t>
      </w:r>
      <w:r w:rsidR="00B23050" w:rsidRPr="00F00B34">
        <w:t xml:space="preserve">рограмму муниципальных </w:t>
      </w:r>
      <w:r w:rsidR="00FF6AD1">
        <w:t xml:space="preserve">внутренних заимствований </w:t>
      </w:r>
      <w:r w:rsidR="00B23050" w:rsidRPr="00F00B34">
        <w:t>Покровского сельского поселения Новопокровского района на 20</w:t>
      </w:r>
      <w:r w:rsidR="00FF6AD1">
        <w:t>2</w:t>
      </w:r>
      <w:r>
        <w:t>2</w:t>
      </w:r>
      <w:r w:rsidR="00B23050" w:rsidRPr="00F00B34">
        <w:t xml:space="preserve"> год согласно приложени</w:t>
      </w:r>
      <w:r w:rsidR="00B23050">
        <w:t>ю</w:t>
      </w:r>
      <w:r>
        <w:t>10</w:t>
      </w:r>
      <w:r w:rsidR="00B23050" w:rsidRPr="00F00B34">
        <w:t xml:space="preserve"> к настоящему решению.</w:t>
      </w:r>
    </w:p>
    <w:p w:rsidR="00B23050" w:rsidRDefault="00D00CCD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сельского поселения Новопокровского района в валюте Российской Федерации на 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>20</w:t>
      </w:r>
      <w:r w:rsidR="00FF6AD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23050">
        <w:rPr>
          <w:rFonts w:ascii="Times New Roman" w:hAnsi="Times New Roman"/>
          <w:sz w:val="28"/>
          <w:szCs w:val="28"/>
        </w:rPr>
        <w:t>согласно приложению</w:t>
      </w:r>
      <w:r w:rsidR="00B23050" w:rsidRPr="00F00B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</w:t>
      </w:r>
      <w:r w:rsidR="00B23050" w:rsidRPr="00F00B34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B23050">
        <w:rPr>
          <w:rFonts w:ascii="Times New Roman" w:hAnsi="Times New Roman"/>
          <w:sz w:val="28"/>
          <w:szCs w:val="28"/>
        </w:rPr>
        <w:t xml:space="preserve"> </w:t>
      </w:r>
    </w:p>
    <w:p w:rsidR="00B23050" w:rsidRDefault="00A22B08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B23050" w:rsidRPr="003557E2">
        <w:rPr>
          <w:rFonts w:ascii="Times New Roman" w:hAnsi="Times New Roman"/>
          <w:sz w:val="28"/>
          <w:szCs w:val="28"/>
        </w:rPr>
        <w:t xml:space="preserve"> Новопокровск</w:t>
      </w:r>
      <w:r w:rsidR="00B23050">
        <w:rPr>
          <w:rFonts w:ascii="Times New Roman" w:hAnsi="Times New Roman"/>
          <w:sz w:val="28"/>
          <w:szCs w:val="28"/>
        </w:rPr>
        <w:t>ого</w:t>
      </w:r>
      <w:r w:rsidR="00B23050" w:rsidRPr="003557E2">
        <w:rPr>
          <w:rFonts w:ascii="Times New Roman" w:hAnsi="Times New Roman"/>
          <w:sz w:val="28"/>
          <w:szCs w:val="28"/>
        </w:rPr>
        <w:t xml:space="preserve"> район</w:t>
      </w:r>
      <w:r w:rsidR="00B23050">
        <w:rPr>
          <w:rFonts w:ascii="Times New Roman" w:hAnsi="Times New Roman"/>
          <w:sz w:val="28"/>
          <w:szCs w:val="28"/>
        </w:rPr>
        <w:t>а</w:t>
      </w:r>
      <w:r w:rsidR="00B23050" w:rsidRPr="003557E2">
        <w:rPr>
          <w:rFonts w:ascii="Times New Roman" w:hAnsi="Times New Roman"/>
          <w:sz w:val="28"/>
          <w:szCs w:val="28"/>
        </w:rPr>
        <w:t xml:space="preserve"> на 20</w:t>
      </w:r>
      <w:r w:rsidR="00FF6A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B23050">
        <w:rPr>
          <w:rFonts w:ascii="Times New Roman" w:hAnsi="Times New Roman"/>
          <w:sz w:val="28"/>
          <w:szCs w:val="28"/>
        </w:rPr>
        <w:t xml:space="preserve"> год </w:t>
      </w:r>
      <w:r w:rsidR="00B23050" w:rsidRPr="003557E2">
        <w:rPr>
          <w:rFonts w:ascii="Times New Roman" w:hAnsi="Times New Roman"/>
          <w:sz w:val="28"/>
          <w:szCs w:val="28"/>
        </w:rPr>
        <w:t xml:space="preserve">в </w:t>
      </w:r>
      <w:r w:rsidR="00B23050" w:rsidRPr="003170C3">
        <w:rPr>
          <w:rFonts w:ascii="Times New Roman" w:hAnsi="Times New Roman"/>
          <w:sz w:val="28"/>
          <w:szCs w:val="28"/>
        </w:rPr>
        <w:t xml:space="preserve">сумме </w:t>
      </w:r>
      <w:r w:rsidR="00157122">
        <w:rPr>
          <w:rFonts w:ascii="Times New Roman" w:hAnsi="Times New Roman"/>
          <w:sz w:val="28"/>
          <w:szCs w:val="28"/>
        </w:rPr>
        <w:t>3500,0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3002FD">
        <w:rPr>
          <w:rFonts w:ascii="Times New Roman" w:hAnsi="Times New Roman"/>
          <w:sz w:val="28"/>
          <w:szCs w:val="28"/>
        </w:rPr>
        <w:t>тысячи</w:t>
      </w:r>
      <w:r w:rsidR="00B23050" w:rsidRPr="003557E2">
        <w:rPr>
          <w:rFonts w:ascii="Times New Roman" w:hAnsi="Times New Roman"/>
          <w:sz w:val="28"/>
          <w:szCs w:val="28"/>
        </w:rPr>
        <w:t xml:space="preserve"> рублей.</w:t>
      </w:r>
    </w:p>
    <w:p w:rsidR="00B23050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2B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3274C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долга Покровского сельского поселения Новопокровского района на 20</w:t>
      </w:r>
      <w:r w:rsidR="00FF6AD1">
        <w:rPr>
          <w:rFonts w:ascii="Times New Roman" w:hAnsi="Times New Roman"/>
          <w:sz w:val="28"/>
          <w:szCs w:val="28"/>
        </w:rPr>
        <w:t>2</w:t>
      </w:r>
      <w:r w:rsidR="00A22B08">
        <w:rPr>
          <w:rFonts w:ascii="Times New Roman" w:hAnsi="Times New Roman"/>
          <w:sz w:val="28"/>
          <w:szCs w:val="28"/>
        </w:rPr>
        <w:t>2</w:t>
      </w:r>
      <w:r w:rsidR="00B23050">
        <w:rPr>
          <w:rFonts w:ascii="Times New Roman" w:hAnsi="Times New Roman"/>
          <w:sz w:val="28"/>
          <w:szCs w:val="28"/>
        </w:rPr>
        <w:t xml:space="preserve"> год в </w:t>
      </w:r>
      <w:r w:rsidR="00B23050" w:rsidRPr="00930AE8">
        <w:rPr>
          <w:rFonts w:ascii="Times New Roman" w:hAnsi="Times New Roman"/>
          <w:sz w:val="28"/>
          <w:szCs w:val="28"/>
        </w:rPr>
        <w:t>сумме</w:t>
      </w:r>
      <w:r w:rsidR="00930AE8">
        <w:rPr>
          <w:rFonts w:ascii="Times New Roman" w:hAnsi="Times New Roman"/>
          <w:sz w:val="28"/>
          <w:szCs w:val="28"/>
        </w:rPr>
        <w:t xml:space="preserve"> </w:t>
      </w:r>
      <w:r w:rsidR="00930AE8" w:rsidRPr="00157122">
        <w:rPr>
          <w:rFonts w:ascii="Times New Roman" w:hAnsi="Times New Roman"/>
          <w:sz w:val="28"/>
          <w:szCs w:val="28"/>
        </w:rPr>
        <w:t>0</w:t>
      </w:r>
      <w:r w:rsidR="00B23050" w:rsidRPr="00157122">
        <w:rPr>
          <w:rFonts w:ascii="Times New Roman" w:hAnsi="Times New Roman"/>
          <w:sz w:val="28"/>
          <w:szCs w:val="28"/>
        </w:rPr>
        <w:t>,0</w:t>
      </w:r>
      <w:r w:rsidR="00B23050" w:rsidRPr="00231E5E">
        <w:rPr>
          <w:rFonts w:ascii="Times New Roman" w:hAnsi="Times New Roman"/>
          <w:sz w:val="28"/>
          <w:szCs w:val="28"/>
        </w:rPr>
        <w:t xml:space="preserve"> тыс</w:t>
      </w:r>
      <w:r w:rsidR="003002FD">
        <w:rPr>
          <w:rFonts w:ascii="Times New Roman" w:hAnsi="Times New Roman"/>
          <w:sz w:val="28"/>
          <w:szCs w:val="28"/>
        </w:rPr>
        <w:t>яч</w:t>
      </w:r>
      <w:r w:rsidR="00B23050" w:rsidRPr="00231E5E">
        <w:rPr>
          <w:rFonts w:ascii="Times New Roman" w:hAnsi="Times New Roman"/>
          <w:sz w:val="28"/>
          <w:szCs w:val="28"/>
        </w:rPr>
        <w:t xml:space="preserve"> рублей</w:t>
      </w:r>
      <w:r w:rsidR="00B23050">
        <w:rPr>
          <w:rFonts w:ascii="Times New Roman" w:hAnsi="Times New Roman"/>
          <w:sz w:val="28"/>
          <w:szCs w:val="28"/>
        </w:rPr>
        <w:t>.</w:t>
      </w:r>
    </w:p>
    <w:p w:rsidR="00D27711" w:rsidRPr="00D070B8" w:rsidRDefault="00A22B08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23</w:t>
      </w:r>
      <w:r w:rsidR="00D27711">
        <w:rPr>
          <w:szCs w:val="28"/>
        </w:rPr>
        <w:t>.</w:t>
      </w:r>
      <w:r w:rsidR="00D27711" w:rsidRPr="00D27711">
        <w:rPr>
          <w:szCs w:val="28"/>
        </w:rPr>
        <w:t xml:space="preserve"> </w:t>
      </w:r>
      <w:r>
        <w:rPr>
          <w:szCs w:val="28"/>
        </w:rPr>
        <w:t>Установить, что в 2022</w:t>
      </w:r>
      <w:r w:rsidR="00D27711" w:rsidRPr="00D070B8">
        <w:rPr>
          <w:szCs w:val="28"/>
        </w:rPr>
        <w:t xml:space="preserve"> году получатели средств бюджета </w:t>
      </w:r>
      <w:r w:rsidR="006E7869">
        <w:rPr>
          <w:szCs w:val="28"/>
        </w:rPr>
        <w:t xml:space="preserve">Покровского сельского поселения Новопокровского района </w:t>
      </w:r>
      <w:r w:rsidR="00D27711" w:rsidRPr="00D070B8">
        <w:rPr>
          <w:szCs w:val="28"/>
        </w:rPr>
        <w:t xml:space="preserve">вправе предусматривать в заключаемых ими </w:t>
      </w:r>
      <w:r w:rsidR="006E7869">
        <w:rPr>
          <w:szCs w:val="28"/>
        </w:rPr>
        <w:t>муниципальных</w:t>
      </w:r>
      <w:r w:rsidR="00D27711" w:rsidRPr="00D070B8">
        <w:rPr>
          <w:szCs w:val="28"/>
        </w:rPr>
        <w:t xml:space="preserve"> контрактах (договорах) на поставку товаров, выполнение работ, оказание услуг (далее </w:t>
      </w:r>
      <w:r w:rsidR="00D27711">
        <w:rPr>
          <w:szCs w:val="28"/>
        </w:rPr>
        <w:t>–</w:t>
      </w:r>
      <w:r w:rsidR="00D27711" w:rsidRPr="00D070B8">
        <w:rPr>
          <w:szCs w:val="28"/>
        </w:rPr>
        <w:t xml:space="preserve"> договор) авансовые платежи в размере, установленн</w:t>
      </w:r>
      <w:r w:rsidR="006E7869">
        <w:rPr>
          <w:szCs w:val="28"/>
        </w:rPr>
        <w:t>ом настоящим пунктом</w:t>
      </w:r>
      <w:r w:rsidR="00D27711" w:rsidRPr="00D070B8">
        <w:rPr>
          <w:szCs w:val="28"/>
        </w:rPr>
        <w:t xml:space="preserve">, если иное не установлено </w:t>
      </w:r>
      <w:r w:rsidR="006E7869">
        <w:rPr>
          <w:szCs w:val="28"/>
        </w:rPr>
        <w:t>законодательством</w:t>
      </w:r>
      <w:r w:rsidR="00D27711" w:rsidRPr="00D070B8">
        <w:rPr>
          <w:szCs w:val="28"/>
        </w:rPr>
        <w:t>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1) в размере до 100 процентов от суммы договора: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а) об оказании услуг связи, о подписке на печатные издания и об их приобретении;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б) об </w:t>
      </w:r>
      <w:r>
        <w:rPr>
          <w:szCs w:val="28"/>
        </w:rPr>
        <w:t xml:space="preserve">организации </w:t>
      </w:r>
      <w:r w:rsidR="006E7869">
        <w:rPr>
          <w:szCs w:val="28"/>
        </w:rPr>
        <w:t xml:space="preserve">обучения на курсах повышения квалификации, о прохождении профессиональной переподготовки, проведении обучающих семинаров </w:t>
      </w:r>
      <w:r>
        <w:rPr>
          <w:szCs w:val="28"/>
        </w:rPr>
        <w:t>и иных мероприятий по профессиональному развитию</w:t>
      </w:r>
      <w:r w:rsidRPr="00D070B8">
        <w:rPr>
          <w:szCs w:val="28"/>
        </w:rPr>
        <w:t>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Pr="00D070B8">
        <w:rPr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D27711" w:rsidRPr="00D070B8" w:rsidRDefault="00D27711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D070B8">
        <w:rPr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D27711" w:rsidRPr="00D070B8" w:rsidRDefault="006E7869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</w:t>
      </w:r>
      <w:r w:rsidR="00D27711" w:rsidRPr="00D070B8">
        <w:rPr>
          <w:szCs w:val="28"/>
        </w:rPr>
        <w:t>)</w:t>
      </w:r>
      <w:r>
        <w:rPr>
          <w:szCs w:val="28"/>
        </w:rPr>
        <w:t xml:space="preserve"> </w:t>
      </w:r>
      <w:r w:rsidR="00D27711" w:rsidRPr="00D070B8">
        <w:rPr>
          <w:szCs w:val="28"/>
        </w:rPr>
        <w:t xml:space="preserve">на приобретение объектов недвижимости в собственность </w:t>
      </w:r>
      <w:r w:rsidR="00120164">
        <w:rPr>
          <w:szCs w:val="28"/>
        </w:rPr>
        <w:t>Покровского сельского поселения Новопокровского района</w:t>
      </w:r>
      <w:r w:rsidR="00D27711" w:rsidRPr="00D070B8">
        <w:rPr>
          <w:szCs w:val="28"/>
        </w:rPr>
        <w:t>;</w:t>
      </w:r>
    </w:p>
    <w:p w:rsidR="00D27711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2) в размере до 30 процентов от суммы договора </w:t>
      </w:r>
      <w:r>
        <w:rPr>
          <w:szCs w:val="28"/>
        </w:rPr>
        <w:t>–</w:t>
      </w:r>
      <w:r w:rsidRPr="00D070B8">
        <w:rPr>
          <w:szCs w:val="28"/>
        </w:rPr>
        <w:t xml:space="preserve"> по остальным договорам. 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24. Не использованные по состоянию на 1 января 2022 года остатки межбюджетных трансфертов, предоставленных из бюджета Покровского сельского поселения Новопокровского района бюджету муниципального образования </w:t>
      </w:r>
      <w:proofErr w:type="spellStart"/>
      <w:r w:rsidRPr="0047027D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47027D">
        <w:rPr>
          <w:rFonts w:ascii="Times New Roman" w:hAnsi="Times New Roman"/>
          <w:sz w:val="28"/>
          <w:szCs w:val="28"/>
        </w:rPr>
        <w:t xml:space="preserve"> район в форме иных межбюджетных трансфертов, имеющих целевое назначение, подлежат возврату в бюджет Покровского сельского поселения Новопокровского района в сроки и порядке, установленные администрацией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47027D">
        <w:rPr>
          <w:rFonts w:ascii="Times New Roman" w:hAnsi="Times New Roman"/>
          <w:sz w:val="28"/>
          <w:szCs w:val="28"/>
        </w:rPr>
        <w:lastRenderedPageBreak/>
        <w:t>Новопокровского района.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>В соответствии с решением главного администратора доходов от возврата остатков целевых средств, не использованные по состоянию на 1 января 202</w:t>
      </w:r>
      <w:r>
        <w:rPr>
          <w:rFonts w:ascii="Times New Roman" w:hAnsi="Times New Roman"/>
          <w:sz w:val="28"/>
          <w:szCs w:val="28"/>
        </w:rPr>
        <w:t>2</w:t>
      </w:r>
      <w:r w:rsidRPr="0047027D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Покровского сельского поселения.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>25. Остатки средств бюджета Покровского сельского поселения Новопокровского района на начало текущего финансового года, направляются на: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1) покрытие временных кассовых разрывов, возникающих в ходе исполнения бюджета Покровского сельского поселения в текущем финансовом году, в объеме необходимом для их покрытия; 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>2) оплату заключенных от имени Покровского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027D">
        <w:rPr>
          <w:rFonts w:ascii="Times New Roman" w:hAnsi="Times New Roman"/>
          <w:sz w:val="28"/>
          <w:szCs w:val="28"/>
        </w:rPr>
        <w:t>6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FF6AD1">
        <w:rPr>
          <w:rFonts w:ascii="Times New Roman" w:hAnsi="Times New Roman"/>
          <w:sz w:val="28"/>
          <w:szCs w:val="28"/>
        </w:rPr>
        <w:t>2</w:t>
      </w:r>
      <w:r w:rsidR="00A22B08">
        <w:rPr>
          <w:rFonts w:ascii="Times New Roman" w:hAnsi="Times New Roman"/>
          <w:sz w:val="28"/>
          <w:szCs w:val="28"/>
        </w:rPr>
        <w:t>2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A22B08">
        <w:rPr>
          <w:szCs w:val="28"/>
        </w:rPr>
        <w:tab/>
      </w:r>
      <w:r w:rsidR="00FF6AD1">
        <w:rPr>
          <w:szCs w:val="28"/>
        </w:rPr>
        <w:tab/>
      </w:r>
      <w:proofErr w:type="spellStart"/>
      <w:r>
        <w:rPr>
          <w:szCs w:val="28"/>
        </w:rPr>
        <w:t>В.В.</w:t>
      </w:r>
      <w:r w:rsidR="00A22B08">
        <w:rPr>
          <w:szCs w:val="28"/>
        </w:rPr>
        <w:t>Кузнецов</w:t>
      </w:r>
      <w:proofErr w:type="spellEnd"/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47027D" w:rsidRDefault="0047027D" w:rsidP="00B23050">
      <w:pPr>
        <w:ind w:firstLine="709"/>
        <w:jc w:val="left"/>
        <w:rPr>
          <w:szCs w:val="28"/>
        </w:rPr>
      </w:pPr>
    </w:p>
    <w:p w:rsidR="0047027D" w:rsidRDefault="0047027D" w:rsidP="00B23050">
      <w:pPr>
        <w:ind w:firstLine="709"/>
        <w:jc w:val="left"/>
        <w:rPr>
          <w:szCs w:val="28"/>
        </w:rPr>
      </w:pPr>
    </w:p>
    <w:p w:rsidR="0047027D" w:rsidRDefault="0047027D" w:rsidP="00B23050">
      <w:pPr>
        <w:ind w:firstLine="709"/>
        <w:jc w:val="left"/>
        <w:rPr>
          <w:szCs w:val="28"/>
        </w:rPr>
      </w:pPr>
    </w:p>
    <w:p w:rsidR="0047027D" w:rsidRDefault="0047027D" w:rsidP="00B23050">
      <w:pPr>
        <w:ind w:firstLine="709"/>
        <w:jc w:val="left"/>
        <w:rPr>
          <w:szCs w:val="28"/>
        </w:rPr>
      </w:pPr>
    </w:p>
    <w:p w:rsidR="00F906C4" w:rsidRDefault="00F906C4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F906C4" w:rsidRDefault="00F906C4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8C708A" w:rsidRPr="003420DF" w:rsidRDefault="00C01F09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8C708A" w:rsidRPr="003420DF">
        <w:rPr>
          <w:i w:val="0"/>
          <w:sz w:val="28"/>
          <w:szCs w:val="28"/>
        </w:rPr>
        <w:t>РИЛОЖЕНИЕ № 1</w:t>
      </w:r>
    </w:p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BF05D0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1C6284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>П</w:t>
      </w:r>
      <w:r w:rsidR="001C6284">
        <w:rPr>
          <w:szCs w:val="28"/>
        </w:rPr>
        <w:t>окровского сельского поселения</w:t>
      </w:r>
    </w:p>
    <w:p w:rsidR="001C6284" w:rsidRDefault="001C6284" w:rsidP="00EF7037">
      <w:pPr>
        <w:ind w:left="5103" w:firstLine="6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8C708A" w:rsidRDefault="009A0502" w:rsidP="00EF7037">
      <w:pPr>
        <w:ind w:left="5103" w:firstLine="6"/>
        <w:jc w:val="left"/>
      </w:pPr>
      <w:r>
        <w:rPr>
          <w:szCs w:val="28"/>
        </w:rPr>
        <w:t>от</w:t>
      </w:r>
      <w:r w:rsidR="00622D67">
        <w:rPr>
          <w:szCs w:val="28"/>
        </w:rPr>
        <w:t xml:space="preserve"> </w:t>
      </w:r>
      <w:r w:rsidR="009712B9">
        <w:rPr>
          <w:szCs w:val="28"/>
        </w:rPr>
        <w:t>10.12.</w:t>
      </w:r>
      <w:r w:rsidR="00FB0A55">
        <w:rPr>
          <w:szCs w:val="28"/>
        </w:rPr>
        <w:t>20</w:t>
      </w:r>
      <w:r w:rsidR="008C6309">
        <w:rPr>
          <w:szCs w:val="28"/>
        </w:rPr>
        <w:t>2</w:t>
      </w:r>
      <w:r w:rsidR="0047027D">
        <w:rPr>
          <w:szCs w:val="28"/>
        </w:rPr>
        <w:t>1</w:t>
      </w:r>
      <w:r w:rsidR="00FB0A55">
        <w:rPr>
          <w:szCs w:val="28"/>
        </w:rPr>
        <w:t xml:space="preserve"> г. № </w:t>
      </w:r>
      <w:r w:rsidR="009712B9">
        <w:rPr>
          <w:szCs w:val="28"/>
        </w:rPr>
        <w:t>102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9"/>
        <w:gridCol w:w="4789"/>
      </w:tblGrid>
      <w:tr w:rsidR="00066BAD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5C2FE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6BAD" w:rsidRPr="00D619A3" w:rsidRDefault="00066BAD" w:rsidP="008C630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</w:p>
        </w:tc>
      </w:tr>
    </w:tbl>
    <w:p w:rsidR="00066BAD" w:rsidRDefault="00066BAD" w:rsidP="00066BAD"/>
    <w:p w:rsidR="00066BAD" w:rsidRDefault="00066BAD" w:rsidP="00066BAD">
      <w:pPr>
        <w:jc w:val="center"/>
        <w:rPr>
          <w:b/>
          <w:szCs w:val="28"/>
        </w:rPr>
      </w:pP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283B38">
        <w:rPr>
          <w:b/>
          <w:szCs w:val="28"/>
        </w:rPr>
        <w:t>2</w:t>
      </w:r>
      <w:r w:rsidR="0047027D">
        <w:rPr>
          <w:b/>
          <w:szCs w:val="28"/>
        </w:rPr>
        <w:t>2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283B38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9B3C8A" w:rsidRDefault="009B3C8A" w:rsidP="005C2FE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9B3C8A" w:rsidRDefault="00736007" w:rsidP="00736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="009B3C8A"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9B3C8A" w:rsidRPr="00A539AA" w:rsidRDefault="00A539AA" w:rsidP="009B3C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16985,5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A539AA" w:rsidRDefault="00736007" w:rsidP="00736007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</w:t>
            </w:r>
            <w:r w:rsidR="009B3C8A" w:rsidRPr="00A539AA">
              <w:rPr>
                <w:b/>
                <w:sz w:val="24"/>
                <w:szCs w:val="24"/>
              </w:rPr>
              <w:t xml:space="preserve">, </w:t>
            </w:r>
            <w:r w:rsidRPr="00A539AA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9B3C8A" w:rsidRPr="00A539AA" w:rsidRDefault="00A539AA" w:rsidP="00427C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1014,3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A539AA" w:rsidRDefault="00A539AA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1014,3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A539AA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A539AA">
              <w:rPr>
                <w:b/>
                <w:sz w:val="24"/>
                <w:szCs w:val="24"/>
              </w:rPr>
              <w:t>(</w:t>
            </w:r>
            <w:r w:rsidRPr="00A539AA"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A539AA" w:rsidRDefault="00DA7D59" w:rsidP="00265162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1</w:t>
            </w:r>
            <w:r w:rsidR="00A539AA">
              <w:rPr>
                <w:b/>
                <w:sz w:val="24"/>
                <w:szCs w:val="24"/>
              </w:rPr>
              <w:t>714,5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74370C" w:rsidRDefault="0074370C" w:rsidP="00F552AE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737,2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39AA">
              <w:rPr>
                <w:sz w:val="24"/>
                <w:szCs w:val="24"/>
              </w:rPr>
              <w:t>инжекторных</w:t>
            </w:r>
            <w:proofErr w:type="spellEnd"/>
            <w:r w:rsidRPr="00A539A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74370C" w:rsidRDefault="0074370C" w:rsidP="005C2FE8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6</w:t>
            </w:r>
            <w:r w:rsidR="00DA7D59" w:rsidRPr="0074370C">
              <w:rPr>
                <w:sz w:val="24"/>
                <w:szCs w:val="24"/>
              </w:rPr>
              <w:t>,5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000 1 03 02250 01 0000 110</w:t>
            </w:r>
          </w:p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74370C" w:rsidRDefault="0036140C" w:rsidP="0074370C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9</w:t>
            </w:r>
            <w:r w:rsidR="0074370C" w:rsidRPr="0074370C">
              <w:rPr>
                <w:sz w:val="24"/>
                <w:szCs w:val="24"/>
              </w:rPr>
              <w:t>7</w:t>
            </w:r>
            <w:r w:rsidR="00F552AE" w:rsidRPr="0074370C">
              <w:rPr>
                <w:sz w:val="24"/>
                <w:szCs w:val="24"/>
              </w:rPr>
              <w:t>0</w:t>
            </w:r>
            <w:r w:rsidR="00427CAD" w:rsidRPr="0074370C">
              <w:rPr>
                <w:sz w:val="24"/>
                <w:szCs w:val="24"/>
              </w:rPr>
              <w:t>,8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74370C" w:rsidRDefault="003460B3" w:rsidP="005C2FE8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0</w:t>
            </w:r>
            <w:r w:rsidR="0074370C">
              <w:rPr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</w:t>
            </w:r>
            <w:r w:rsidR="00905A42" w:rsidRPr="00A539AA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B3C8A" w:rsidRPr="00A539AA" w:rsidRDefault="00ED62D1" w:rsidP="0066239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6225</w:t>
            </w:r>
            <w:r w:rsidR="00954995"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Единый сельскохозяйственный налог*</w:t>
            </w:r>
            <w:r w:rsidRPr="00A539A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A539AA" w:rsidRDefault="00ED62D1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6225</w:t>
            </w:r>
            <w:r w:rsidR="00DA7D59" w:rsidRPr="00A539AA">
              <w:rPr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</w:t>
            </w:r>
            <w:r w:rsidR="00905A42" w:rsidRPr="00A539AA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9B3C8A" w:rsidRPr="00A539AA" w:rsidRDefault="00ED62D1" w:rsidP="006219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6162</w:t>
            </w:r>
            <w:r w:rsidR="00662399"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A539AA" w:rsidRDefault="006219E8" w:rsidP="00662399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8</w:t>
            </w:r>
            <w:r w:rsidR="00662399" w:rsidRPr="00A539AA">
              <w:rPr>
                <w:sz w:val="24"/>
                <w:szCs w:val="24"/>
              </w:rPr>
              <w:t>32</w:t>
            </w:r>
            <w:r w:rsidR="00DA7D59" w:rsidRPr="00A539AA">
              <w:rPr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A539AA" w:rsidRDefault="00ED62D1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  <w:r w:rsidR="0014034E" w:rsidRPr="00A539AA">
              <w:rPr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A539AA" w:rsidRDefault="00905A42" w:rsidP="006C7205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</w:t>
            </w:r>
            <w:r w:rsidR="006C7205" w:rsidRPr="00A539AA">
              <w:rPr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A539AA" w:rsidRDefault="003401E0" w:rsidP="005C2FE8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23,7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A539AA" w:rsidRDefault="003401E0" w:rsidP="005C2FE8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23,7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000 113 00000 00 0000 000</w:t>
            </w:r>
          </w:p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A539AA" w:rsidRDefault="006C7205" w:rsidP="00D331A7">
            <w:pPr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 xml:space="preserve"> ДОХОДЫ ОТ ОКАЗАНИЯ ПЛАТНЫХ УСЛУГ</w:t>
            </w:r>
            <w:r w:rsidR="00D331A7" w:rsidRPr="00A539AA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A539AA">
              <w:rPr>
                <w:b/>
                <w:bCs/>
                <w:sz w:val="24"/>
                <w:szCs w:val="24"/>
              </w:rPr>
              <w:t>(</w:t>
            </w:r>
            <w:r w:rsidR="00D331A7" w:rsidRPr="00A539AA">
              <w:rPr>
                <w:b/>
                <w:bCs/>
                <w:sz w:val="24"/>
                <w:szCs w:val="24"/>
              </w:rPr>
              <w:t>РАБОТ</w:t>
            </w:r>
            <w:r w:rsidR="009B3C8A" w:rsidRPr="00A539AA">
              <w:rPr>
                <w:b/>
                <w:bCs/>
                <w:sz w:val="24"/>
                <w:szCs w:val="24"/>
              </w:rPr>
              <w:t xml:space="preserve">) </w:t>
            </w:r>
            <w:r w:rsidR="00D331A7" w:rsidRPr="00A539AA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9B3C8A" w:rsidRPr="00A539AA" w:rsidRDefault="00054B39" w:rsidP="00054B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1846</w:t>
            </w:r>
            <w:r w:rsidR="00684630"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A539AA" w:rsidRDefault="00054B3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9B3C8A" w:rsidRPr="00A539AA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A539AA" w:rsidRDefault="00054B39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</w:t>
            </w:r>
            <w:r w:rsidR="00684630" w:rsidRPr="00A539AA">
              <w:rPr>
                <w:sz w:val="24"/>
                <w:szCs w:val="24"/>
              </w:rPr>
              <w:t>,0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</w:t>
            </w:r>
            <w:r w:rsidR="00A65C76" w:rsidRPr="00A539AA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9B3C8A" w:rsidRPr="00A539AA" w:rsidRDefault="00054B39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251,2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A539AA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A539AA" w:rsidRDefault="00054B39" w:rsidP="000919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251,2</w:t>
            </w:r>
          </w:p>
        </w:tc>
      </w:tr>
      <w:tr w:rsidR="00A539AA" w:rsidRPr="00A539AA" w:rsidTr="005C2FE8">
        <w:tc>
          <w:tcPr>
            <w:tcW w:w="3119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A539AA" w:rsidRDefault="009B3C8A" w:rsidP="005C2FE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</w:t>
            </w:r>
            <w:r w:rsidR="00805E5C" w:rsidRPr="00A539AA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A539AA" w:rsidRDefault="00054B39" w:rsidP="006219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17236,7</w:t>
            </w:r>
          </w:p>
        </w:tc>
      </w:tr>
    </w:tbl>
    <w:p w:rsidR="00A243B4" w:rsidRPr="00A539AA" w:rsidRDefault="00A243B4" w:rsidP="00A243B4">
      <w:pPr>
        <w:autoSpaceDE w:val="0"/>
        <w:autoSpaceDN w:val="0"/>
        <w:adjustRightInd w:val="0"/>
        <w:rPr>
          <w:sz w:val="24"/>
          <w:szCs w:val="24"/>
        </w:rPr>
      </w:pPr>
    </w:p>
    <w:p w:rsidR="00066BAD" w:rsidRDefault="009B3C8A" w:rsidP="006D40C5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="006D40C5"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6D40C5">
        <w:rPr>
          <w:color w:val="000000"/>
          <w:sz w:val="24"/>
          <w:szCs w:val="24"/>
        </w:rPr>
        <w:t>.</w:t>
      </w:r>
    </w:p>
    <w:p w:rsidR="009B3C8A" w:rsidRDefault="009B3C8A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</w:t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proofErr w:type="spellStart"/>
      <w:r>
        <w:rPr>
          <w:szCs w:val="28"/>
        </w:rPr>
        <w:t>В.В.</w:t>
      </w:r>
      <w:r w:rsidR="0047027D">
        <w:rPr>
          <w:szCs w:val="28"/>
        </w:rPr>
        <w:t>Кузнецов</w:t>
      </w:r>
      <w:proofErr w:type="spellEnd"/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442F4C" w:rsidRDefault="00442F4C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EB2ED0" w:rsidRDefault="00EB2ED0" w:rsidP="008C708A">
      <w:pPr>
        <w:rPr>
          <w:szCs w:val="28"/>
        </w:rPr>
      </w:pPr>
    </w:p>
    <w:p w:rsidR="00EB2ED0" w:rsidRDefault="00EB2ED0" w:rsidP="008C708A">
      <w:pPr>
        <w:rPr>
          <w:szCs w:val="28"/>
        </w:rPr>
      </w:pPr>
    </w:p>
    <w:p w:rsidR="004474B3" w:rsidRDefault="004474B3" w:rsidP="008C708A">
      <w:pPr>
        <w:rPr>
          <w:szCs w:val="28"/>
        </w:rPr>
      </w:pPr>
    </w:p>
    <w:p w:rsidR="004474B3" w:rsidRDefault="004474B3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984E06" w:rsidRDefault="00984E06" w:rsidP="008C708A">
      <w:pPr>
        <w:rPr>
          <w:szCs w:val="28"/>
        </w:rPr>
      </w:pPr>
    </w:p>
    <w:p w:rsidR="00A243B4" w:rsidRDefault="00A243B4" w:rsidP="00EC5B7A">
      <w:pPr>
        <w:ind w:firstLine="4820"/>
      </w:pPr>
      <w:r>
        <w:lastRenderedPageBreak/>
        <w:t xml:space="preserve">ПРИЛОЖЕНИЕ </w:t>
      </w:r>
      <w:r w:rsidR="00B177A7">
        <w:t>2</w:t>
      </w:r>
    </w:p>
    <w:p w:rsidR="00A243B4" w:rsidRDefault="00A243B4" w:rsidP="00EC5B7A">
      <w:pPr>
        <w:tabs>
          <w:tab w:val="left" w:pos="4680"/>
        </w:tabs>
        <w:ind w:firstLine="4820"/>
        <w:rPr>
          <w:szCs w:val="28"/>
        </w:rPr>
      </w:pPr>
      <w:r>
        <w:rPr>
          <w:szCs w:val="28"/>
        </w:rPr>
        <w:t>УТВЕРЖДЕНЫ</w:t>
      </w:r>
    </w:p>
    <w:p w:rsidR="00BF05D0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EC5B7A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>Покровского сельского поселения</w:t>
      </w:r>
    </w:p>
    <w:p w:rsidR="00EC5B7A" w:rsidRDefault="00A243B4" w:rsidP="00EC5B7A">
      <w:pPr>
        <w:tabs>
          <w:tab w:val="left" w:pos="4680"/>
        </w:tabs>
        <w:ind w:firstLine="4820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A243B4" w:rsidRDefault="00EF7037" w:rsidP="00EC5B7A">
      <w:pPr>
        <w:tabs>
          <w:tab w:val="left" w:pos="4680"/>
        </w:tabs>
        <w:ind w:firstLine="4820"/>
        <w:jc w:val="left"/>
        <w:rPr>
          <w:szCs w:val="28"/>
        </w:rPr>
      </w:pPr>
      <w:r>
        <w:rPr>
          <w:szCs w:val="28"/>
        </w:rPr>
        <w:t xml:space="preserve">от </w:t>
      </w:r>
      <w:r w:rsidR="009712B9">
        <w:rPr>
          <w:szCs w:val="28"/>
        </w:rPr>
        <w:t>10.12.</w:t>
      </w:r>
      <w:r w:rsidR="00EC5B7A">
        <w:rPr>
          <w:szCs w:val="28"/>
        </w:rPr>
        <w:t>20</w:t>
      </w:r>
      <w:r w:rsidR="00B177A7">
        <w:rPr>
          <w:szCs w:val="28"/>
        </w:rPr>
        <w:t>21</w:t>
      </w:r>
      <w:r w:rsidR="00FB0A55">
        <w:rPr>
          <w:szCs w:val="28"/>
        </w:rPr>
        <w:t xml:space="preserve"> г. №</w:t>
      </w:r>
      <w:r w:rsidR="00B177A7">
        <w:rPr>
          <w:szCs w:val="28"/>
        </w:rPr>
        <w:t xml:space="preserve"> </w:t>
      </w:r>
      <w:r w:rsidR="009712B9">
        <w:rPr>
          <w:szCs w:val="28"/>
        </w:rPr>
        <w:t>102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 w:rsidR="00BF05D0">
        <w:rPr>
          <w:b/>
          <w:bCs/>
          <w:szCs w:val="28"/>
        </w:rPr>
        <w:t>2</w:t>
      </w:r>
      <w:r w:rsidR="00B177A7">
        <w:rPr>
          <w:b/>
          <w:bCs/>
          <w:szCs w:val="28"/>
        </w:rPr>
        <w:t>2</w:t>
      </w:r>
      <w:r w:rsidR="00BF05D0">
        <w:rPr>
          <w:b/>
          <w:bCs/>
          <w:szCs w:val="28"/>
        </w:rPr>
        <w:t xml:space="preserve"> </w:t>
      </w:r>
      <w:r w:rsidRPr="00037F5E">
        <w:rPr>
          <w:b/>
          <w:bCs/>
          <w:szCs w:val="28"/>
        </w:rPr>
        <w:t>году</w:t>
      </w:r>
    </w:p>
    <w:p w:rsidR="00A243B4" w:rsidRPr="00037F5E" w:rsidRDefault="00A243B4" w:rsidP="00BF05D0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244"/>
        <w:gridCol w:w="1003"/>
      </w:tblGrid>
      <w:tr w:rsidR="00A243B4" w:rsidRPr="003959B8" w:rsidTr="005C2FE8">
        <w:tc>
          <w:tcPr>
            <w:tcW w:w="3261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72A85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251,2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A72A85" w:rsidRDefault="00A04D32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5E288E" w:rsidRPr="003959B8" w:rsidTr="008B67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8E" w:rsidRPr="003959B8" w:rsidRDefault="005E288E" w:rsidP="008B6756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8E" w:rsidRPr="003959B8" w:rsidRDefault="005E288E" w:rsidP="008B6756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88E" w:rsidRPr="00A72A85" w:rsidRDefault="00A04D32" w:rsidP="005E288E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A72A85" w:rsidRDefault="00A04D32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395639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A72A85" w:rsidRDefault="00A04D32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251,2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407D3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A72A85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3,8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2FE8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A72A85" w:rsidRDefault="004474B3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A04D32" w:rsidRPr="00A72A85">
              <w:rPr>
                <w:sz w:val="24"/>
                <w:szCs w:val="24"/>
              </w:rPr>
              <w:t>47,4</w:t>
            </w:r>
          </w:p>
        </w:tc>
      </w:tr>
    </w:tbl>
    <w:p w:rsidR="00A243B4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B6DEF" w:rsidP="00A243B4">
      <w:pPr>
        <w:rPr>
          <w:szCs w:val="28"/>
        </w:rPr>
      </w:pPr>
      <w:r>
        <w:rPr>
          <w:szCs w:val="28"/>
        </w:rPr>
        <w:t>Глава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</w:t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proofErr w:type="spellStart"/>
      <w:r w:rsidR="00B177A7">
        <w:rPr>
          <w:szCs w:val="28"/>
        </w:rPr>
        <w:t>В.В.Кузнецов</w:t>
      </w:r>
      <w:proofErr w:type="spellEnd"/>
    </w:p>
    <w:p w:rsidR="003460B3" w:rsidRDefault="003460B3" w:rsidP="008C708A">
      <w:pPr>
        <w:rPr>
          <w:szCs w:val="28"/>
        </w:rPr>
      </w:pPr>
    </w:p>
    <w:p w:rsidR="00FD72BD" w:rsidRDefault="00FD72BD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D320F1" w:rsidRDefault="00D320F1" w:rsidP="008C708A"/>
    <w:p w:rsidR="000D04B3" w:rsidRDefault="000D04B3" w:rsidP="008C708A"/>
    <w:p w:rsidR="00D320F1" w:rsidRDefault="00D320F1" w:rsidP="008C708A"/>
    <w:p w:rsidR="00D320F1" w:rsidRDefault="00D320F1" w:rsidP="008C708A"/>
    <w:p w:rsidR="00A243B4" w:rsidRPr="004627BD" w:rsidRDefault="002331F3" w:rsidP="00A243B4">
      <w:pPr>
        <w:ind w:left="4956"/>
        <w:jc w:val="left"/>
      </w:pPr>
      <w:r w:rsidRPr="004627BD">
        <w:lastRenderedPageBreak/>
        <w:t>ПРИЛОЖЕНИЕ 3</w:t>
      </w:r>
    </w:p>
    <w:p w:rsidR="00A243B4" w:rsidRPr="004627BD" w:rsidRDefault="00A243B4" w:rsidP="00A243B4">
      <w:pPr>
        <w:ind w:left="4956"/>
        <w:jc w:val="left"/>
      </w:pPr>
      <w:r w:rsidRPr="004627BD">
        <w:t>УТВЕРЖДЕНЫ</w:t>
      </w:r>
    </w:p>
    <w:p w:rsidR="00917E79" w:rsidRPr="0057496C" w:rsidRDefault="00A243B4" w:rsidP="00A243B4">
      <w:pPr>
        <w:ind w:left="4956"/>
        <w:jc w:val="left"/>
      </w:pPr>
      <w:r w:rsidRPr="0057496C">
        <w:t xml:space="preserve">решением Совета </w:t>
      </w:r>
    </w:p>
    <w:p w:rsidR="00A243B4" w:rsidRPr="0057496C" w:rsidRDefault="00A243B4" w:rsidP="00A243B4">
      <w:pPr>
        <w:ind w:left="4956"/>
        <w:jc w:val="left"/>
      </w:pPr>
      <w:r w:rsidRPr="0057496C">
        <w:t>Покровского сельского поселения Новопокровского района</w:t>
      </w:r>
    </w:p>
    <w:p w:rsidR="00A243B4" w:rsidRPr="0057496C" w:rsidRDefault="00C30C75" w:rsidP="00A243B4">
      <w:pPr>
        <w:ind w:left="4956"/>
        <w:jc w:val="left"/>
      </w:pPr>
      <w:r>
        <w:t>о</w:t>
      </w:r>
      <w:r w:rsidR="00917E79" w:rsidRPr="0057496C">
        <w:t>т</w:t>
      </w:r>
      <w:r>
        <w:t xml:space="preserve"> </w:t>
      </w:r>
      <w:r w:rsidR="00A107CB">
        <w:t>10.12.2021 г</w:t>
      </w:r>
      <w:r w:rsidR="00FB0A55" w:rsidRPr="0057496C">
        <w:t>. №</w:t>
      </w:r>
      <w:r w:rsidR="00695632">
        <w:t xml:space="preserve"> </w:t>
      </w:r>
      <w:r w:rsidR="00A107CB">
        <w:t>102</w:t>
      </w:r>
    </w:p>
    <w:p w:rsidR="00EF7037" w:rsidRDefault="00EF7037" w:rsidP="00A243B4">
      <w:pPr>
        <w:ind w:left="4956"/>
        <w:jc w:val="left"/>
        <w:rPr>
          <w:szCs w:val="28"/>
        </w:rPr>
      </w:pPr>
    </w:p>
    <w:p w:rsidR="00A243B4" w:rsidRDefault="00A243B4" w:rsidP="00A243B4">
      <w:pPr>
        <w:rPr>
          <w:szCs w:val="28"/>
        </w:rPr>
      </w:pPr>
    </w:p>
    <w:p w:rsidR="00A243B4" w:rsidRDefault="00A243B4" w:rsidP="00A243B4"/>
    <w:p w:rsidR="00A045E6" w:rsidRDefault="00A045E6" w:rsidP="00A045E6">
      <w:pPr>
        <w:jc w:val="center"/>
        <w:rPr>
          <w:b/>
          <w:szCs w:val="28"/>
        </w:rPr>
      </w:pPr>
      <w:r w:rsidRPr="0081692C">
        <w:rPr>
          <w:b/>
          <w:szCs w:val="28"/>
        </w:rPr>
        <w:t xml:space="preserve">Перечень </w:t>
      </w:r>
    </w:p>
    <w:p w:rsidR="00A045E6" w:rsidRPr="0081692C" w:rsidRDefault="00A045E6" w:rsidP="00A045E6">
      <w:pPr>
        <w:jc w:val="center"/>
        <w:rPr>
          <w:b/>
          <w:szCs w:val="28"/>
        </w:rPr>
      </w:pPr>
      <w:r>
        <w:rPr>
          <w:b/>
          <w:szCs w:val="28"/>
        </w:rPr>
        <w:t xml:space="preserve">кодов главных администраторов доходов </w:t>
      </w:r>
      <w:r w:rsidRPr="0081692C">
        <w:rPr>
          <w:b/>
          <w:szCs w:val="28"/>
        </w:rPr>
        <w:t>бюджета Покровского сельского посе</w:t>
      </w:r>
      <w:r>
        <w:rPr>
          <w:b/>
          <w:szCs w:val="28"/>
        </w:rPr>
        <w:t xml:space="preserve">ления Новопокровского района - </w:t>
      </w:r>
      <w:r w:rsidRPr="0081692C">
        <w:rPr>
          <w:b/>
          <w:szCs w:val="28"/>
        </w:rPr>
        <w:t>органов государственной власти Краснодарского края</w:t>
      </w:r>
    </w:p>
    <w:p w:rsidR="00A045E6" w:rsidRDefault="00A045E6" w:rsidP="00A045E6">
      <w:pPr>
        <w:jc w:val="center"/>
        <w:rPr>
          <w:szCs w:val="28"/>
        </w:rPr>
      </w:pPr>
    </w:p>
    <w:tbl>
      <w:tblPr>
        <w:tblW w:w="9669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528"/>
      </w:tblGrid>
      <w:tr w:rsidR="00A045E6" w:rsidRPr="00066BAD" w:rsidTr="009712B9">
        <w:trPr>
          <w:trHeight w:val="55"/>
        </w:trPr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9712B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A045E6" w:rsidRPr="00066BAD" w:rsidRDefault="00A045E6" w:rsidP="009712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9712B9">
            <w:pPr>
              <w:snapToGrid w:val="0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Наименование главного администратора доходов – органа государственной </w:t>
            </w:r>
          </w:p>
          <w:p w:rsidR="00A045E6" w:rsidRPr="00066BAD" w:rsidRDefault="00A045E6" w:rsidP="009712B9">
            <w:pPr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власти Краснодарского края</w:t>
            </w:r>
          </w:p>
        </w:tc>
      </w:tr>
      <w:tr w:rsidR="00A045E6" w:rsidRPr="00066BAD" w:rsidTr="009712B9">
        <w:trPr>
          <w:trHeight w:val="160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9712B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9712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доходов бюджета Покровского сельского поселения Новопокровского района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9712B9">
            <w:pPr>
              <w:rPr>
                <w:sz w:val="24"/>
                <w:szCs w:val="24"/>
              </w:rPr>
            </w:pPr>
          </w:p>
        </w:tc>
      </w:tr>
    </w:tbl>
    <w:p w:rsidR="00A045E6" w:rsidRDefault="00A045E6" w:rsidP="00A045E6">
      <w:pPr>
        <w:tabs>
          <w:tab w:val="left" w:pos="9653"/>
        </w:tabs>
        <w:ind w:left="4860"/>
        <w:rPr>
          <w:sz w:val="2"/>
          <w:szCs w:val="2"/>
        </w:rPr>
      </w:pPr>
    </w:p>
    <w:tbl>
      <w:tblPr>
        <w:tblW w:w="9669" w:type="dxa"/>
        <w:tblInd w:w="27" w:type="dxa"/>
        <w:tblLayout w:type="fixed"/>
        <w:tblCellMar>
          <w:top w:w="15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528"/>
      </w:tblGrid>
      <w:tr w:rsidR="00A045E6" w:rsidRPr="00066BAD" w:rsidTr="009712B9">
        <w:trPr>
          <w:trHeight w:val="55"/>
          <w:tblHeader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9712B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9712B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5E6" w:rsidRPr="00066BAD" w:rsidRDefault="00A045E6" w:rsidP="009712B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3</w:t>
            </w:r>
          </w:p>
        </w:tc>
      </w:tr>
      <w:tr w:rsidR="00A045E6" w:rsidRPr="00066BAD" w:rsidTr="009712B9">
        <w:trPr>
          <w:trHeight w:val="41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E6" w:rsidRPr="00C412A0" w:rsidRDefault="00A045E6" w:rsidP="009712B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E6" w:rsidRPr="00C412A0" w:rsidRDefault="00A045E6" w:rsidP="009712B9">
            <w:pPr>
              <w:snapToGrid w:val="0"/>
              <w:ind w:left="85" w:hanging="85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5E6" w:rsidRPr="00C412A0" w:rsidRDefault="00A045E6" w:rsidP="009712B9">
            <w:pPr>
              <w:snapToGrid w:val="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Департамент имущественных</w:t>
            </w:r>
          </w:p>
          <w:p w:rsidR="00A045E6" w:rsidRPr="00C412A0" w:rsidRDefault="00A045E6" w:rsidP="009712B9">
            <w:pPr>
              <w:jc w:val="center"/>
              <w:rPr>
                <w:b/>
                <w:sz w:val="24"/>
                <w:szCs w:val="24"/>
              </w:rPr>
            </w:pPr>
            <w:r w:rsidRPr="00C412A0">
              <w:rPr>
                <w:b/>
                <w:sz w:val="24"/>
                <w:szCs w:val="24"/>
              </w:rPr>
              <w:t>отношений Краснодарского края</w:t>
            </w:r>
          </w:p>
        </w:tc>
      </w:tr>
      <w:tr w:rsidR="00A045E6" w:rsidRPr="00066BAD" w:rsidTr="009712B9">
        <w:trPr>
          <w:trHeight w:val="6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5E6" w:rsidRPr="001D2369" w:rsidRDefault="00A045E6" w:rsidP="009712B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D2369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E6" w:rsidRPr="00C412A0" w:rsidRDefault="00A045E6" w:rsidP="009712B9">
            <w:pPr>
              <w:snapToGrid w:val="0"/>
              <w:spacing w:line="228" w:lineRule="auto"/>
              <w:ind w:left="85" w:hanging="85"/>
              <w:rPr>
                <w:sz w:val="24"/>
                <w:szCs w:val="24"/>
              </w:rPr>
            </w:pPr>
            <w:r w:rsidRPr="00C412A0">
              <w:rPr>
                <w:sz w:val="24"/>
                <w:szCs w:val="24"/>
              </w:rPr>
              <w:t>1 11 05026 10 0000 120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5E6" w:rsidRPr="00C412A0" w:rsidRDefault="00A045E6" w:rsidP="009712B9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 w:rsidRPr="00C412A0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A045E6" w:rsidRPr="00066BAD" w:rsidTr="009712B9">
        <w:trPr>
          <w:trHeight w:val="65"/>
        </w:trPr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45E6" w:rsidRPr="00066BAD" w:rsidRDefault="00A045E6" w:rsidP="009712B9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E6" w:rsidRPr="00066BAD" w:rsidRDefault="00A045E6" w:rsidP="009712B9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>1 14 06033 10 0000 430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5E6" w:rsidRPr="00066BAD" w:rsidRDefault="00A045E6" w:rsidP="009712B9">
            <w:pPr>
              <w:snapToGrid w:val="0"/>
              <w:spacing w:line="228" w:lineRule="auto"/>
              <w:ind w:left="112" w:right="84" w:hanging="112"/>
              <w:rPr>
                <w:sz w:val="24"/>
                <w:szCs w:val="24"/>
              </w:rPr>
            </w:pPr>
            <w:r w:rsidRPr="00066BAD">
              <w:rPr>
                <w:sz w:val="24"/>
                <w:szCs w:val="24"/>
              </w:rPr>
              <w:t xml:space="preserve">Доходы от продажи земельных участков, которые расположены в границах сельских поселений, находятся в федеральной собственности </w:t>
            </w:r>
            <w:proofErr w:type="gramStart"/>
            <w:r w:rsidRPr="00066BAD">
              <w:rPr>
                <w:sz w:val="24"/>
                <w:szCs w:val="24"/>
              </w:rPr>
              <w:t>и  осуществление</w:t>
            </w:r>
            <w:proofErr w:type="gramEnd"/>
            <w:r w:rsidRPr="00066BAD">
              <w:rPr>
                <w:sz w:val="24"/>
                <w:szCs w:val="24"/>
              </w:rPr>
              <w:t xml:space="preserve">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</w:tbl>
    <w:p w:rsidR="00EB2ED0" w:rsidRDefault="00EB2ED0" w:rsidP="00A243B4"/>
    <w:p w:rsidR="00EB2ED0" w:rsidRDefault="00EB2ED0" w:rsidP="00A243B4"/>
    <w:p w:rsidR="00A243B4" w:rsidRDefault="00A243B4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</w:t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proofErr w:type="spellStart"/>
      <w:r>
        <w:t>В.В.</w:t>
      </w:r>
      <w:r w:rsidR="002331F3">
        <w:t>Кузнецов</w:t>
      </w:r>
      <w:proofErr w:type="spellEnd"/>
    </w:p>
    <w:p w:rsidR="00A045E6" w:rsidRDefault="00A045E6" w:rsidP="00260DF1">
      <w:pPr>
        <w:ind w:firstLine="4820"/>
      </w:pPr>
    </w:p>
    <w:p w:rsidR="00A243B4" w:rsidRPr="00725BAD" w:rsidRDefault="0059347E" w:rsidP="00260DF1">
      <w:pPr>
        <w:ind w:firstLine="4820"/>
      </w:pPr>
      <w:r>
        <w:lastRenderedPageBreak/>
        <w:t>ПРИЛОЖЕНИЕ 4</w:t>
      </w:r>
    </w:p>
    <w:p w:rsidR="00A243B4" w:rsidRPr="00725BAD" w:rsidRDefault="00A243B4" w:rsidP="00260DF1">
      <w:pPr>
        <w:ind w:firstLine="4820"/>
      </w:pPr>
      <w:r w:rsidRPr="00725BAD">
        <w:t>УТВЕРЖДЕНО</w:t>
      </w:r>
    </w:p>
    <w:p w:rsidR="00260DF1" w:rsidRPr="00725BAD" w:rsidRDefault="00260DF1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решением Совета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Покровского сельского поселения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A243B4" w:rsidRPr="00725BAD" w:rsidRDefault="00923CD9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 xml:space="preserve">от </w:t>
      </w:r>
      <w:r w:rsidR="00A107CB">
        <w:rPr>
          <w:szCs w:val="28"/>
        </w:rPr>
        <w:t>10.12.20</w:t>
      </w:r>
      <w:r w:rsidR="00801286">
        <w:rPr>
          <w:szCs w:val="28"/>
        </w:rPr>
        <w:t>2</w:t>
      </w:r>
      <w:r w:rsidR="0059347E">
        <w:rPr>
          <w:szCs w:val="28"/>
        </w:rPr>
        <w:t>1</w:t>
      </w:r>
      <w:r w:rsidR="00FB0A55" w:rsidRPr="00725BAD">
        <w:rPr>
          <w:szCs w:val="28"/>
        </w:rPr>
        <w:t xml:space="preserve"> г. №</w:t>
      </w:r>
      <w:r w:rsidR="00A9542D">
        <w:rPr>
          <w:szCs w:val="28"/>
        </w:rPr>
        <w:t xml:space="preserve"> </w:t>
      </w:r>
      <w:r w:rsidR="00A107CB">
        <w:rPr>
          <w:szCs w:val="28"/>
        </w:rPr>
        <w:t>102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59347E">
        <w:rPr>
          <w:b/>
          <w:i w:val="0"/>
          <w:sz w:val="28"/>
          <w:szCs w:val="28"/>
        </w:rPr>
        <w:t>2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1D0EA6" w:rsidP="000D2F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17236,7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1D0EA6" w:rsidP="002E291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4597,9</w:t>
            </w:r>
          </w:p>
        </w:tc>
      </w:tr>
      <w:tr w:rsidR="007D3654" w:rsidRPr="00C22B87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610,6</w:t>
            </w:r>
          </w:p>
        </w:tc>
      </w:tr>
      <w:tr w:rsidR="007D3654" w:rsidRPr="00C22B87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1D0EA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3230,5</w:t>
            </w:r>
          </w:p>
        </w:tc>
      </w:tr>
      <w:tr w:rsidR="007D3654" w:rsidRPr="00C22B87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C22B8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39,4</w:t>
            </w:r>
          </w:p>
        </w:tc>
      </w:tr>
      <w:tr w:rsidR="007D3654" w:rsidRPr="00C22B87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5,0</w:t>
            </w:r>
          </w:p>
        </w:tc>
      </w:tr>
      <w:tr w:rsidR="007D3654" w:rsidRPr="00C22B87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C22B8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712,4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22B87">
              <w:rPr>
                <w:b/>
                <w:sz w:val="24"/>
                <w:szCs w:val="24"/>
              </w:rPr>
              <w:t>2</w:t>
            </w:r>
            <w:r w:rsidR="00C22B87" w:rsidRPr="00C22B87">
              <w:rPr>
                <w:b/>
                <w:sz w:val="24"/>
                <w:szCs w:val="24"/>
              </w:rPr>
              <w:t>47,4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2</w:t>
            </w:r>
            <w:r w:rsidR="00C22B87" w:rsidRPr="00C22B87">
              <w:rPr>
                <w:sz w:val="24"/>
                <w:szCs w:val="24"/>
              </w:rPr>
              <w:t>47,4</w:t>
            </w:r>
          </w:p>
        </w:tc>
      </w:tr>
      <w:tr w:rsidR="007D3654" w:rsidRPr="00C22B87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256451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22B87">
              <w:rPr>
                <w:b/>
                <w:sz w:val="24"/>
                <w:szCs w:val="24"/>
              </w:rPr>
              <w:t>46,9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C22B8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22B87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F0278F" w:rsidP="00A76C8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1732,5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F0278F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1714,5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A76C8A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1</w:t>
            </w:r>
            <w:r w:rsidR="00A860A6" w:rsidRPr="00F0278F">
              <w:rPr>
                <w:sz w:val="24"/>
                <w:szCs w:val="24"/>
              </w:rPr>
              <w:t>8</w:t>
            </w:r>
            <w:r w:rsidR="005757F2" w:rsidRPr="00F0278F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1D0EA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6721,7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F0278F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2415,2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1D0EA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829,5</w:t>
            </w:r>
          </w:p>
        </w:tc>
      </w:tr>
      <w:tr w:rsidR="007D3654" w:rsidRPr="00F0278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F0278F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3477,0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F0278F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F0278F" w:rsidP="0039021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F0278F" w:rsidRDefault="000822C8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F0278F" w:rsidRDefault="000822C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F0278F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F0278F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2</w:t>
            </w:r>
            <w:r w:rsidR="003F28B2" w:rsidRPr="00F0278F">
              <w:rPr>
                <w:sz w:val="24"/>
                <w:szCs w:val="24"/>
              </w:rPr>
              <w:t>0</w:t>
            </w:r>
            <w:r w:rsidRPr="00F0278F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F0278F" w:rsidRDefault="00F0278F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F0278F" w:rsidRDefault="00F0278F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0,0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010FAA">
        <w:rPr>
          <w:szCs w:val="28"/>
        </w:rPr>
        <w:tab/>
      </w:r>
      <w:r w:rsidR="00812672">
        <w:rPr>
          <w:szCs w:val="28"/>
        </w:rPr>
        <w:tab/>
      </w:r>
      <w:proofErr w:type="spellStart"/>
      <w:r w:rsidRPr="00BA7810">
        <w:rPr>
          <w:szCs w:val="28"/>
        </w:rPr>
        <w:t>В.В</w:t>
      </w:r>
      <w:r w:rsidR="00010FAA">
        <w:rPr>
          <w:szCs w:val="28"/>
        </w:rPr>
        <w:t>.Кузнецов</w:t>
      </w:r>
      <w:proofErr w:type="spellEnd"/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433EEA" w:rsidRDefault="00433EEA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433EEA" w:rsidRDefault="00433EEA" w:rsidP="00A243B4">
      <w:pPr>
        <w:jc w:val="center"/>
      </w:pPr>
    </w:p>
    <w:p w:rsidR="00091939" w:rsidRDefault="00091939" w:rsidP="00A243B4">
      <w:pPr>
        <w:jc w:val="center"/>
      </w:pPr>
    </w:p>
    <w:p w:rsidR="00495BF0" w:rsidRDefault="00495BF0" w:rsidP="00495BF0"/>
    <w:p w:rsidR="00091939" w:rsidRPr="00725BAD" w:rsidRDefault="00091939" w:rsidP="00495BF0">
      <w:pPr>
        <w:ind w:left="4962"/>
        <w:rPr>
          <w:szCs w:val="28"/>
        </w:rPr>
      </w:pPr>
      <w:r w:rsidRPr="00725BAD">
        <w:rPr>
          <w:szCs w:val="28"/>
        </w:rPr>
        <w:lastRenderedPageBreak/>
        <w:t xml:space="preserve">ПРИЛОЖЕНИЕ </w:t>
      </w:r>
      <w:r w:rsidR="0067573B">
        <w:rPr>
          <w:szCs w:val="28"/>
        </w:rPr>
        <w:t>5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УТВЕРЖДЕНО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решением Совета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 xml:space="preserve">Покровского сельского поселения 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EF7037" w:rsidRPr="00725BAD" w:rsidRDefault="008F58FF" w:rsidP="00D77DC2">
      <w:pPr>
        <w:tabs>
          <w:tab w:val="left" w:pos="4680"/>
        </w:tabs>
        <w:ind w:firstLine="4962"/>
        <w:rPr>
          <w:szCs w:val="28"/>
        </w:rPr>
      </w:pPr>
      <w:r w:rsidRPr="00725BAD">
        <w:rPr>
          <w:szCs w:val="28"/>
        </w:rPr>
        <w:t>о</w:t>
      </w:r>
      <w:r w:rsidR="00EF7037" w:rsidRPr="00725BAD">
        <w:rPr>
          <w:szCs w:val="28"/>
        </w:rPr>
        <w:t>т</w:t>
      </w:r>
      <w:r w:rsidRPr="00725BAD">
        <w:rPr>
          <w:szCs w:val="28"/>
        </w:rPr>
        <w:t xml:space="preserve"> </w:t>
      </w:r>
      <w:r w:rsidR="00A107CB">
        <w:rPr>
          <w:szCs w:val="28"/>
        </w:rPr>
        <w:t>10.12.</w:t>
      </w:r>
      <w:r w:rsidR="00D77DC2" w:rsidRPr="00725BAD">
        <w:rPr>
          <w:szCs w:val="28"/>
        </w:rPr>
        <w:t>20</w:t>
      </w:r>
      <w:r w:rsidR="007332EF">
        <w:rPr>
          <w:szCs w:val="28"/>
        </w:rPr>
        <w:t>2</w:t>
      </w:r>
      <w:r w:rsidR="0067573B">
        <w:rPr>
          <w:szCs w:val="28"/>
        </w:rPr>
        <w:t xml:space="preserve">1 </w:t>
      </w:r>
      <w:r w:rsidR="00FB0A55" w:rsidRPr="00725BAD">
        <w:rPr>
          <w:szCs w:val="28"/>
        </w:rPr>
        <w:t>г. №</w:t>
      </w:r>
      <w:r w:rsidR="002F7BCA">
        <w:rPr>
          <w:szCs w:val="28"/>
        </w:rPr>
        <w:t xml:space="preserve"> </w:t>
      </w:r>
      <w:r w:rsidR="00A107CB">
        <w:rPr>
          <w:szCs w:val="28"/>
        </w:rPr>
        <w:t>102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C00C8" w:rsidRDefault="004C00C8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 w:rsidR="00754B11">
        <w:rPr>
          <w:b/>
        </w:rPr>
        <w:t xml:space="preserve">Покровского сельского поселения Новопокровского района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67573B">
        <w:rPr>
          <w:b/>
        </w:rPr>
        <w:t>2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843"/>
        <w:gridCol w:w="567"/>
        <w:gridCol w:w="1134"/>
      </w:tblGrid>
      <w:tr w:rsidR="00582363" w:rsidRPr="00340118" w:rsidTr="00E37E23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40118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582363" w:rsidRPr="00E97DE1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603"/>
        <w:gridCol w:w="567"/>
        <w:gridCol w:w="1807"/>
        <w:gridCol w:w="576"/>
        <w:gridCol w:w="1176"/>
      </w:tblGrid>
      <w:tr w:rsidR="00582363" w:rsidRPr="00334774" w:rsidTr="00922F9B">
        <w:trPr>
          <w:cantSplit/>
          <w:tblHeader/>
        </w:trPr>
        <w:tc>
          <w:tcPr>
            <w:tcW w:w="5104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17236,7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26584F" w:rsidP="00980B62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</w:t>
            </w:r>
            <w:r w:rsidR="008B3CEF">
              <w:rPr>
                <w:b/>
                <w:sz w:val="24"/>
                <w:szCs w:val="24"/>
              </w:rPr>
              <w:t>597,9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3230,5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0604DA" w:rsidP="00E37E2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</w:t>
            </w:r>
            <w:r w:rsidR="00582363" w:rsidRPr="00334774">
              <w:rPr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</w:pPr>
            <w:r w:rsidRPr="000604DA">
              <w:rPr>
                <w:sz w:val="24"/>
                <w:szCs w:val="24"/>
              </w:rPr>
              <w:t>3</w:t>
            </w:r>
            <w:r w:rsidR="008B3CEF">
              <w:rPr>
                <w:sz w:val="24"/>
                <w:szCs w:val="24"/>
              </w:rPr>
              <w:t>230,5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E37E23">
            <w:pPr>
              <w:jc w:val="right"/>
            </w:pPr>
            <w:r>
              <w:rPr>
                <w:sz w:val="24"/>
                <w:szCs w:val="24"/>
              </w:rPr>
              <w:t>3226,7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3226,7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0604DA" w:rsidRDefault="008B3CE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2489,5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0604DA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0604DA" w:rsidRDefault="000604DA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0604DA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0604DA" w:rsidRPr="000604DA" w:rsidTr="00922F9B">
        <w:tc>
          <w:tcPr>
            <w:tcW w:w="5104" w:type="dxa"/>
          </w:tcPr>
          <w:p w:rsidR="000604DA" w:rsidRPr="00334774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604DA" w:rsidRDefault="000604DA" w:rsidP="000604DA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0604DA" w:rsidRPr="000604DA" w:rsidTr="00922F9B">
        <w:tc>
          <w:tcPr>
            <w:tcW w:w="5104" w:type="dxa"/>
          </w:tcPr>
          <w:p w:rsidR="000604DA" w:rsidRPr="00334774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604DA" w:rsidRDefault="000604DA" w:rsidP="000604DA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0604DA" w:rsidRPr="000604DA" w:rsidTr="00922F9B">
        <w:tc>
          <w:tcPr>
            <w:tcW w:w="5104" w:type="dxa"/>
          </w:tcPr>
          <w:p w:rsidR="000604DA" w:rsidRPr="00334774" w:rsidRDefault="000604DA" w:rsidP="000604DA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0604DA" w:rsidRPr="00334774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604DA" w:rsidRDefault="000604DA" w:rsidP="000604DA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582363" w:rsidRPr="000604DA" w:rsidRDefault="00686104" w:rsidP="006861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B423D8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76550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24,2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76550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 w:rsidR="00980B62"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76550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76550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76550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237D0F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9C17FC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9C17FC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C11782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C1178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A07804" w:rsidP="00E37E23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0604DA" w:rsidRPr="000604DA" w:rsidTr="00922F9B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472F2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472F2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2C7E8B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2C7E8B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9A3D42"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9A3D42"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B32330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B3233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751CEC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B32330">
              <w:rPr>
                <w:sz w:val="24"/>
                <w:szCs w:val="24"/>
              </w:rPr>
              <w:t>47,4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751CEC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B32330">
              <w:rPr>
                <w:sz w:val="24"/>
                <w:szCs w:val="24"/>
              </w:rPr>
              <w:t>47,4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</w:t>
            </w:r>
            <w:r w:rsidR="00F056A2">
              <w:rPr>
                <w:sz w:val="24"/>
                <w:szCs w:val="24"/>
              </w:rPr>
              <w:t xml:space="preserve">муниципальных) </w:t>
            </w:r>
            <w:r w:rsidRPr="00334774">
              <w:rPr>
                <w:sz w:val="24"/>
                <w:szCs w:val="24"/>
              </w:rPr>
              <w:t>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751CEC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B32330">
              <w:rPr>
                <w:sz w:val="24"/>
                <w:szCs w:val="24"/>
              </w:rPr>
              <w:t>47,4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48677A" w:rsidP="00E37E23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46,9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254447" w:rsidP="000922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1732,5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25444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25444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06B8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 w:rsidR="00E06B84"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BC0E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E37E2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proofErr w:type="gramStart"/>
            <w:r>
              <w:rPr>
                <w:sz w:val="24"/>
                <w:szCs w:val="24"/>
              </w:rPr>
              <w:t>населенных пунктов</w:t>
            </w:r>
            <w:proofErr w:type="gramEnd"/>
            <w:r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DB1F8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DB1F86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D6034D" w:rsidRDefault="00D603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463AB7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D6034D" w:rsidRDefault="00D603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Формирование нормативно-технической документации в отношении </w:t>
            </w:r>
            <w:proofErr w:type="gramStart"/>
            <w:r w:rsidRPr="00334774">
              <w:rPr>
                <w:sz w:val="24"/>
                <w:szCs w:val="24"/>
              </w:rPr>
              <w:t>дорог местного значения</w:t>
            </w:r>
            <w:proofErr w:type="gramEnd"/>
            <w:r w:rsidRPr="00334774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D6034D" w:rsidRDefault="00D603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0604DA" w:rsidRDefault="00D6034D" w:rsidP="007957A4">
            <w:pPr>
              <w:jc w:val="right"/>
            </w:pPr>
            <w:r>
              <w:rPr>
                <w:sz w:val="24"/>
                <w:szCs w:val="24"/>
                <w:lang w:val="en-US"/>
              </w:rPr>
              <w:t>1564,5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0604DA" w:rsidRDefault="00D6034D" w:rsidP="007957A4">
            <w:pPr>
              <w:jc w:val="right"/>
            </w:pPr>
            <w:r>
              <w:rPr>
                <w:sz w:val="24"/>
                <w:szCs w:val="24"/>
                <w:lang w:val="en-US"/>
              </w:rPr>
              <w:t>1564,5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7957A4" w:rsidRPr="000604DA" w:rsidRDefault="00D6034D" w:rsidP="007957A4">
            <w:pPr>
              <w:jc w:val="right"/>
            </w:pPr>
            <w:r>
              <w:rPr>
                <w:sz w:val="24"/>
                <w:szCs w:val="24"/>
                <w:lang w:val="en-US"/>
              </w:rPr>
              <w:t>1564,5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0922E4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6003CA" w:rsidRPr="000604DA">
              <w:rPr>
                <w:sz w:val="24"/>
                <w:szCs w:val="24"/>
              </w:rPr>
              <w:t>8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710586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6003CA" w:rsidRPr="000604DA">
              <w:rPr>
                <w:sz w:val="24"/>
                <w:szCs w:val="24"/>
              </w:rPr>
              <w:t>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710586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6003CA" w:rsidRPr="000604DA">
              <w:rPr>
                <w:sz w:val="24"/>
                <w:szCs w:val="24"/>
              </w:rPr>
              <w:t>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710586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6003CA" w:rsidRPr="000604DA">
              <w:rPr>
                <w:sz w:val="24"/>
                <w:szCs w:val="24"/>
              </w:rPr>
              <w:t>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8B3CEF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6721,7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2415,2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6D73B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E37E23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E37E23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D6034D" w:rsidP="00E37E23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922F9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922F9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922F9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E710C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E710C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F0378" w:rsidRPr="000604DA" w:rsidRDefault="00E710C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F0378" w:rsidRPr="000604DA" w:rsidRDefault="00E710C8" w:rsidP="00E710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="000F0378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8B3CE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8B3CE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689,5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B3CEF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8B3CEF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43543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43543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43543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</w:t>
            </w:r>
            <w:r w:rsidR="00AB3DB4">
              <w:rPr>
                <w:sz w:val="24"/>
                <w:szCs w:val="24"/>
              </w:rPr>
              <w:t>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AB3DB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334774">
              <w:rPr>
                <w:sz w:val="24"/>
                <w:szCs w:val="24"/>
              </w:rPr>
              <w:t>жителей поселения</w:t>
            </w:r>
            <w:proofErr w:type="gramEnd"/>
            <w:r w:rsidRPr="00334774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AB3DB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AB3DB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B151A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B151A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B151A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B151A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82363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B1232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04513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334774">
              <w:rPr>
                <w:sz w:val="24"/>
                <w:szCs w:val="24"/>
              </w:rPr>
              <w:t>жителей поселения</w:t>
            </w:r>
            <w:proofErr w:type="gramEnd"/>
            <w:r w:rsidRPr="00334774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Pr="009B4EB4" w:rsidRDefault="009B4EB4" w:rsidP="003E7F48">
            <w:pPr>
              <w:jc w:val="right"/>
              <w:rPr>
                <w:sz w:val="24"/>
                <w:szCs w:val="24"/>
              </w:rPr>
            </w:pPr>
            <w:r w:rsidRPr="009B4EB4">
              <w:rPr>
                <w:sz w:val="24"/>
                <w:szCs w:val="24"/>
              </w:rPr>
              <w:t>3477,0</w:t>
            </w:r>
          </w:p>
        </w:tc>
      </w:tr>
      <w:tr w:rsidR="000604DA" w:rsidRPr="000604DA" w:rsidTr="00922F9B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Pr="009B4EB4" w:rsidRDefault="009B4EB4" w:rsidP="003E7F48">
            <w:pPr>
              <w:jc w:val="right"/>
              <w:rPr>
                <w:sz w:val="24"/>
                <w:szCs w:val="24"/>
              </w:rPr>
            </w:pPr>
            <w:r w:rsidRPr="009B4EB4">
              <w:rPr>
                <w:sz w:val="24"/>
                <w:szCs w:val="24"/>
              </w:rPr>
              <w:t>3477,0</w:t>
            </w:r>
          </w:p>
        </w:tc>
      </w:tr>
      <w:tr w:rsidR="000604DA" w:rsidRPr="000604DA" w:rsidTr="00922F9B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Pr="009B4EB4" w:rsidRDefault="009B4EB4" w:rsidP="003E7F48">
            <w:pPr>
              <w:jc w:val="right"/>
              <w:rPr>
                <w:sz w:val="24"/>
                <w:szCs w:val="24"/>
              </w:rPr>
            </w:pPr>
            <w:r w:rsidRPr="009B4EB4">
              <w:rPr>
                <w:sz w:val="24"/>
                <w:szCs w:val="24"/>
              </w:rPr>
              <w:t>3477,0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44182E" w:rsidRDefault="0044182E" w:rsidP="00E37E23">
            <w:pPr>
              <w:jc w:val="right"/>
              <w:rPr>
                <w:sz w:val="24"/>
                <w:szCs w:val="24"/>
              </w:rPr>
            </w:pPr>
            <w:r w:rsidRPr="0044182E">
              <w:rPr>
                <w:sz w:val="24"/>
                <w:szCs w:val="24"/>
              </w:rPr>
              <w:t>3477,0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44182E" w:rsidRDefault="0044182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0604DA" w:rsidRDefault="0044182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3257,4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44182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</w:tr>
      <w:tr w:rsidR="000604DA" w:rsidRPr="000604DA" w:rsidTr="00922F9B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616BC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616BCC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582363" w:rsidRPr="000604DA" w:rsidRDefault="0044182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32C74" w:rsidRPr="000604DA">
              <w:rPr>
                <w:sz w:val="24"/>
                <w:szCs w:val="24"/>
              </w:rPr>
              <w:t>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367E14" w:rsidP="00E37E23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</w:t>
            </w:r>
            <w:r w:rsidR="003E4717">
              <w:rPr>
                <w:b/>
                <w:sz w:val="24"/>
                <w:szCs w:val="24"/>
              </w:rPr>
              <w:t>750,0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3E471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3E471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AA7C91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8E224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2E4C26" w:rsidP="0048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2E4C2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0604DA" w:rsidRDefault="002E4C2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2E4C26" w:rsidP="004828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439,1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0604DA" w:rsidRDefault="00965FDF" w:rsidP="002E4C26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2E4C26">
              <w:rPr>
                <w:sz w:val="24"/>
                <w:szCs w:val="24"/>
              </w:rPr>
              <w:t>3</w:t>
            </w:r>
            <w:r w:rsidR="00607175">
              <w:rPr>
                <w:sz w:val="24"/>
                <w:szCs w:val="24"/>
              </w:rPr>
              <w:t>,</w:t>
            </w:r>
            <w:r w:rsidR="00582363" w:rsidRPr="000604DA">
              <w:rPr>
                <w:sz w:val="24"/>
                <w:szCs w:val="24"/>
              </w:rPr>
              <w:t>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C753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6A586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0604DA" w:rsidRDefault="0051392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590,1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51392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0604DA" w:rsidRPr="000604DA" w:rsidTr="00922F9B">
        <w:tc>
          <w:tcPr>
            <w:tcW w:w="5104" w:type="dxa"/>
          </w:tcPr>
          <w:p w:rsidR="001714B2" w:rsidRPr="00334774" w:rsidRDefault="001714B2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714B2" w:rsidRPr="000604DA" w:rsidRDefault="001714B2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0604DA" w:rsidRPr="000604DA" w:rsidTr="00922F9B">
        <w:tc>
          <w:tcPr>
            <w:tcW w:w="5104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1714B2" w:rsidRPr="000604DA" w:rsidRDefault="001714B2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604DA" w:rsidRDefault="00582363" w:rsidP="00E37E23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0604DA" w:rsidRPr="000604DA" w:rsidTr="00922F9B">
        <w:tc>
          <w:tcPr>
            <w:tcW w:w="5104" w:type="dxa"/>
          </w:tcPr>
          <w:p w:rsidR="00582363" w:rsidRPr="0033477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13920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13920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1392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13920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604DA" w:rsidRDefault="00513920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04DA" w:rsidRPr="000604DA" w:rsidTr="00922F9B">
        <w:tc>
          <w:tcPr>
            <w:tcW w:w="5104" w:type="dxa"/>
            <w:vAlign w:val="bottom"/>
          </w:tcPr>
          <w:p w:rsidR="00582363" w:rsidRPr="0033477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582363" w:rsidRPr="000604DA" w:rsidRDefault="00513920" w:rsidP="00AA03C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proofErr w:type="spellStart"/>
      <w:r>
        <w:rPr>
          <w:szCs w:val="28"/>
        </w:rPr>
        <w:t>В.В.</w:t>
      </w:r>
      <w:r w:rsidR="0067573B">
        <w:rPr>
          <w:szCs w:val="28"/>
        </w:rPr>
        <w:t>Кузнецов</w:t>
      </w:r>
      <w:proofErr w:type="spellEnd"/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F906C4" w:rsidRDefault="00F906C4" w:rsidP="00385F8C">
      <w:pPr>
        <w:ind w:firstLine="4962"/>
        <w:rPr>
          <w:szCs w:val="28"/>
        </w:rPr>
      </w:pPr>
    </w:p>
    <w:p w:rsidR="00F906C4" w:rsidRDefault="00F906C4" w:rsidP="00385F8C">
      <w:pPr>
        <w:ind w:firstLine="4962"/>
        <w:rPr>
          <w:szCs w:val="28"/>
        </w:rPr>
      </w:pP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lastRenderedPageBreak/>
        <w:t xml:space="preserve">ПРИЛОЖЕНИЕ </w:t>
      </w:r>
      <w:r w:rsidR="00727E0A">
        <w:rPr>
          <w:szCs w:val="28"/>
        </w:rPr>
        <w:t>6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УТВЕРЖДЕНА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решением Совета</w:t>
      </w:r>
    </w:p>
    <w:p w:rsidR="00442F4C" w:rsidRPr="00EC70D1" w:rsidRDefault="00385F8C" w:rsidP="00385F8C">
      <w:pPr>
        <w:ind w:firstLine="4962"/>
        <w:rPr>
          <w:szCs w:val="28"/>
        </w:rPr>
      </w:pPr>
      <w:r w:rsidRPr="00EC70D1">
        <w:rPr>
          <w:szCs w:val="28"/>
        </w:rPr>
        <w:t>Покровского сельского поселения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Новопокровского района</w:t>
      </w:r>
    </w:p>
    <w:p w:rsidR="00442F4C" w:rsidRPr="00EC70D1" w:rsidRDefault="00F906C4" w:rsidP="00385F8C">
      <w:pPr>
        <w:tabs>
          <w:tab w:val="left" w:pos="4680"/>
        </w:tabs>
        <w:ind w:firstLine="4962"/>
        <w:rPr>
          <w:szCs w:val="28"/>
        </w:rPr>
      </w:pPr>
      <w:r>
        <w:rPr>
          <w:szCs w:val="28"/>
        </w:rPr>
        <w:t>о</w:t>
      </w:r>
      <w:r w:rsidR="00EF7037" w:rsidRPr="00EC70D1">
        <w:rPr>
          <w:szCs w:val="28"/>
        </w:rPr>
        <w:t>т</w:t>
      </w:r>
      <w:r w:rsidR="00A107CB">
        <w:rPr>
          <w:szCs w:val="28"/>
        </w:rPr>
        <w:t xml:space="preserve"> 10.12.</w:t>
      </w:r>
      <w:r w:rsidR="00385F8C" w:rsidRPr="00EC70D1">
        <w:rPr>
          <w:szCs w:val="28"/>
        </w:rPr>
        <w:t>20</w:t>
      </w:r>
      <w:r w:rsidR="00793EF7">
        <w:rPr>
          <w:szCs w:val="28"/>
        </w:rPr>
        <w:t>2</w:t>
      </w:r>
      <w:r w:rsidR="00446429">
        <w:rPr>
          <w:szCs w:val="28"/>
        </w:rPr>
        <w:t>1</w:t>
      </w:r>
      <w:r w:rsidR="00FB0A55" w:rsidRPr="00EC70D1">
        <w:rPr>
          <w:szCs w:val="28"/>
        </w:rPr>
        <w:t xml:space="preserve"> г. №</w:t>
      </w:r>
      <w:r w:rsidR="00A107CB">
        <w:rPr>
          <w:szCs w:val="28"/>
        </w:rPr>
        <w:t xml:space="preserve"> 102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446429">
        <w:rPr>
          <w:b/>
        </w:rPr>
        <w:t>2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17236,7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597,9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</w:pPr>
            <w:r w:rsidRPr="00060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230,5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B0625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3226,7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3226,7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B0625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B0625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Default="00B84C0F" w:rsidP="00B84C0F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B0625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B0625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Default="00B84C0F" w:rsidP="00B84C0F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Default="00B84C0F" w:rsidP="00B84C0F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24,2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Ведение </w:t>
            </w:r>
            <w:proofErr w:type="spellStart"/>
            <w:r w:rsidRPr="00B0625B">
              <w:rPr>
                <w:sz w:val="24"/>
                <w:szCs w:val="24"/>
              </w:rPr>
              <w:t>похозяйственного</w:t>
            </w:r>
            <w:proofErr w:type="spellEnd"/>
            <w:r w:rsidRPr="00B0625B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47,4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47,4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47,4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46,9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1732,5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proofErr w:type="gramStart"/>
            <w:r w:rsidRPr="00B0625B">
              <w:rPr>
                <w:sz w:val="24"/>
                <w:szCs w:val="24"/>
              </w:rPr>
              <w:t>населенных пунктов</w:t>
            </w:r>
            <w:proofErr w:type="gramEnd"/>
            <w:r w:rsidRPr="00B0625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D6034D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D6034D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proofErr w:type="gramStart"/>
            <w:r w:rsidRPr="00B0625B">
              <w:rPr>
                <w:sz w:val="24"/>
                <w:szCs w:val="24"/>
              </w:rPr>
              <w:t>дорог местного значения</w:t>
            </w:r>
            <w:proofErr w:type="gramEnd"/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D6034D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  <w:lang w:val="en-US"/>
              </w:rPr>
              <w:t>1564,5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  <w:lang w:val="en-US"/>
              </w:rPr>
              <w:t>1564,5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  <w:lang w:val="en-US"/>
              </w:rPr>
              <w:t>1564,5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Муниципальная программа Покровского сельского поселения «О развитии </w:t>
            </w:r>
            <w:r w:rsidRPr="00B0625B">
              <w:rPr>
                <w:sz w:val="24"/>
                <w:szCs w:val="24"/>
              </w:rPr>
              <w:lastRenderedPageBreak/>
              <w:t>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6721,7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2415,2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689,5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B0625B">
              <w:rPr>
                <w:sz w:val="24"/>
                <w:szCs w:val="24"/>
              </w:rPr>
              <w:t>жителей поселения</w:t>
            </w:r>
            <w:proofErr w:type="gramEnd"/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B0625B">
              <w:rPr>
                <w:sz w:val="24"/>
                <w:szCs w:val="24"/>
              </w:rPr>
              <w:t>жителей поселения</w:t>
            </w:r>
            <w:proofErr w:type="gramEnd"/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9B4EB4" w:rsidRDefault="00B84C0F" w:rsidP="00B84C0F">
            <w:pPr>
              <w:jc w:val="right"/>
              <w:rPr>
                <w:sz w:val="24"/>
                <w:szCs w:val="24"/>
              </w:rPr>
            </w:pPr>
            <w:r w:rsidRPr="009B4EB4">
              <w:rPr>
                <w:sz w:val="24"/>
                <w:szCs w:val="24"/>
              </w:rPr>
              <w:t>3477,0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9B4EB4" w:rsidRDefault="00B84C0F" w:rsidP="00B84C0F">
            <w:pPr>
              <w:jc w:val="right"/>
              <w:rPr>
                <w:sz w:val="24"/>
                <w:szCs w:val="24"/>
              </w:rPr>
            </w:pPr>
            <w:r w:rsidRPr="009B4EB4">
              <w:rPr>
                <w:sz w:val="24"/>
                <w:szCs w:val="24"/>
              </w:rPr>
              <w:t>3477,0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9B4EB4" w:rsidRDefault="00B84C0F" w:rsidP="00B84C0F">
            <w:pPr>
              <w:jc w:val="right"/>
              <w:rPr>
                <w:sz w:val="24"/>
                <w:szCs w:val="24"/>
              </w:rPr>
            </w:pPr>
            <w:r w:rsidRPr="009B4EB4">
              <w:rPr>
                <w:sz w:val="24"/>
                <w:szCs w:val="24"/>
              </w:rPr>
              <w:t>3477,0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44182E" w:rsidRDefault="00B84C0F" w:rsidP="00B84C0F">
            <w:pPr>
              <w:jc w:val="right"/>
              <w:rPr>
                <w:sz w:val="24"/>
                <w:szCs w:val="24"/>
              </w:rPr>
            </w:pPr>
            <w:r w:rsidRPr="0044182E">
              <w:rPr>
                <w:sz w:val="24"/>
                <w:szCs w:val="24"/>
              </w:rPr>
              <w:t>3477,0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44182E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3257,4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750,0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</w:t>
            </w:r>
            <w:r w:rsidRPr="000604DA">
              <w:rPr>
                <w:sz w:val="24"/>
                <w:szCs w:val="24"/>
              </w:rPr>
              <w:t>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590,1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</w:tcPr>
          <w:p w:rsidR="00B84C0F" w:rsidRPr="00B0625B" w:rsidRDefault="00B84C0F" w:rsidP="00B84C0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vAlign w:val="bottom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vAlign w:val="bottom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vAlign w:val="bottom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vAlign w:val="bottom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4C0F" w:rsidRPr="00F839B7" w:rsidTr="000E04CE">
        <w:trPr>
          <w:trHeight w:val="273"/>
        </w:trPr>
        <w:tc>
          <w:tcPr>
            <w:tcW w:w="4537" w:type="dxa"/>
            <w:vAlign w:val="bottom"/>
          </w:tcPr>
          <w:p w:rsidR="00B84C0F" w:rsidRPr="00B0625B" w:rsidRDefault="00B84C0F" w:rsidP="00B84C0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B0625B" w:rsidRDefault="00B84C0F" w:rsidP="00B84C0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B84C0F" w:rsidRPr="00B0625B" w:rsidRDefault="00B84C0F" w:rsidP="00B84C0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B84C0F" w:rsidRPr="000604DA" w:rsidRDefault="00B84C0F" w:rsidP="00B84C0F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proofErr w:type="spellStart"/>
      <w:r>
        <w:t>В.В.</w:t>
      </w:r>
      <w:r w:rsidR="00446429">
        <w:t>Кузнецов</w:t>
      </w:r>
      <w:proofErr w:type="spellEnd"/>
    </w:p>
    <w:p w:rsidR="008C708A" w:rsidRDefault="008C708A"/>
    <w:p w:rsidR="00607700" w:rsidRDefault="00607700"/>
    <w:p w:rsidR="00F839B7" w:rsidRDefault="00F839B7"/>
    <w:p w:rsidR="00F839B7" w:rsidRDefault="00F839B7"/>
    <w:p w:rsidR="00F839B7" w:rsidRDefault="00F839B7"/>
    <w:p w:rsidR="00607700" w:rsidRPr="009F7F5C" w:rsidRDefault="00923CD9" w:rsidP="00607700">
      <w:pPr>
        <w:pStyle w:val="8"/>
        <w:ind w:left="4962"/>
        <w:jc w:val="left"/>
        <w:rPr>
          <w:i w:val="0"/>
          <w:sz w:val="28"/>
          <w:szCs w:val="28"/>
        </w:rPr>
      </w:pPr>
      <w:r w:rsidRPr="009F7F5C">
        <w:rPr>
          <w:i w:val="0"/>
          <w:sz w:val="28"/>
          <w:szCs w:val="28"/>
        </w:rPr>
        <w:t xml:space="preserve">ПРИЛОЖЕНИЕ </w:t>
      </w:r>
      <w:r w:rsidR="001900A5">
        <w:rPr>
          <w:i w:val="0"/>
          <w:sz w:val="28"/>
          <w:szCs w:val="28"/>
        </w:rPr>
        <w:t>7</w:t>
      </w:r>
    </w:p>
    <w:p w:rsidR="00607700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>УТВЕРЖДЕНЫ</w:t>
      </w:r>
    </w:p>
    <w:p w:rsidR="00385F8C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решением Совета </w:t>
      </w:r>
    </w:p>
    <w:p w:rsidR="00607700" w:rsidRPr="009F7F5C" w:rsidRDefault="00385F8C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Покровского </w:t>
      </w:r>
      <w:r w:rsidR="00607700" w:rsidRPr="009F7F5C">
        <w:t xml:space="preserve">сельского поселения Новопокровского района </w:t>
      </w:r>
    </w:p>
    <w:p w:rsidR="00607700" w:rsidRPr="009F7F5C" w:rsidRDefault="00923CD9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от </w:t>
      </w:r>
      <w:r w:rsidR="00A107CB">
        <w:t>10.12.</w:t>
      </w:r>
      <w:r w:rsidR="00385F8C" w:rsidRPr="009F7F5C">
        <w:t>20</w:t>
      </w:r>
      <w:r w:rsidR="001900A5">
        <w:t>21</w:t>
      </w:r>
      <w:r w:rsidR="00FB0A55" w:rsidRPr="009F7F5C">
        <w:t xml:space="preserve"> г. №</w:t>
      </w:r>
      <w:r w:rsidR="00A107CB">
        <w:t xml:space="preserve"> 102</w:t>
      </w:r>
      <w:r w:rsidR="001900A5">
        <w:t xml:space="preserve"> 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 w:rsidR="00385F8C">
        <w:rPr>
          <w:b/>
        </w:rPr>
        <w:t>2</w:t>
      </w:r>
      <w:r w:rsidR="001900A5">
        <w:rPr>
          <w:b/>
        </w:rPr>
        <w:t>2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607700" w:rsidRPr="00607700" w:rsidRDefault="00607700" w:rsidP="00553F4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164867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</w:t>
            </w:r>
            <w:r w:rsidR="009B6AC7" w:rsidRPr="00164867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Pr="00164867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</w:t>
            </w:r>
            <w:r w:rsidR="00F14142" w:rsidRPr="00164867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F14142" w:rsidRPr="00164867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</w:t>
            </w:r>
            <w:r w:rsidR="00F14142" w:rsidRPr="00164867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Pr="00164867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</w:t>
            </w:r>
            <w:r w:rsidR="00F14142" w:rsidRPr="00164867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164867" w:rsidRDefault="000E04CE" w:rsidP="004D554F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</w:t>
            </w:r>
            <w:r w:rsidR="00607700" w:rsidRPr="00164867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F14142" w:rsidRDefault="00CB4C39" w:rsidP="006077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164867" w:rsidRDefault="004D554F" w:rsidP="000C01F1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0</w:t>
            </w:r>
            <w:r w:rsidR="00607700" w:rsidRPr="00164867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F14142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164867" w:rsidRDefault="004D554F" w:rsidP="000E04CE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0</w:t>
            </w:r>
            <w:r w:rsidR="00607700" w:rsidRPr="00164867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4142">
              <w:rPr>
                <w:sz w:val="24"/>
                <w:szCs w:val="24"/>
              </w:rPr>
              <w:t xml:space="preserve">992 01 03 01 00 10 </w:t>
            </w:r>
            <w:r w:rsidR="00607700"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proofErr w:type="gramStart"/>
            <w:r w:rsidRPr="00F14142">
              <w:rPr>
                <w:sz w:val="24"/>
                <w:szCs w:val="24"/>
              </w:rPr>
              <w:t>кредитов  от</w:t>
            </w:r>
            <w:proofErr w:type="gramEnd"/>
            <w:r w:rsidRPr="00F14142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164867" w:rsidRDefault="004D554F" w:rsidP="003B7E68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0</w:t>
            </w:r>
            <w:r w:rsidR="00607700" w:rsidRPr="00164867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607700" w:rsidRPr="00241DDF" w:rsidRDefault="00607700" w:rsidP="0060770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164867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607700" w:rsidRPr="00F14142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164867" w:rsidRDefault="00607700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0E04CE"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164867" w:rsidRDefault="00607700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0E04CE"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164867" w:rsidRDefault="00607700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0E04CE"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164867" w:rsidRDefault="00607700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0E04CE"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164867" w:rsidRDefault="000E04CE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164867" w:rsidRDefault="00FC2943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164867" w:rsidRDefault="00F77574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164867" w:rsidRDefault="00F77574" w:rsidP="00B84C0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17236,</w:t>
            </w:r>
            <w:r w:rsidR="00B84C0F">
              <w:rPr>
                <w:sz w:val="24"/>
                <w:szCs w:val="24"/>
              </w:rPr>
              <w:t>7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proofErr w:type="spellStart"/>
      <w:r w:rsidR="001900A5">
        <w:rPr>
          <w:szCs w:val="28"/>
        </w:rPr>
        <w:t>В.В.Кузнецов</w:t>
      </w:r>
      <w:proofErr w:type="spellEnd"/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422C88" w:rsidRDefault="00422C88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F906C4" w:rsidRDefault="00F906C4" w:rsidP="00607700"/>
    <w:p w:rsidR="00607700" w:rsidRPr="0050713C" w:rsidRDefault="00244E8C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425360">
        <w:rPr>
          <w:i w:val="0"/>
          <w:sz w:val="28"/>
          <w:szCs w:val="28"/>
        </w:rPr>
        <w:t>8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</w:t>
      </w:r>
    </w:p>
    <w:p w:rsidR="00C07ED9" w:rsidRDefault="001F756D" w:rsidP="00C07ED9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  <w:r w:rsidR="00C07ED9">
        <w:t xml:space="preserve"> </w:t>
      </w:r>
    </w:p>
    <w:p w:rsidR="00607700" w:rsidRDefault="001F756D" w:rsidP="00C07ED9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607700">
        <w:t xml:space="preserve">сельского поселения Новопокровского района </w:t>
      </w:r>
    </w:p>
    <w:p w:rsidR="00607700" w:rsidRDefault="00607700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A107CB">
        <w:t>10.12.</w:t>
      </w:r>
      <w:r w:rsidR="001F756D">
        <w:t>20</w:t>
      </w:r>
      <w:r w:rsidR="00F3366F">
        <w:t>2</w:t>
      </w:r>
      <w:r w:rsidR="00425360">
        <w:t>1</w:t>
      </w:r>
      <w:r w:rsidR="001F756D">
        <w:t xml:space="preserve"> г. №</w:t>
      </w:r>
      <w:r w:rsidR="00A107CB">
        <w:t xml:space="preserve"> 102</w:t>
      </w:r>
      <w:r w:rsidR="0030657D">
        <w:t xml:space="preserve"> </w:t>
      </w: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607700" w:rsidRPr="002F3DC0" w:rsidRDefault="00607700" w:rsidP="00607700">
      <w:pPr>
        <w:jc w:val="center"/>
        <w:rPr>
          <w:b/>
        </w:rPr>
      </w:pPr>
      <w:r w:rsidRPr="002F3DC0">
        <w:rPr>
          <w:b/>
          <w:szCs w:val="28"/>
        </w:rPr>
        <w:t xml:space="preserve">Объем межбюджетных трансфертов, предоставляемых </w:t>
      </w:r>
      <w:r w:rsidR="00E26EDA">
        <w:rPr>
          <w:b/>
          <w:szCs w:val="28"/>
        </w:rPr>
        <w:t>другим бюджетам бюджетной системы Российской Федерации,</w:t>
      </w:r>
      <w:r w:rsidR="00D51808">
        <w:rPr>
          <w:b/>
          <w:szCs w:val="28"/>
        </w:rPr>
        <w:t xml:space="preserve"> </w:t>
      </w:r>
      <w:r w:rsidRPr="002F3DC0">
        <w:rPr>
          <w:b/>
          <w:szCs w:val="28"/>
        </w:rPr>
        <w:t>на 20</w:t>
      </w:r>
      <w:r w:rsidR="00E61C14">
        <w:rPr>
          <w:b/>
          <w:szCs w:val="28"/>
        </w:rPr>
        <w:t>2</w:t>
      </w:r>
      <w:r w:rsidR="00425360">
        <w:rPr>
          <w:b/>
          <w:szCs w:val="28"/>
        </w:rPr>
        <w:t>2</w:t>
      </w:r>
      <w:r w:rsidRPr="002F3DC0">
        <w:rPr>
          <w:b/>
          <w:szCs w:val="28"/>
        </w:rPr>
        <w:t xml:space="preserve"> год</w:t>
      </w:r>
    </w:p>
    <w:p w:rsidR="00607700" w:rsidRDefault="00607700" w:rsidP="00607700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07700" w:rsidRPr="00BA0359" w:rsidRDefault="00607700" w:rsidP="00607700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C14">
        <w:tab/>
      </w:r>
      <w:r w:rsidR="00E61C14">
        <w:tab/>
      </w:r>
      <w:r w:rsidRPr="00BA0359">
        <w:rPr>
          <w:sz w:val="26"/>
          <w:szCs w:val="26"/>
        </w:rPr>
        <w:t xml:space="preserve"> (тыс. рублей) 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2547"/>
      </w:tblGrid>
      <w:tr w:rsidR="00525D23" w:rsidRPr="00D51808" w:rsidTr="00525D23">
        <w:tc>
          <w:tcPr>
            <w:tcW w:w="534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 w:rsidRPr="00D51808">
              <w:rPr>
                <w:sz w:val="24"/>
                <w:szCs w:val="24"/>
              </w:rPr>
              <w:t>Сумма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525D23" w:rsidRPr="00D51808" w:rsidRDefault="00525D23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D51808" w:rsidTr="00525D23">
        <w:tc>
          <w:tcPr>
            <w:tcW w:w="534" w:type="dxa"/>
          </w:tcPr>
          <w:p w:rsidR="00525D23" w:rsidRPr="00525D23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/>
                <w:bCs/>
                <w:iCs/>
                <w:sz w:val="24"/>
                <w:szCs w:val="24"/>
              </w:rPr>
              <w:t>1.</w:t>
            </w: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525D23" w:rsidRDefault="00525D23" w:rsidP="00607700">
            <w:pPr>
              <w:rPr>
                <w:bCs/>
                <w:iCs/>
                <w:sz w:val="24"/>
                <w:szCs w:val="24"/>
              </w:rPr>
            </w:pPr>
          </w:p>
          <w:p w:rsidR="00525D23" w:rsidRPr="00D51808" w:rsidRDefault="00525D23" w:rsidP="00607700">
            <w:pPr>
              <w:rPr>
                <w:b/>
                <w:bCs/>
                <w:iCs/>
                <w:sz w:val="24"/>
                <w:szCs w:val="24"/>
              </w:rPr>
            </w:pPr>
            <w:r w:rsidRPr="00525D23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/>
                <w:bCs/>
                <w:iCs/>
                <w:sz w:val="24"/>
                <w:szCs w:val="24"/>
              </w:rPr>
              <w:t>Иные межбюджетные трансферты бюджетам бюджетной системы Российской Федерации</w:t>
            </w:r>
            <w:r w:rsidRPr="00D51808">
              <w:rPr>
                <w:bCs/>
                <w:iCs/>
                <w:sz w:val="24"/>
                <w:szCs w:val="24"/>
              </w:rPr>
              <w:t>,</w:t>
            </w:r>
          </w:p>
          <w:p w:rsidR="00525D23" w:rsidRPr="00D51808" w:rsidRDefault="00525D23" w:rsidP="00607700">
            <w:pPr>
              <w:rPr>
                <w:bCs/>
                <w:iCs/>
                <w:sz w:val="24"/>
                <w:szCs w:val="24"/>
              </w:rPr>
            </w:pPr>
            <w:r w:rsidRPr="00D51808">
              <w:rPr>
                <w:bCs/>
                <w:iCs/>
                <w:sz w:val="24"/>
                <w:szCs w:val="24"/>
              </w:rPr>
              <w:t>в том числе:</w:t>
            </w:r>
          </w:p>
          <w:p w:rsidR="00525D23" w:rsidRPr="00D51808" w:rsidRDefault="00E26EDA" w:rsidP="0060770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:rsidR="00525D23" w:rsidRDefault="00425360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39,4</w:t>
            </w: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Default="00E26EDA" w:rsidP="00D5180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6EDA" w:rsidRPr="00D51808" w:rsidRDefault="00425360" w:rsidP="00D518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39,4</w:t>
            </w:r>
          </w:p>
        </w:tc>
      </w:tr>
    </w:tbl>
    <w:p w:rsidR="00607700" w:rsidRDefault="00607700" w:rsidP="00607700">
      <w:pPr>
        <w:pStyle w:val="af8"/>
      </w:pPr>
    </w:p>
    <w:p w:rsidR="00607700" w:rsidRDefault="00607700" w:rsidP="00607700"/>
    <w:p w:rsidR="00C446E8" w:rsidRDefault="00C446E8" w:rsidP="00607700"/>
    <w:p w:rsidR="00607700" w:rsidRDefault="00607700" w:rsidP="00607700">
      <w:r>
        <w:t>Глава</w:t>
      </w:r>
    </w:p>
    <w:p w:rsidR="00607700" w:rsidRDefault="00607700" w:rsidP="00607700">
      <w:r>
        <w:t>Покровского сельского поселения</w:t>
      </w:r>
    </w:p>
    <w:p w:rsidR="00D51808" w:rsidRDefault="00607700" w:rsidP="00607700">
      <w:r>
        <w:t>Новопокровского района</w:t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A3CF9">
        <w:tab/>
      </w:r>
      <w:r w:rsidR="00C446E8">
        <w:tab/>
      </w:r>
      <w:proofErr w:type="spellStart"/>
      <w:r w:rsidR="00CA3CF9">
        <w:t>В.В.Кузнецов</w:t>
      </w:r>
      <w:proofErr w:type="spellEnd"/>
    </w:p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F608E8" w:rsidRDefault="00F608E8" w:rsidP="00607700"/>
    <w:p w:rsidR="00D51808" w:rsidRDefault="00D51808" w:rsidP="00607700"/>
    <w:p w:rsidR="00D51808" w:rsidRDefault="00D51808" w:rsidP="00607700"/>
    <w:p w:rsidR="00D51808" w:rsidRDefault="00D51808" w:rsidP="00607700"/>
    <w:p w:rsidR="002A71D4" w:rsidRDefault="002A71D4" w:rsidP="00607700"/>
    <w:p w:rsidR="002A71D4" w:rsidRDefault="002A71D4" w:rsidP="00607700"/>
    <w:p w:rsidR="002A71D4" w:rsidRDefault="002A71D4" w:rsidP="00607700"/>
    <w:p w:rsidR="002A71D4" w:rsidRDefault="002A71D4" w:rsidP="00607700"/>
    <w:p w:rsidR="002A71D4" w:rsidRDefault="002A71D4" w:rsidP="00607700"/>
    <w:p w:rsidR="00D51808" w:rsidRDefault="00D51808" w:rsidP="00607700"/>
    <w:p w:rsidR="00D51808" w:rsidRDefault="00D51808" w:rsidP="00607700"/>
    <w:p w:rsidR="00BE0E50" w:rsidRDefault="00BE0E50" w:rsidP="00BE0E50"/>
    <w:p w:rsidR="00D51808" w:rsidRPr="0050713C" w:rsidRDefault="00244E8C" w:rsidP="00BE0E50">
      <w:pPr>
        <w:ind w:firstLine="4820"/>
      </w:pPr>
      <w:r>
        <w:lastRenderedPageBreak/>
        <w:t>ПРИЛОЖЕНИЕ</w:t>
      </w:r>
      <w:r w:rsidR="002A71D4">
        <w:t xml:space="preserve"> 9</w:t>
      </w:r>
    </w:p>
    <w:p w:rsidR="00D51808" w:rsidRDefault="00D51808" w:rsidP="00BE0E50">
      <w:pPr>
        <w:pStyle w:val="a8"/>
        <w:tabs>
          <w:tab w:val="left" w:pos="5529"/>
        </w:tabs>
        <w:ind w:firstLine="4820"/>
        <w:jc w:val="left"/>
      </w:pPr>
      <w:r>
        <w:t>УТВЕРЖДЕНА</w:t>
      </w:r>
    </w:p>
    <w:p w:rsidR="00BE0E50" w:rsidRDefault="00BE0E50" w:rsidP="00BE0E50">
      <w:pPr>
        <w:pStyle w:val="a8"/>
        <w:tabs>
          <w:tab w:val="left" w:pos="5529"/>
        </w:tabs>
        <w:ind w:firstLine="4820"/>
        <w:jc w:val="left"/>
      </w:pPr>
      <w:r>
        <w:t>решением Совета</w:t>
      </w:r>
    </w:p>
    <w:p w:rsidR="00BE0E50" w:rsidRDefault="00D51808" w:rsidP="00BE0E50">
      <w:pPr>
        <w:pStyle w:val="a8"/>
        <w:tabs>
          <w:tab w:val="left" w:pos="5529"/>
        </w:tabs>
        <w:ind w:firstLine="4820"/>
        <w:jc w:val="left"/>
      </w:pPr>
      <w:r>
        <w:t xml:space="preserve">Покровского </w:t>
      </w:r>
      <w:r w:rsidR="00BE0E50">
        <w:t>сельского поселения</w:t>
      </w:r>
    </w:p>
    <w:p w:rsidR="00D51808" w:rsidRDefault="00BE0E50" w:rsidP="00BE0E50">
      <w:pPr>
        <w:pStyle w:val="a8"/>
        <w:tabs>
          <w:tab w:val="left" w:pos="5529"/>
        </w:tabs>
        <w:ind w:firstLine="4820"/>
        <w:jc w:val="left"/>
      </w:pPr>
      <w:r>
        <w:t>Новопокровского района</w:t>
      </w:r>
    </w:p>
    <w:p w:rsidR="00D51808" w:rsidRPr="00554D42" w:rsidRDefault="002B74FC" w:rsidP="00BE0E50">
      <w:pPr>
        <w:pStyle w:val="a8"/>
        <w:tabs>
          <w:tab w:val="left" w:pos="5529"/>
        </w:tabs>
        <w:ind w:firstLine="4820"/>
        <w:jc w:val="left"/>
        <w:rPr>
          <w:b/>
          <w:szCs w:val="28"/>
        </w:rPr>
      </w:pPr>
      <w:r>
        <w:t xml:space="preserve">от </w:t>
      </w:r>
      <w:r w:rsidR="00A107CB">
        <w:t>10.12.</w:t>
      </w:r>
      <w:r w:rsidR="00BE0E50">
        <w:t>20</w:t>
      </w:r>
      <w:r w:rsidR="00F11F0D">
        <w:t>2</w:t>
      </w:r>
      <w:r w:rsidR="002A71D4">
        <w:t>1</w:t>
      </w:r>
      <w:r w:rsidR="00FB0A55">
        <w:t xml:space="preserve"> г. №</w:t>
      </w:r>
      <w:r w:rsidR="002F7BCA">
        <w:t xml:space="preserve"> </w:t>
      </w:r>
      <w:r w:rsidR="00A107CB">
        <w:t>102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</w:t>
      </w:r>
      <w:r w:rsidR="00BE0E50">
        <w:rPr>
          <w:b/>
          <w:szCs w:val="28"/>
        </w:rPr>
        <w:t>2</w:t>
      </w:r>
      <w:r w:rsidR="002A71D4">
        <w:rPr>
          <w:b/>
          <w:szCs w:val="28"/>
        </w:rPr>
        <w:t>2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BE0E50">
      <w:pPr>
        <w:ind w:firstLine="708"/>
        <w:jc w:val="right"/>
        <w:rPr>
          <w:sz w:val="26"/>
          <w:szCs w:val="26"/>
        </w:rPr>
      </w:pP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E06338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F608E8" w:rsidRPr="00F608E8" w:rsidRDefault="00F608E8" w:rsidP="00D51808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0"/>
        <w:gridCol w:w="1800"/>
      </w:tblGrid>
      <w:tr w:rsidR="00F608E8" w:rsidRPr="00E06338" w:rsidTr="00F608E8">
        <w:trPr>
          <w:tblHeader/>
        </w:trPr>
        <w:tc>
          <w:tcPr>
            <w:tcW w:w="648" w:type="dxa"/>
          </w:tcPr>
          <w:p w:rsidR="00F608E8" w:rsidRPr="00E0633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E06338" w:rsidRDefault="002A71D4" w:rsidP="00BE0E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1714,5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E06338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E06338" w:rsidRPr="00E06338" w:rsidRDefault="002A71D4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1714,5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2A71D4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BE3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334774" w:rsidRPr="00E06338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D64B3A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774" w:rsidRPr="00E06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334774" w:rsidRPr="00E06338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334774" w:rsidRPr="00E06338" w:rsidRDefault="002A71D4" w:rsidP="00EC3E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1714,5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334774" w:rsidRPr="00B66B5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334774" w:rsidRPr="00C7354D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334774" w:rsidRPr="00C7354D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334774" w:rsidRPr="00C7354D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334774" w:rsidRPr="00C7354D" w:rsidRDefault="00AD5C97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334774" w:rsidRPr="00C7354D" w:rsidRDefault="00C7354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B5D"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2A71D4">
        <w:rPr>
          <w:szCs w:val="28"/>
        </w:rPr>
        <w:tab/>
      </w:r>
      <w:r w:rsidR="00EC3E27">
        <w:rPr>
          <w:szCs w:val="28"/>
        </w:rPr>
        <w:tab/>
      </w:r>
      <w:proofErr w:type="spellStart"/>
      <w:r w:rsidRPr="00C8582D">
        <w:rPr>
          <w:szCs w:val="28"/>
        </w:rPr>
        <w:t>В.В.</w:t>
      </w:r>
      <w:r w:rsidR="002A71D4">
        <w:rPr>
          <w:szCs w:val="28"/>
        </w:rPr>
        <w:t>Кузнецов</w:t>
      </w:r>
      <w:proofErr w:type="spellEnd"/>
    </w:p>
    <w:p w:rsidR="00E06338" w:rsidRPr="008148AF" w:rsidRDefault="00E06338" w:rsidP="00E06338">
      <w:pPr>
        <w:ind w:left="-567"/>
        <w:rPr>
          <w:szCs w:val="28"/>
        </w:rPr>
      </w:pPr>
    </w:p>
    <w:p w:rsidR="00E06338" w:rsidRDefault="00E06338" w:rsidP="00E06338"/>
    <w:p w:rsidR="00E06338" w:rsidRPr="00BA7810" w:rsidRDefault="00E06338" w:rsidP="00E06338">
      <w:pPr>
        <w:tabs>
          <w:tab w:val="left" w:pos="4680"/>
        </w:tabs>
        <w:rPr>
          <w:szCs w:val="28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 w:val="26"/>
          <w:szCs w:val="26"/>
        </w:rPr>
      </w:pPr>
    </w:p>
    <w:p w:rsidR="00E06338" w:rsidRDefault="00E0633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607700"/>
    <w:p w:rsidR="00D51808" w:rsidRDefault="00D51808" w:rsidP="00607700"/>
    <w:p w:rsidR="00D51808" w:rsidRDefault="00D51808" w:rsidP="00607700"/>
    <w:p w:rsidR="00422C88" w:rsidRDefault="00422C8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F608E8" w:rsidRDefault="00F608E8" w:rsidP="00607700"/>
    <w:p w:rsidR="00E06338" w:rsidRDefault="00E06338" w:rsidP="00607700"/>
    <w:p w:rsidR="00E06338" w:rsidRDefault="00E06338" w:rsidP="00607700"/>
    <w:p w:rsidR="00E77204" w:rsidRDefault="00E77204" w:rsidP="00607700"/>
    <w:p w:rsidR="00E77204" w:rsidRDefault="00E77204" w:rsidP="00607700"/>
    <w:p w:rsidR="00E77204" w:rsidRDefault="00E77204" w:rsidP="00607700"/>
    <w:p w:rsidR="00D51808" w:rsidRPr="0050713C" w:rsidRDefault="00D90EDF" w:rsidP="00D5180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10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2B7334" w:rsidRDefault="002B7334" w:rsidP="00D5180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 xml:space="preserve">Покровского сельского поселения Новопокровского района </w:t>
      </w:r>
    </w:p>
    <w:p w:rsidR="002B74FC" w:rsidRDefault="00F906C4" w:rsidP="002B74FC">
      <w:pPr>
        <w:pStyle w:val="a8"/>
        <w:tabs>
          <w:tab w:val="left" w:pos="5529"/>
        </w:tabs>
        <w:ind w:left="4962"/>
        <w:jc w:val="left"/>
      </w:pPr>
      <w:r>
        <w:t>о</w:t>
      </w:r>
      <w:r w:rsidR="00244E8C">
        <w:t>т</w:t>
      </w:r>
      <w:r w:rsidR="00A107CB">
        <w:t xml:space="preserve"> 10.12.</w:t>
      </w:r>
      <w:r w:rsidR="00244E8C">
        <w:t xml:space="preserve"> </w:t>
      </w:r>
      <w:r w:rsidR="002B7334">
        <w:t>20</w:t>
      </w:r>
      <w:r w:rsidR="00C57BE9">
        <w:t>2</w:t>
      </w:r>
      <w:r w:rsidR="00D90EDF">
        <w:t>1</w:t>
      </w:r>
      <w:r w:rsidR="002B7334">
        <w:t xml:space="preserve"> г. №</w:t>
      </w:r>
      <w:r w:rsidR="00A107CB">
        <w:t xml:space="preserve"> 102</w:t>
      </w:r>
      <w:r w:rsidR="002B7334">
        <w:t xml:space="preserve"> </w:t>
      </w:r>
    </w:p>
    <w:p w:rsidR="00D51808" w:rsidRDefault="00D51808" w:rsidP="00D51808"/>
    <w:p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</w:t>
      </w:r>
      <w:r w:rsidR="00375CBE">
        <w:rPr>
          <w:b/>
        </w:rPr>
        <w:t>2</w:t>
      </w:r>
      <w:r w:rsidR="00D90EDF">
        <w:rPr>
          <w:b/>
        </w:rPr>
        <w:t>2</w:t>
      </w:r>
      <w:r w:rsidRPr="002F3DC0">
        <w:rPr>
          <w:b/>
        </w:rPr>
        <w:t>год</w:t>
      </w:r>
    </w:p>
    <w:p w:rsidR="00D51808" w:rsidRDefault="00D51808" w:rsidP="00D5180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E06338" w:rsidRDefault="00E06338" w:rsidP="00E06338">
      <w:r>
        <w:tab/>
      </w:r>
      <w:r>
        <w:tab/>
      </w:r>
    </w:p>
    <w:p w:rsidR="00E06338" w:rsidRPr="00E247DD" w:rsidRDefault="00E06338" w:rsidP="00375CBE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 xml:space="preserve">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985"/>
      </w:tblGrid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525D23" w:rsidRDefault="00525D23" w:rsidP="00582713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5D23" w:rsidRPr="00E06338" w:rsidRDefault="00525D23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  <w:p w:rsidR="00525D23" w:rsidRPr="00E26EDA" w:rsidRDefault="00C57BE9" w:rsidP="0092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5D23" w:rsidRPr="00E26EDA">
              <w:rPr>
                <w:sz w:val="24"/>
                <w:szCs w:val="24"/>
              </w:rPr>
              <w:t>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525D23" w:rsidRPr="00E26EDA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525D23" w:rsidRPr="00E26EDA" w:rsidRDefault="0092040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6EDA">
              <w:rPr>
                <w:sz w:val="24"/>
                <w:szCs w:val="24"/>
              </w:rPr>
              <w:t>,0</w:t>
            </w:r>
          </w:p>
        </w:tc>
      </w:tr>
      <w:tr w:rsidR="00525D23" w:rsidRPr="00E06338" w:rsidTr="00525D23">
        <w:tc>
          <w:tcPr>
            <w:tcW w:w="675" w:type="dxa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E06338" w:rsidRDefault="00525D23" w:rsidP="00582713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525D23" w:rsidRPr="00E26EDA" w:rsidRDefault="00C57BE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5D23" w:rsidRPr="00E26EDA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920409" w:rsidRPr="00E06338" w:rsidRDefault="00920409" w:rsidP="00920409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1985" w:type="dxa"/>
          </w:tcPr>
          <w:p w:rsidR="00920409" w:rsidRDefault="00C57BE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0409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920409" w:rsidRDefault="00920409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920409" w:rsidRDefault="00C57BE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0409">
              <w:rPr>
                <w:sz w:val="24"/>
                <w:szCs w:val="24"/>
              </w:rPr>
              <w:t>,0</w:t>
            </w:r>
          </w:p>
        </w:tc>
      </w:tr>
      <w:tr w:rsidR="00920409" w:rsidRPr="00E06338" w:rsidTr="00525D23">
        <w:tc>
          <w:tcPr>
            <w:tcW w:w="675" w:type="dxa"/>
          </w:tcPr>
          <w:p w:rsidR="00920409" w:rsidRPr="00E06338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E06338" w:rsidRDefault="00920409" w:rsidP="00BF64E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920409" w:rsidRDefault="00920409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pStyle w:val="af8"/>
      </w:pPr>
    </w:p>
    <w:p w:rsidR="00E06338" w:rsidRPr="00E247DD" w:rsidRDefault="00E06338" w:rsidP="00375CBE">
      <w:pPr>
        <w:rPr>
          <w:sz w:val="26"/>
          <w:szCs w:val="26"/>
        </w:rPr>
      </w:pPr>
    </w:p>
    <w:p w:rsidR="00D51808" w:rsidRDefault="00D51808" w:rsidP="00D51808">
      <w:pPr>
        <w:pStyle w:val="af8"/>
      </w:pPr>
    </w:p>
    <w:p w:rsidR="00D51808" w:rsidRDefault="00D51808" w:rsidP="00D51808">
      <w:r>
        <w:t xml:space="preserve">Глава </w:t>
      </w:r>
    </w:p>
    <w:p w:rsidR="00D51808" w:rsidRDefault="00D51808" w:rsidP="00D51808">
      <w:r>
        <w:t>Покровского сельского поселения</w:t>
      </w:r>
    </w:p>
    <w:p w:rsidR="00D51808" w:rsidRDefault="00D51808" w:rsidP="00D51808">
      <w:r>
        <w:t>Новопокровского района</w:t>
      </w:r>
      <w:r w:rsidR="00375CBE">
        <w:tab/>
      </w:r>
      <w:r w:rsidR="00375CBE">
        <w:tab/>
      </w:r>
      <w:r w:rsidR="00375CBE">
        <w:tab/>
      </w:r>
      <w:r w:rsidR="00375CBE">
        <w:tab/>
      </w:r>
      <w:r w:rsidR="00D90EDF">
        <w:tab/>
      </w:r>
      <w:r w:rsidR="00D90EDF">
        <w:tab/>
      </w:r>
      <w:r w:rsidR="00375CBE">
        <w:tab/>
      </w:r>
      <w:proofErr w:type="spellStart"/>
      <w:r w:rsidR="00D90EDF">
        <w:t>В.В.Кузнецов</w:t>
      </w:r>
      <w:proofErr w:type="spellEnd"/>
    </w:p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525D23" w:rsidRDefault="00525D23" w:rsidP="00D51808"/>
    <w:p w:rsidR="009150CC" w:rsidRDefault="009150CC" w:rsidP="00D51808"/>
    <w:p w:rsidR="009150CC" w:rsidRDefault="009150CC" w:rsidP="00D51808"/>
    <w:p w:rsidR="00B92EB1" w:rsidRPr="00FB0A55" w:rsidRDefault="00B92EB1" w:rsidP="00FB0A55"/>
    <w:p w:rsidR="00D41518" w:rsidRPr="0050713C" w:rsidRDefault="00B92EB1" w:rsidP="00D4151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D41518">
        <w:rPr>
          <w:i w:val="0"/>
          <w:sz w:val="28"/>
          <w:szCs w:val="28"/>
        </w:rPr>
        <w:t>1</w:t>
      </w:r>
      <w:r w:rsidR="00BB67FD">
        <w:rPr>
          <w:i w:val="0"/>
          <w:sz w:val="28"/>
          <w:szCs w:val="28"/>
        </w:rPr>
        <w:t>1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B92EB1" w:rsidRDefault="00B92EB1" w:rsidP="00D4151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41518" w:rsidRDefault="00B92EB1" w:rsidP="00D41518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D41518">
        <w:t xml:space="preserve">сельского поселения Новопокровского района </w:t>
      </w:r>
    </w:p>
    <w:p w:rsidR="00D41518" w:rsidRDefault="00F906C4" w:rsidP="00D41518">
      <w:pPr>
        <w:pStyle w:val="a8"/>
        <w:tabs>
          <w:tab w:val="left" w:pos="5529"/>
        </w:tabs>
        <w:ind w:left="4962"/>
        <w:jc w:val="left"/>
      </w:pPr>
      <w:r>
        <w:t>о</w:t>
      </w:r>
      <w:bookmarkStart w:id="0" w:name="_GoBack"/>
      <w:bookmarkEnd w:id="0"/>
      <w:r w:rsidR="00D41518">
        <w:t>т</w:t>
      </w:r>
      <w:r w:rsidR="00A107CB">
        <w:t xml:space="preserve"> 10.12.</w:t>
      </w:r>
      <w:r w:rsidR="00B92EB1">
        <w:t>20</w:t>
      </w:r>
      <w:r w:rsidR="00F158E1">
        <w:t>2</w:t>
      </w:r>
      <w:r w:rsidR="00BB67FD">
        <w:t>1</w:t>
      </w:r>
      <w:r w:rsidR="00B92EB1">
        <w:t xml:space="preserve"> г. №</w:t>
      </w:r>
      <w:r w:rsidR="00A107CB">
        <w:t xml:space="preserve"> 102</w:t>
      </w:r>
    </w:p>
    <w:p w:rsidR="00D41518" w:rsidRDefault="00D41518" w:rsidP="00D41518">
      <w:pPr>
        <w:jc w:val="center"/>
        <w:rPr>
          <w:b/>
        </w:rPr>
      </w:pPr>
    </w:p>
    <w:p w:rsidR="002B74FC" w:rsidRDefault="002B74FC" w:rsidP="00D41518">
      <w:pPr>
        <w:jc w:val="center"/>
        <w:rPr>
          <w:b/>
        </w:rPr>
      </w:pPr>
    </w:p>
    <w:p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Программа муниципальных гарантий Покровского сельского поселения Новопокровского района в валюте Российской Федерации на 20</w:t>
      </w:r>
      <w:r w:rsidR="007266C8">
        <w:rPr>
          <w:b/>
        </w:rPr>
        <w:t>2</w:t>
      </w:r>
      <w:r w:rsidR="00BB67FD">
        <w:rPr>
          <w:b/>
        </w:rPr>
        <w:t>2</w:t>
      </w:r>
      <w:r w:rsidRPr="002F3DC0">
        <w:rPr>
          <w:b/>
        </w:rPr>
        <w:t xml:space="preserve"> год</w:t>
      </w:r>
    </w:p>
    <w:p w:rsidR="00D41518" w:rsidRPr="002F3DC0" w:rsidRDefault="00D41518" w:rsidP="00D41518">
      <w:pPr>
        <w:jc w:val="center"/>
        <w:rPr>
          <w:b/>
        </w:rPr>
      </w:pPr>
    </w:p>
    <w:p w:rsidR="00D41518" w:rsidRDefault="00D41518" w:rsidP="00D41518">
      <w:pPr>
        <w:jc w:val="center"/>
      </w:pPr>
      <w:r>
        <w:t>Общий объем бюджетных ассигнований, предусмотренных на исполнение муниципальных гарантий Покровского сельского поселения Новопокровского района по возможным гарантийным случаям в 20</w:t>
      </w:r>
      <w:r w:rsidR="007266C8">
        <w:t>2</w:t>
      </w:r>
      <w:r w:rsidR="00BB67FD">
        <w:t>2</w:t>
      </w:r>
      <w:r>
        <w:t xml:space="preserve"> году</w:t>
      </w:r>
    </w:p>
    <w:p w:rsidR="00D41518" w:rsidRDefault="00D41518" w:rsidP="00D41518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41518" w:rsidRPr="00E247DD" w:rsidRDefault="00D41518" w:rsidP="00D41518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66C8">
        <w:tab/>
      </w:r>
      <w:r w:rsidR="007266C8">
        <w:tab/>
      </w:r>
      <w:r w:rsidR="007266C8">
        <w:tab/>
      </w:r>
      <w:r w:rsidRPr="00E247DD">
        <w:rPr>
          <w:sz w:val="26"/>
          <w:szCs w:val="26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835"/>
      </w:tblGrid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835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:rsidTr="00582713">
        <w:tc>
          <w:tcPr>
            <w:tcW w:w="6912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:rsidTr="00582713">
        <w:tc>
          <w:tcPr>
            <w:tcW w:w="6912" w:type="dxa"/>
          </w:tcPr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За счет источников финансирования дефицита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бюджета Покровского сельского поселения </w:t>
            </w:r>
          </w:p>
          <w:p w:rsidR="00D41518" w:rsidRPr="00E247DD" w:rsidRDefault="00D41518" w:rsidP="00582713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835" w:type="dxa"/>
          </w:tcPr>
          <w:p w:rsidR="00D41518" w:rsidRPr="00E247DD" w:rsidRDefault="00BF2A61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>
      <w:r>
        <w:t xml:space="preserve">Глава </w:t>
      </w:r>
    </w:p>
    <w:p w:rsidR="00D41518" w:rsidRDefault="00D41518" w:rsidP="00D41518">
      <w:r>
        <w:t xml:space="preserve">Покровского сельского поселения </w:t>
      </w:r>
    </w:p>
    <w:p w:rsidR="00D41518" w:rsidRDefault="00D41518" w:rsidP="00D41518">
      <w:r>
        <w:t>Новопокровского района</w:t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BB67FD">
        <w:tab/>
      </w:r>
      <w:r w:rsidR="00F2559B">
        <w:tab/>
      </w:r>
      <w:proofErr w:type="spellStart"/>
      <w:r w:rsidR="00F2559B">
        <w:t>В.В.</w:t>
      </w:r>
      <w:r w:rsidR="00BB67FD">
        <w:t>Кузнецов</w:t>
      </w:r>
      <w:proofErr w:type="spellEnd"/>
    </w:p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Pr="00607700" w:rsidRDefault="00D41518" w:rsidP="00607700"/>
    <w:sectPr w:rsidR="00D41518" w:rsidRPr="00607700" w:rsidSect="00982A34">
      <w:headerReference w:type="default" r:id="rId8"/>
      <w:pgSz w:w="11906" w:h="16838"/>
      <w:pgMar w:top="1276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B2" w:rsidRDefault="008D57B2" w:rsidP="00EF7037">
      <w:r>
        <w:separator/>
      </w:r>
    </w:p>
  </w:endnote>
  <w:endnote w:type="continuationSeparator" w:id="0">
    <w:p w:rsidR="008D57B2" w:rsidRDefault="008D57B2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B2" w:rsidRDefault="008D57B2" w:rsidP="00EF7037">
      <w:r>
        <w:separator/>
      </w:r>
    </w:p>
  </w:footnote>
  <w:footnote w:type="continuationSeparator" w:id="0">
    <w:p w:rsidR="008D57B2" w:rsidRDefault="008D57B2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9712B9" w:rsidRDefault="009712B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6C4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9712B9" w:rsidRDefault="009712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50"/>
    <w:rsid w:val="000049B9"/>
    <w:rsid w:val="000053E1"/>
    <w:rsid w:val="00005DAF"/>
    <w:rsid w:val="000060C9"/>
    <w:rsid w:val="00010FAA"/>
    <w:rsid w:val="00011BEC"/>
    <w:rsid w:val="000135BB"/>
    <w:rsid w:val="00016AD1"/>
    <w:rsid w:val="00020AAD"/>
    <w:rsid w:val="00022B3E"/>
    <w:rsid w:val="00022FB6"/>
    <w:rsid w:val="000246F1"/>
    <w:rsid w:val="00036645"/>
    <w:rsid w:val="000377EC"/>
    <w:rsid w:val="00037AF7"/>
    <w:rsid w:val="00044E54"/>
    <w:rsid w:val="0004513A"/>
    <w:rsid w:val="00050C4B"/>
    <w:rsid w:val="00050E35"/>
    <w:rsid w:val="00054B39"/>
    <w:rsid w:val="000604DA"/>
    <w:rsid w:val="00066BAD"/>
    <w:rsid w:val="00073DF6"/>
    <w:rsid w:val="000745F9"/>
    <w:rsid w:val="00074D58"/>
    <w:rsid w:val="00077DAB"/>
    <w:rsid w:val="0008065E"/>
    <w:rsid w:val="0008143E"/>
    <w:rsid w:val="000818FB"/>
    <w:rsid w:val="000822C8"/>
    <w:rsid w:val="00085DAD"/>
    <w:rsid w:val="000902EA"/>
    <w:rsid w:val="00091939"/>
    <w:rsid w:val="000922E4"/>
    <w:rsid w:val="00095BDA"/>
    <w:rsid w:val="00096AFB"/>
    <w:rsid w:val="000A0C1D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32EB"/>
    <w:rsid w:val="000D04B3"/>
    <w:rsid w:val="000D2F38"/>
    <w:rsid w:val="000D5B44"/>
    <w:rsid w:val="000E0029"/>
    <w:rsid w:val="000E04CE"/>
    <w:rsid w:val="000E227A"/>
    <w:rsid w:val="000F0378"/>
    <w:rsid w:val="000F0D43"/>
    <w:rsid w:val="000F5F69"/>
    <w:rsid w:val="000F6DEB"/>
    <w:rsid w:val="000F6FB5"/>
    <w:rsid w:val="00100A5A"/>
    <w:rsid w:val="00102F85"/>
    <w:rsid w:val="00106614"/>
    <w:rsid w:val="0011417D"/>
    <w:rsid w:val="001177E3"/>
    <w:rsid w:val="00120164"/>
    <w:rsid w:val="00123128"/>
    <w:rsid w:val="00123494"/>
    <w:rsid w:val="00125C2B"/>
    <w:rsid w:val="001277C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7122"/>
    <w:rsid w:val="00164867"/>
    <w:rsid w:val="001665FB"/>
    <w:rsid w:val="001714B2"/>
    <w:rsid w:val="00180B83"/>
    <w:rsid w:val="00182C21"/>
    <w:rsid w:val="00183465"/>
    <w:rsid w:val="00183F7F"/>
    <w:rsid w:val="0018403A"/>
    <w:rsid w:val="00186A82"/>
    <w:rsid w:val="001900A5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0CB1"/>
    <w:rsid w:val="001D0EA6"/>
    <w:rsid w:val="001D1E38"/>
    <w:rsid w:val="001D2369"/>
    <w:rsid w:val="001D2372"/>
    <w:rsid w:val="001D2E6D"/>
    <w:rsid w:val="001D5318"/>
    <w:rsid w:val="001E0B9A"/>
    <w:rsid w:val="001E13DA"/>
    <w:rsid w:val="001E6C1D"/>
    <w:rsid w:val="001E6D35"/>
    <w:rsid w:val="001F3188"/>
    <w:rsid w:val="001F756D"/>
    <w:rsid w:val="002062EA"/>
    <w:rsid w:val="002064EF"/>
    <w:rsid w:val="002124E6"/>
    <w:rsid w:val="002128E8"/>
    <w:rsid w:val="0021650F"/>
    <w:rsid w:val="00224B69"/>
    <w:rsid w:val="00231497"/>
    <w:rsid w:val="002331F3"/>
    <w:rsid w:val="002365D3"/>
    <w:rsid w:val="00237A4D"/>
    <w:rsid w:val="00237C7B"/>
    <w:rsid w:val="00237D0F"/>
    <w:rsid w:val="00240863"/>
    <w:rsid w:val="00241DDF"/>
    <w:rsid w:val="002432EA"/>
    <w:rsid w:val="00244E8C"/>
    <w:rsid w:val="002470E8"/>
    <w:rsid w:val="00247B7F"/>
    <w:rsid w:val="00251310"/>
    <w:rsid w:val="0025239C"/>
    <w:rsid w:val="00254447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3AD5"/>
    <w:rsid w:val="00274B09"/>
    <w:rsid w:val="00275A8A"/>
    <w:rsid w:val="00281666"/>
    <w:rsid w:val="0028264F"/>
    <w:rsid w:val="00283B38"/>
    <w:rsid w:val="00284F87"/>
    <w:rsid w:val="0029029E"/>
    <w:rsid w:val="00297133"/>
    <w:rsid w:val="002A151F"/>
    <w:rsid w:val="002A71D4"/>
    <w:rsid w:val="002B04BA"/>
    <w:rsid w:val="002B202C"/>
    <w:rsid w:val="002B2711"/>
    <w:rsid w:val="002B3E04"/>
    <w:rsid w:val="002B4739"/>
    <w:rsid w:val="002B6F89"/>
    <w:rsid w:val="002B7334"/>
    <w:rsid w:val="002B74FC"/>
    <w:rsid w:val="002C2328"/>
    <w:rsid w:val="002C2A69"/>
    <w:rsid w:val="002C32DF"/>
    <w:rsid w:val="002C5F47"/>
    <w:rsid w:val="002C7E8B"/>
    <w:rsid w:val="002D2842"/>
    <w:rsid w:val="002D2A14"/>
    <w:rsid w:val="002D2F27"/>
    <w:rsid w:val="002D47C1"/>
    <w:rsid w:val="002D4EE2"/>
    <w:rsid w:val="002D4FA7"/>
    <w:rsid w:val="002D722F"/>
    <w:rsid w:val="002E05D9"/>
    <w:rsid w:val="002E2637"/>
    <w:rsid w:val="002E291F"/>
    <w:rsid w:val="002E4C26"/>
    <w:rsid w:val="002F1C58"/>
    <w:rsid w:val="002F42A2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401E0"/>
    <w:rsid w:val="003460B3"/>
    <w:rsid w:val="00351616"/>
    <w:rsid w:val="00354C49"/>
    <w:rsid w:val="0035631E"/>
    <w:rsid w:val="00356495"/>
    <w:rsid w:val="0035707E"/>
    <w:rsid w:val="00360550"/>
    <w:rsid w:val="0036140C"/>
    <w:rsid w:val="00364B54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A2B70"/>
    <w:rsid w:val="003A7D18"/>
    <w:rsid w:val="003B0B29"/>
    <w:rsid w:val="003B4330"/>
    <w:rsid w:val="003B7E68"/>
    <w:rsid w:val="003C1E8A"/>
    <w:rsid w:val="003C27AF"/>
    <w:rsid w:val="003C4B76"/>
    <w:rsid w:val="003C5915"/>
    <w:rsid w:val="003C7FEB"/>
    <w:rsid w:val="003D2E42"/>
    <w:rsid w:val="003D532C"/>
    <w:rsid w:val="003E3044"/>
    <w:rsid w:val="003E4717"/>
    <w:rsid w:val="003E5431"/>
    <w:rsid w:val="003E6C53"/>
    <w:rsid w:val="003E7D29"/>
    <w:rsid w:val="003E7F48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22C88"/>
    <w:rsid w:val="004238C1"/>
    <w:rsid w:val="00425264"/>
    <w:rsid w:val="00425360"/>
    <w:rsid w:val="00427CAD"/>
    <w:rsid w:val="00433EEA"/>
    <w:rsid w:val="00435430"/>
    <w:rsid w:val="0044182E"/>
    <w:rsid w:val="00442F4C"/>
    <w:rsid w:val="00443741"/>
    <w:rsid w:val="004459EC"/>
    <w:rsid w:val="00446429"/>
    <w:rsid w:val="004474B3"/>
    <w:rsid w:val="004507B0"/>
    <w:rsid w:val="00455301"/>
    <w:rsid w:val="00457017"/>
    <w:rsid w:val="004627BD"/>
    <w:rsid w:val="00463AB7"/>
    <w:rsid w:val="004642CD"/>
    <w:rsid w:val="00467AAA"/>
    <w:rsid w:val="0047027D"/>
    <w:rsid w:val="00471FAA"/>
    <w:rsid w:val="00472F28"/>
    <w:rsid w:val="004730DE"/>
    <w:rsid w:val="00474196"/>
    <w:rsid w:val="004764D9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97BD0"/>
    <w:rsid w:val="004A5E78"/>
    <w:rsid w:val="004A7854"/>
    <w:rsid w:val="004A7B35"/>
    <w:rsid w:val="004B1BA7"/>
    <w:rsid w:val="004B566F"/>
    <w:rsid w:val="004B7C9F"/>
    <w:rsid w:val="004C00C8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10787"/>
    <w:rsid w:val="00513920"/>
    <w:rsid w:val="00513D0F"/>
    <w:rsid w:val="005158CD"/>
    <w:rsid w:val="005164E9"/>
    <w:rsid w:val="005205B6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F2"/>
    <w:rsid w:val="00576550"/>
    <w:rsid w:val="00577238"/>
    <w:rsid w:val="00580C73"/>
    <w:rsid w:val="00581975"/>
    <w:rsid w:val="00582363"/>
    <w:rsid w:val="00582713"/>
    <w:rsid w:val="00583119"/>
    <w:rsid w:val="005912C6"/>
    <w:rsid w:val="0059137A"/>
    <w:rsid w:val="0059347E"/>
    <w:rsid w:val="00594933"/>
    <w:rsid w:val="005974C6"/>
    <w:rsid w:val="005A0A90"/>
    <w:rsid w:val="005A64F0"/>
    <w:rsid w:val="005B0D75"/>
    <w:rsid w:val="005C1F3F"/>
    <w:rsid w:val="005C2FE8"/>
    <w:rsid w:val="005C5188"/>
    <w:rsid w:val="005C55BB"/>
    <w:rsid w:val="005D2ACF"/>
    <w:rsid w:val="005D65C7"/>
    <w:rsid w:val="005D6F8F"/>
    <w:rsid w:val="005E154F"/>
    <w:rsid w:val="005E288E"/>
    <w:rsid w:val="006003CA"/>
    <w:rsid w:val="0060448A"/>
    <w:rsid w:val="00607175"/>
    <w:rsid w:val="00607700"/>
    <w:rsid w:val="00611EAF"/>
    <w:rsid w:val="00613340"/>
    <w:rsid w:val="00616BCC"/>
    <w:rsid w:val="006219E8"/>
    <w:rsid w:val="00621A07"/>
    <w:rsid w:val="00622997"/>
    <w:rsid w:val="00622D67"/>
    <w:rsid w:val="00626246"/>
    <w:rsid w:val="00632C74"/>
    <w:rsid w:val="00641E6B"/>
    <w:rsid w:val="00641FB4"/>
    <w:rsid w:val="00642A27"/>
    <w:rsid w:val="0064484F"/>
    <w:rsid w:val="00647B38"/>
    <w:rsid w:val="006559B5"/>
    <w:rsid w:val="00662399"/>
    <w:rsid w:val="00662B48"/>
    <w:rsid w:val="00675147"/>
    <w:rsid w:val="0067573B"/>
    <w:rsid w:val="00676E01"/>
    <w:rsid w:val="006808A3"/>
    <w:rsid w:val="00683B34"/>
    <w:rsid w:val="00684630"/>
    <w:rsid w:val="00686104"/>
    <w:rsid w:val="00695632"/>
    <w:rsid w:val="00695D50"/>
    <w:rsid w:val="0069706B"/>
    <w:rsid w:val="00697C1F"/>
    <w:rsid w:val="006A07EB"/>
    <w:rsid w:val="006A5867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D73B8"/>
    <w:rsid w:val="006E01DD"/>
    <w:rsid w:val="006E7869"/>
    <w:rsid w:val="006F6807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27E0A"/>
    <w:rsid w:val="007306C7"/>
    <w:rsid w:val="007316DB"/>
    <w:rsid w:val="007332EF"/>
    <w:rsid w:val="00736007"/>
    <w:rsid w:val="0074041D"/>
    <w:rsid w:val="00740C83"/>
    <w:rsid w:val="0074370C"/>
    <w:rsid w:val="007500A2"/>
    <w:rsid w:val="00750447"/>
    <w:rsid w:val="00751CEC"/>
    <w:rsid w:val="00752AB1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D4D12"/>
    <w:rsid w:val="007E0CA2"/>
    <w:rsid w:val="007E4F2C"/>
    <w:rsid w:val="007E6CAF"/>
    <w:rsid w:val="007F76ED"/>
    <w:rsid w:val="00801286"/>
    <w:rsid w:val="00805E5C"/>
    <w:rsid w:val="00811276"/>
    <w:rsid w:val="00812672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50A9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87FC5"/>
    <w:rsid w:val="008907F1"/>
    <w:rsid w:val="00897EE5"/>
    <w:rsid w:val="008A06A3"/>
    <w:rsid w:val="008A2A83"/>
    <w:rsid w:val="008A5B89"/>
    <w:rsid w:val="008A72A9"/>
    <w:rsid w:val="008B099D"/>
    <w:rsid w:val="008B353D"/>
    <w:rsid w:val="008B3CEF"/>
    <w:rsid w:val="008B6756"/>
    <w:rsid w:val="008B6F3B"/>
    <w:rsid w:val="008B7909"/>
    <w:rsid w:val="008C029D"/>
    <w:rsid w:val="008C45A0"/>
    <w:rsid w:val="008C4991"/>
    <w:rsid w:val="008C5DFF"/>
    <w:rsid w:val="008C6309"/>
    <w:rsid w:val="008C708A"/>
    <w:rsid w:val="008D1AD7"/>
    <w:rsid w:val="008D57B2"/>
    <w:rsid w:val="008E1F24"/>
    <w:rsid w:val="008E2247"/>
    <w:rsid w:val="008E348C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2F9B"/>
    <w:rsid w:val="00923CD9"/>
    <w:rsid w:val="00930412"/>
    <w:rsid w:val="009307CD"/>
    <w:rsid w:val="00930AE8"/>
    <w:rsid w:val="009314A0"/>
    <w:rsid w:val="009358A8"/>
    <w:rsid w:val="009431F9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12B9"/>
    <w:rsid w:val="0097275A"/>
    <w:rsid w:val="00973B39"/>
    <w:rsid w:val="00980B62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4EB4"/>
    <w:rsid w:val="009B6306"/>
    <w:rsid w:val="009B6AC7"/>
    <w:rsid w:val="009B7281"/>
    <w:rsid w:val="009C1733"/>
    <w:rsid w:val="009C17FC"/>
    <w:rsid w:val="009C777E"/>
    <w:rsid w:val="009C7D00"/>
    <w:rsid w:val="009D08EF"/>
    <w:rsid w:val="009E22DF"/>
    <w:rsid w:val="009E335B"/>
    <w:rsid w:val="009E37A4"/>
    <w:rsid w:val="009E5719"/>
    <w:rsid w:val="009E6BCB"/>
    <w:rsid w:val="009E7732"/>
    <w:rsid w:val="009E7F8C"/>
    <w:rsid w:val="009F171F"/>
    <w:rsid w:val="009F5DCD"/>
    <w:rsid w:val="009F7F5C"/>
    <w:rsid w:val="00A02772"/>
    <w:rsid w:val="00A045E6"/>
    <w:rsid w:val="00A04D32"/>
    <w:rsid w:val="00A0637E"/>
    <w:rsid w:val="00A07804"/>
    <w:rsid w:val="00A107CB"/>
    <w:rsid w:val="00A10C1B"/>
    <w:rsid w:val="00A140D6"/>
    <w:rsid w:val="00A14AED"/>
    <w:rsid w:val="00A15CAA"/>
    <w:rsid w:val="00A219CA"/>
    <w:rsid w:val="00A222C2"/>
    <w:rsid w:val="00A22B08"/>
    <w:rsid w:val="00A243B4"/>
    <w:rsid w:val="00A248D2"/>
    <w:rsid w:val="00A33A26"/>
    <w:rsid w:val="00A35497"/>
    <w:rsid w:val="00A35A3C"/>
    <w:rsid w:val="00A5068C"/>
    <w:rsid w:val="00A539AA"/>
    <w:rsid w:val="00A57623"/>
    <w:rsid w:val="00A65C76"/>
    <w:rsid w:val="00A707C0"/>
    <w:rsid w:val="00A72A85"/>
    <w:rsid w:val="00A76C8A"/>
    <w:rsid w:val="00A77319"/>
    <w:rsid w:val="00A860A6"/>
    <w:rsid w:val="00A87EA4"/>
    <w:rsid w:val="00A91A1C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3DB4"/>
    <w:rsid w:val="00AB5B19"/>
    <w:rsid w:val="00AB60CC"/>
    <w:rsid w:val="00AB6DEF"/>
    <w:rsid w:val="00AC0789"/>
    <w:rsid w:val="00AC1FAD"/>
    <w:rsid w:val="00AC3B26"/>
    <w:rsid w:val="00AD0031"/>
    <w:rsid w:val="00AD5C97"/>
    <w:rsid w:val="00AE5986"/>
    <w:rsid w:val="00AE7091"/>
    <w:rsid w:val="00AE747C"/>
    <w:rsid w:val="00AF0EAE"/>
    <w:rsid w:val="00AF1AA8"/>
    <w:rsid w:val="00AF4E5D"/>
    <w:rsid w:val="00B02B2A"/>
    <w:rsid w:val="00B0625B"/>
    <w:rsid w:val="00B0798D"/>
    <w:rsid w:val="00B109D7"/>
    <w:rsid w:val="00B11CD9"/>
    <w:rsid w:val="00B1232F"/>
    <w:rsid w:val="00B12346"/>
    <w:rsid w:val="00B151AF"/>
    <w:rsid w:val="00B177A7"/>
    <w:rsid w:val="00B20104"/>
    <w:rsid w:val="00B23050"/>
    <w:rsid w:val="00B251AE"/>
    <w:rsid w:val="00B30517"/>
    <w:rsid w:val="00B306F6"/>
    <w:rsid w:val="00B307A2"/>
    <w:rsid w:val="00B31C61"/>
    <w:rsid w:val="00B32330"/>
    <w:rsid w:val="00B3410B"/>
    <w:rsid w:val="00B379CE"/>
    <w:rsid w:val="00B423D8"/>
    <w:rsid w:val="00B42AE7"/>
    <w:rsid w:val="00B4485E"/>
    <w:rsid w:val="00B50266"/>
    <w:rsid w:val="00B52CBB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844A8"/>
    <w:rsid w:val="00B84C0F"/>
    <w:rsid w:val="00B86700"/>
    <w:rsid w:val="00B92EB1"/>
    <w:rsid w:val="00B9303C"/>
    <w:rsid w:val="00B97318"/>
    <w:rsid w:val="00BA07B3"/>
    <w:rsid w:val="00BA4FF8"/>
    <w:rsid w:val="00BA5EC3"/>
    <w:rsid w:val="00BB2793"/>
    <w:rsid w:val="00BB4E5E"/>
    <w:rsid w:val="00BB5FAB"/>
    <w:rsid w:val="00BB67FD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6113"/>
    <w:rsid w:val="00BF64E1"/>
    <w:rsid w:val="00C01F09"/>
    <w:rsid w:val="00C07ED9"/>
    <w:rsid w:val="00C11782"/>
    <w:rsid w:val="00C12C50"/>
    <w:rsid w:val="00C16414"/>
    <w:rsid w:val="00C22B87"/>
    <w:rsid w:val="00C30C75"/>
    <w:rsid w:val="00C32ECF"/>
    <w:rsid w:val="00C35FDD"/>
    <w:rsid w:val="00C374B6"/>
    <w:rsid w:val="00C37AA0"/>
    <w:rsid w:val="00C37FAA"/>
    <w:rsid w:val="00C410A8"/>
    <w:rsid w:val="00C412A0"/>
    <w:rsid w:val="00C446E8"/>
    <w:rsid w:val="00C45D48"/>
    <w:rsid w:val="00C47A55"/>
    <w:rsid w:val="00C50C2B"/>
    <w:rsid w:val="00C51E32"/>
    <w:rsid w:val="00C57BE9"/>
    <w:rsid w:val="00C6118C"/>
    <w:rsid w:val="00C65253"/>
    <w:rsid w:val="00C6530C"/>
    <w:rsid w:val="00C658F6"/>
    <w:rsid w:val="00C7338F"/>
    <w:rsid w:val="00C7354D"/>
    <w:rsid w:val="00C753EC"/>
    <w:rsid w:val="00C76119"/>
    <w:rsid w:val="00C81DA7"/>
    <w:rsid w:val="00C85B02"/>
    <w:rsid w:val="00C92B81"/>
    <w:rsid w:val="00C93D21"/>
    <w:rsid w:val="00CA09D3"/>
    <w:rsid w:val="00CA1FA5"/>
    <w:rsid w:val="00CA3CF9"/>
    <w:rsid w:val="00CB4C39"/>
    <w:rsid w:val="00CC450A"/>
    <w:rsid w:val="00CC5509"/>
    <w:rsid w:val="00CE1DDC"/>
    <w:rsid w:val="00CE36DE"/>
    <w:rsid w:val="00CE7797"/>
    <w:rsid w:val="00CF406E"/>
    <w:rsid w:val="00D00CCD"/>
    <w:rsid w:val="00D03442"/>
    <w:rsid w:val="00D05678"/>
    <w:rsid w:val="00D066DC"/>
    <w:rsid w:val="00D07A13"/>
    <w:rsid w:val="00D148EA"/>
    <w:rsid w:val="00D14ECF"/>
    <w:rsid w:val="00D159EA"/>
    <w:rsid w:val="00D161F2"/>
    <w:rsid w:val="00D1703E"/>
    <w:rsid w:val="00D17D3D"/>
    <w:rsid w:val="00D25EDE"/>
    <w:rsid w:val="00D27711"/>
    <w:rsid w:val="00D27A11"/>
    <w:rsid w:val="00D27BD8"/>
    <w:rsid w:val="00D320F1"/>
    <w:rsid w:val="00D331A7"/>
    <w:rsid w:val="00D349B2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7A5"/>
    <w:rsid w:val="00D6034D"/>
    <w:rsid w:val="00D61D5B"/>
    <w:rsid w:val="00D64B3A"/>
    <w:rsid w:val="00D71560"/>
    <w:rsid w:val="00D72231"/>
    <w:rsid w:val="00D74781"/>
    <w:rsid w:val="00D77DC2"/>
    <w:rsid w:val="00D835A3"/>
    <w:rsid w:val="00D90EDF"/>
    <w:rsid w:val="00D90F8B"/>
    <w:rsid w:val="00D93621"/>
    <w:rsid w:val="00D94254"/>
    <w:rsid w:val="00D94FEF"/>
    <w:rsid w:val="00D95232"/>
    <w:rsid w:val="00DA2580"/>
    <w:rsid w:val="00DA278F"/>
    <w:rsid w:val="00DA7D59"/>
    <w:rsid w:val="00DB1F86"/>
    <w:rsid w:val="00DB3931"/>
    <w:rsid w:val="00DC1EA2"/>
    <w:rsid w:val="00DC445D"/>
    <w:rsid w:val="00DC5D2E"/>
    <w:rsid w:val="00DD1E96"/>
    <w:rsid w:val="00DD2846"/>
    <w:rsid w:val="00DD4FBF"/>
    <w:rsid w:val="00DE0892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6B0C"/>
    <w:rsid w:val="00E26EDA"/>
    <w:rsid w:val="00E27096"/>
    <w:rsid w:val="00E3018B"/>
    <w:rsid w:val="00E30CFC"/>
    <w:rsid w:val="00E31B3D"/>
    <w:rsid w:val="00E329B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10C8"/>
    <w:rsid w:val="00E75B51"/>
    <w:rsid w:val="00E76098"/>
    <w:rsid w:val="00E77204"/>
    <w:rsid w:val="00E910D2"/>
    <w:rsid w:val="00E94E5F"/>
    <w:rsid w:val="00E96C92"/>
    <w:rsid w:val="00EA40E5"/>
    <w:rsid w:val="00EA4E19"/>
    <w:rsid w:val="00EA7541"/>
    <w:rsid w:val="00EB2ED0"/>
    <w:rsid w:val="00EB33A5"/>
    <w:rsid w:val="00EC3E27"/>
    <w:rsid w:val="00EC5B7A"/>
    <w:rsid w:val="00EC5B9E"/>
    <w:rsid w:val="00EC70D1"/>
    <w:rsid w:val="00ED62D1"/>
    <w:rsid w:val="00EE0A50"/>
    <w:rsid w:val="00EE32E2"/>
    <w:rsid w:val="00EE4E08"/>
    <w:rsid w:val="00EE6895"/>
    <w:rsid w:val="00EF394E"/>
    <w:rsid w:val="00EF4C56"/>
    <w:rsid w:val="00EF7037"/>
    <w:rsid w:val="00F003A1"/>
    <w:rsid w:val="00F00BC8"/>
    <w:rsid w:val="00F024B9"/>
    <w:rsid w:val="00F0278F"/>
    <w:rsid w:val="00F056A2"/>
    <w:rsid w:val="00F11B3A"/>
    <w:rsid w:val="00F11CDE"/>
    <w:rsid w:val="00F11F0D"/>
    <w:rsid w:val="00F13E5A"/>
    <w:rsid w:val="00F14142"/>
    <w:rsid w:val="00F14C20"/>
    <w:rsid w:val="00F158E1"/>
    <w:rsid w:val="00F17692"/>
    <w:rsid w:val="00F22EB5"/>
    <w:rsid w:val="00F2559B"/>
    <w:rsid w:val="00F3180C"/>
    <w:rsid w:val="00F3366F"/>
    <w:rsid w:val="00F368E1"/>
    <w:rsid w:val="00F36974"/>
    <w:rsid w:val="00F4238B"/>
    <w:rsid w:val="00F47898"/>
    <w:rsid w:val="00F47AD1"/>
    <w:rsid w:val="00F552AE"/>
    <w:rsid w:val="00F56A2F"/>
    <w:rsid w:val="00F608E8"/>
    <w:rsid w:val="00F61164"/>
    <w:rsid w:val="00F72A37"/>
    <w:rsid w:val="00F72A69"/>
    <w:rsid w:val="00F72C90"/>
    <w:rsid w:val="00F77574"/>
    <w:rsid w:val="00F829E2"/>
    <w:rsid w:val="00F839B7"/>
    <w:rsid w:val="00F906C4"/>
    <w:rsid w:val="00F9135D"/>
    <w:rsid w:val="00F9221D"/>
    <w:rsid w:val="00F92A35"/>
    <w:rsid w:val="00F9333D"/>
    <w:rsid w:val="00FA0A08"/>
    <w:rsid w:val="00FA1A1A"/>
    <w:rsid w:val="00FA39B8"/>
    <w:rsid w:val="00FB08FC"/>
    <w:rsid w:val="00FB0A55"/>
    <w:rsid w:val="00FB54F2"/>
    <w:rsid w:val="00FB6CD0"/>
    <w:rsid w:val="00FB78A8"/>
    <w:rsid w:val="00FC04E7"/>
    <w:rsid w:val="00FC2943"/>
    <w:rsid w:val="00FD0E6D"/>
    <w:rsid w:val="00FD150A"/>
    <w:rsid w:val="00FD170C"/>
    <w:rsid w:val="00FD4496"/>
    <w:rsid w:val="00FD4700"/>
    <w:rsid w:val="00FD6BBD"/>
    <w:rsid w:val="00FD72BD"/>
    <w:rsid w:val="00FE404D"/>
    <w:rsid w:val="00FF154C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651FF-27D3-4791-91AC-3665C93D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176DD-A749-4DB1-ADB0-9F04B411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10194</Words>
  <Characters>58109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5</cp:revision>
  <cp:lastPrinted>2021-12-13T12:50:00Z</cp:lastPrinted>
  <dcterms:created xsi:type="dcterms:W3CDTF">2021-12-13T12:59:00Z</dcterms:created>
  <dcterms:modified xsi:type="dcterms:W3CDTF">2021-12-15T12:48:00Z</dcterms:modified>
</cp:coreProperties>
</file>