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A9" w:rsidRPr="00CE020C" w:rsidRDefault="001B50A9" w:rsidP="00804414">
      <w:pPr>
        <w:ind w:firstLine="709"/>
        <w:jc w:val="center"/>
        <w:rPr>
          <w:b/>
          <w:sz w:val="32"/>
          <w:szCs w:val="32"/>
        </w:rPr>
      </w:pPr>
      <w:r w:rsidRPr="00CE020C">
        <w:rPr>
          <w:b/>
          <w:sz w:val="32"/>
          <w:szCs w:val="32"/>
        </w:rPr>
        <w:t>Отчет</w:t>
      </w:r>
    </w:p>
    <w:p w:rsidR="00371E10" w:rsidRPr="00CE020C" w:rsidRDefault="001B50A9" w:rsidP="00371E10">
      <w:pPr>
        <w:pStyle w:val="a3"/>
        <w:tabs>
          <w:tab w:val="left" w:pos="360"/>
        </w:tabs>
        <w:spacing w:before="0" w:beforeAutospacing="0" w:after="0" w:afterAutospacing="0"/>
        <w:ind w:firstLine="709"/>
        <w:jc w:val="center"/>
        <w:rPr>
          <w:b/>
          <w:sz w:val="32"/>
          <w:szCs w:val="32"/>
        </w:rPr>
      </w:pPr>
      <w:r w:rsidRPr="00CE020C">
        <w:rPr>
          <w:b/>
          <w:sz w:val="32"/>
          <w:szCs w:val="32"/>
        </w:rPr>
        <w:t>главы Покровского сельского п</w:t>
      </w:r>
      <w:r w:rsidR="00F65069" w:rsidRPr="00CE020C">
        <w:rPr>
          <w:b/>
          <w:sz w:val="32"/>
          <w:szCs w:val="32"/>
        </w:rPr>
        <w:t>оселения</w:t>
      </w:r>
      <w:r w:rsidR="00371E10" w:rsidRPr="00CE020C">
        <w:rPr>
          <w:b/>
          <w:sz w:val="32"/>
          <w:szCs w:val="32"/>
        </w:rPr>
        <w:t xml:space="preserve"> Новопокровского района о результатах своей деятельности и деятельности администрации сельского поселения </w:t>
      </w:r>
    </w:p>
    <w:p w:rsidR="001B50A9" w:rsidRPr="00CE020C" w:rsidRDefault="00371E10" w:rsidP="00371E10">
      <w:pPr>
        <w:pStyle w:val="a3"/>
        <w:tabs>
          <w:tab w:val="left" w:pos="360"/>
        </w:tabs>
        <w:spacing w:before="0" w:beforeAutospacing="0" w:after="0" w:afterAutospacing="0"/>
        <w:ind w:firstLine="709"/>
        <w:jc w:val="center"/>
        <w:rPr>
          <w:b/>
          <w:sz w:val="32"/>
          <w:szCs w:val="32"/>
        </w:rPr>
      </w:pPr>
      <w:r w:rsidRPr="00CE020C">
        <w:rPr>
          <w:b/>
          <w:sz w:val="32"/>
          <w:szCs w:val="32"/>
        </w:rPr>
        <w:t>за 2018 год</w:t>
      </w:r>
    </w:p>
    <w:p w:rsidR="00371E10" w:rsidRPr="00CE020C" w:rsidRDefault="00371E10" w:rsidP="00371E10">
      <w:pPr>
        <w:pStyle w:val="a3"/>
        <w:tabs>
          <w:tab w:val="left" w:pos="360"/>
        </w:tabs>
        <w:spacing w:before="0" w:beforeAutospacing="0" w:after="0" w:afterAutospacing="0"/>
        <w:ind w:firstLine="709"/>
        <w:jc w:val="center"/>
        <w:rPr>
          <w:b/>
          <w:sz w:val="32"/>
          <w:szCs w:val="32"/>
        </w:rPr>
      </w:pPr>
    </w:p>
    <w:p w:rsidR="001B50A9" w:rsidRPr="00CE020C" w:rsidRDefault="001B50A9" w:rsidP="00804414">
      <w:pPr>
        <w:ind w:firstLine="709"/>
        <w:jc w:val="center"/>
        <w:rPr>
          <w:sz w:val="32"/>
          <w:szCs w:val="32"/>
        </w:rPr>
      </w:pPr>
      <w:r w:rsidRPr="00CE020C">
        <w:rPr>
          <w:sz w:val="32"/>
          <w:szCs w:val="32"/>
        </w:rPr>
        <w:t>Добрый день уважаемые жители Покровского сельского поселения, приглашенные, гости!</w:t>
      </w:r>
    </w:p>
    <w:p w:rsidR="00011FE3" w:rsidRPr="00CE020C" w:rsidRDefault="00011FE3" w:rsidP="00804414">
      <w:pPr>
        <w:jc w:val="both"/>
        <w:rPr>
          <w:sz w:val="32"/>
          <w:szCs w:val="32"/>
        </w:rPr>
      </w:pPr>
    </w:p>
    <w:p w:rsidR="00011FE3" w:rsidRPr="00CE020C" w:rsidRDefault="00011FE3" w:rsidP="00804414">
      <w:pPr>
        <w:jc w:val="both"/>
        <w:rPr>
          <w:sz w:val="32"/>
          <w:szCs w:val="32"/>
        </w:rPr>
      </w:pPr>
    </w:p>
    <w:p w:rsidR="00BF474D" w:rsidRPr="00CE020C" w:rsidRDefault="00011FE3" w:rsidP="00804414">
      <w:pPr>
        <w:ind w:firstLine="709"/>
        <w:jc w:val="both"/>
        <w:rPr>
          <w:sz w:val="32"/>
          <w:szCs w:val="32"/>
        </w:rPr>
      </w:pPr>
      <w:r w:rsidRPr="00CE020C">
        <w:rPr>
          <w:sz w:val="32"/>
          <w:szCs w:val="32"/>
        </w:rPr>
        <w:t xml:space="preserve">На ежегодных отчетах перед населением о работе </w:t>
      </w:r>
      <w:r w:rsidR="00BF474D" w:rsidRPr="00CE020C">
        <w:rPr>
          <w:sz w:val="32"/>
          <w:szCs w:val="32"/>
        </w:rPr>
        <w:t>главы, Совета и администрации</w:t>
      </w:r>
      <w:r w:rsidRPr="00CE020C">
        <w:rPr>
          <w:sz w:val="32"/>
          <w:szCs w:val="32"/>
        </w:rPr>
        <w:t xml:space="preserve"> мы с вами оцениваем достигнутые результаты, выявляем существующие проблемы и определяем основные задачи и направления нашей деят</w:t>
      </w:r>
      <w:r w:rsidR="00BF474D" w:rsidRPr="00CE020C">
        <w:rPr>
          <w:sz w:val="32"/>
          <w:szCs w:val="32"/>
        </w:rPr>
        <w:t>ельности на предстоящий период.</w:t>
      </w:r>
    </w:p>
    <w:p w:rsidR="004B489D" w:rsidRPr="00CE020C" w:rsidRDefault="00011FE3" w:rsidP="00804414">
      <w:pPr>
        <w:ind w:firstLine="709"/>
        <w:jc w:val="both"/>
        <w:rPr>
          <w:sz w:val="32"/>
          <w:szCs w:val="32"/>
        </w:rPr>
      </w:pPr>
      <w:r w:rsidRPr="00CE020C">
        <w:rPr>
          <w:sz w:val="32"/>
          <w:szCs w:val="32"/>
        </w:rPr>
        <w:t>Основные вопросы, которые всегда затрагивались в отчетах за прошедший период</w:t>
      </w:r>
      <w:r w:rsidR="004B489D" w:rsidRPr="00CE020C">
        <w:rPr>
          <w:sz w:val="32"/>
          <w:szCs w:val="32"/>
        </w:rPr>
        <w:t xml:space="preserve"> </w:t>
      </w:r>
      <w:r w:rsidRPr="00CE020C">
        <w:rPr>
          <w:sz w:val="32"/>
          <w:szCs w:val="32"/>
        </w:rPr>
        <w:t xml:space="preserve">- это исполнение бюджета по доходам и расходам, исполнение полномочий по решению вопросов местного значения. </w:t>
      </w:r>
    </w:p>
    <w:p w:rsidR="004B489D" w:rsidRPr="00CE020C" w:rsidRDefault="00011FE3" w:rsidP="00804414">
      <w:pPr>
        <w:ind w:firstLine="709"/>
        <w:jc w:val="both"/>
        <w:rPr>
          <w:sz w:val="32"/>
          <w:szCs w:val="32"/>
        </w:rPr>
      </w:pPr>
      <w:r w:rsidRPr="00CE020C">
        <w:rPr>
          <w:sz w:val="32"/>
          <w:szCs w:val="32"/>
        </w:rPr>
        <w:t>Прозрачность работы администрации, в соответствии с требованием законодательства, отражается на официальном сайте поселения.</w:t>
      </w:r>
      <w:r w:rsidR="004B489D" w:rsidRPr="00CE020C">
        <w:rPr>
          <w:sz w:val="32"/>
          <w:szCs w:val="32"/>
        </w:rPr>
        <w:t xml:space="preserve"> </w:t>
      </w:r>
    </w:p>
    <w:p w:rsidR="00011FE3" w:rsidRPr="00CE020C" w:rsidRDefault="00011FE3" w:rsidP="00804414">
      <w:pPr>
        <w:ind w:firstLine="709"/>
        <w:jc w:val="both"/>
        <w:rPr>
          <w:sz w:val="32"/>
          <w:szCs w:val="32"/>
        </w:rPr>
      </w:pPr>
      <w:proofErr w:type="gramStart"/>
      <w:r w:rsidRPr="00CE020C">
        <w:rPr>
          <w:sz w:val="32"/>
          <w:szCs w:val="32"/>
        </w:rPr>
        <w:t>Представляя свой отчет за 2018 год постараюсь</w:t>
      </w:r>
      <w:proofErr w:type="gramEnd"/>
      <w:r w:rsidRPr="00CE020C">
        <w:rPr>
          <w:sz w:val="32"/>
          <w:szCs w:val="32"/>
        </w:rPr>
        <w:t xml:space="preserve"> отразить основные моменты в деятельности </w:t>
      </w:r>
      <w:r w:rsidR="00133E7D" w:rsidRPr="00CE020C">
        <w:rPr>
          <w:sz w:val="32"/>
          <w:szCs w:val="32"/>
        </w:rPr>
        <w:t>администрации за прошедший год.</w:t>
      </w:r>
    </w:p>
    <w:p w:rsidR="004B489D" w:rsidRPr="00CE020C" w:rsidRDefault="004B489D" w:rsidP="00804414">
      <w:pPr>
        <w:ind w:firstLine="709"/>
        <w:jc w:val="both"/>
        <w:rPr>
          <w:sz w:val="32"/>
          <w:szCs w:val="32"/>
        </w:rPr>
      </w:pPr>
      <w:r w:rsidRPr="00CE020C">
        <w:rPr>
          <w:sz w:val="32"/>
          <w:szCs w:val="32"/>
        </w:rPr>
        <w:t>2018 год был очередным годом по реализации планов развития сельского поселения, направленных на обеспечение жизнедеятельности поселения, комфортного и безопасного проживания жителей Покровского поселения.</w:t>
      </w:r>
    </w:p>
    <w:p w:rsidR="004B489D" w:rsidRPr="00CE020C" w:rsidRDefault="004B489D" w:rsidP="00804414">
      <w:pPr>
        <w:ind w:firstLine="709"/>
        <w:jc w:val="both"/>
        <w:rPr>
          <w:sz w:val="32"/>
          <w:szCs w:val="32"/>
        </w:rPr>
      </w:pPr>
      <w:r w:rsidRPr="00CE020C">
        <w:rPr>
          <w:sz w:val="32"/>
          <w:szCs w:val="32"/>
        </w:rPr>
        <w:t xml:space="preserve">Это, прежде всего, содержание социальной сферы, обеспечение теплом, </w:t>
      </w:r>
      <w:proofErr w:type="spellStart"/>
      <w:r w:rsidRPr="00CE020C">
        <w:rPr>
          <w:sz w:val="32"/>
          <w:szCs w:val="32"/>
        </w:rPr>
        <w:t>водо</w:t>
      </w:r>
      <w:proofErr w:type="spellEnd"/>
      <w:r w:rsidRPr="00CE020C">
        <w:rPr>
          <w:sz w:val="32"/>
          <w:szCs w:val="32"/>
        </w:rPr>
        <w:t>-, газоснабжением, благоустройство поселения, содержание дорог местного значения, обеспечение первичных мер пожарной безопасности и многое другое</w:t>
      </w:r>
      <w:r w:rsidR="00AC19FA" w:rsidRPr="00CE020C">
        <w:rPr>
          <w:sz w:val="32"/>
          <w:szCs w:val="32"/>
        </w:rPr>
        <w:t>.</w:t>
      </w:r>
    </w:p>
    <w:p w:rsidR="00CC5E26" w:rsidRPr="00CE020C" w:rsidRDefault="00CC5E26" w:rsidP="00804414">
      <w:pPr>
        <w:ind w:firstLine="709"/>
        <w:jc w:val="center"/>
        <w:rPr>
          <w:b/>
          <w:sz w:val="32"/>
          <w:szCs w:val="32"/>
        </w:rPr>
      </w:pPr>
    </w:p>
    <w:p w:rsidR="001B50A9" w:rsidRPr="00CE020C" w:rsidRDefault="00CC5E26" w:rsidP="00804414">
      <w:pPr>
        <w:ind w:firstLine="709"/>
        <w:jc w:val="center"/>
        <w:rPr>
          <w:b/>
          <w:sz w:val="32"/>
          <w:szCs w:val="32"/>
        </w:rPr>
      </w:pPr>
      <w:r w:rsidRPr="00CE020C">
        <w:rPr>
          <w:b/>
          <w:sz w:val="32"/>
          <w:szCs w:val="32"/>
        </w:rPr>
        <w:t>Общие положения</w:t>
      </w:r>
    </w:p>
    <w:p w:rsidR="001B50A9" w:rsidRPr="00CE020C" w:rsidRDefault="001B50A9" w:rsidP="00804414">
      <w:pPr>
        <w:ind w:firstLine="709"/>
        <w:jc w:val="both"/>
        <w:rPr>
          <w:sz w:val="32"/>
          <w:szCs w:val="32"/>
        </w:rPr>
      </w:pPr>
      <w:r w:rsidRPr="00CE020C">
        <w:rPr>
          <w:sz w:val="32"/>
          <w:szCs w:val="32"/>
        </w:rPr>
        <w:t xml:space="preserve">  Территория Покровского сельского поселения составляет 23643 га, 6 населенных пунктов, всего 1090 домовладений. </w:t>
      </w:r>
    </w:p>
    <w:p w:rsidR="001B50A9" w:rsidRPr="00CE020C" w:rsidRDefault="001B50A9" w:rsidP="00804414">
      <w:pPr>
        <w:ind w:firstLine="709"/>
        <w:jc w:val="both"/>
        <w:rPr>
          <w:sz w:val="32"/>
          <w:szCs w:val="32"/>
        </w:rPr>
      </w:pPr>
      <w:r w:rsidRPr="00CE020C">
        <w:rPr>
          <w:sz w:val="32"/>
          <w:szCs w:val="32"/>
        </w:rPr>
        <w:t xml:space="preserve">Демографическая ситуация в сельском поселении так же, как в </w:t>
      </w:r>
      <w:r w:rsidR="004B489D" w:rsidRPr="00CE020C">
        <w:rPr>
          <w:sz w:val="32"/>
          <w:szCs w:val="32"/>
        </w:rPr>
        <w:t>прошлый год</w:t>
      </w:r>
      <w:r w:rsidRPr="00CE020C">
        <w:rPr>
          <w:sz w:val="32"/>
          <w:szCs w:val="32"/>
        </w:rPr>
        <w:t xml:space="preserve"> характеризуется снижением численности населения по причине естественной и механической (миграционной) убыли населения. </w:t>
      </w:r>
      <w:r w:rsidR="004B489D" w:rsidRPr="00CE020C">
        <w:rPr>
          <w:sz w:val="32"/>
          <w:szCs w:val="32"/>
        </w:rPr>
        <w:t>Н</w:t>
      </w:r>
      <w:r w:rsidRPr="00CE020C">
        <w:rPr>
          <w:sz w:val="32"/>
          <w:szCs w:val="32"/>
        </w:rPr>
        <w:t>а начал</w:t>
      </w:r>
      <w:r w:rsidR="004B489D" w:rsidRPr="00CE020C">
        <w:rPr>
          <w:sz w:val="32"/>
          <w:szCs w:val="32"/>
        </w:rPr>
        <w:t>о 2018</w:t>
      </w:r>
      <w:r w:rsidRPr="00CE020C">
        <w:rPr>
          <w:sz w:val="32"/>
          <w:szCs w:val="32"/>
        </w:rPr>
        <w:t xml:space="preserve"> года численность постоянно проживающих в сельском поселении граждан составляла 2</w:t>
      </w:r>
      <w:r w:rsidR="00AC19FA" w:rsidRPr="00CE020C">
        <w:rPr>
          <w:sz w:val="32"/>
          <w:szCs w:val="32"/>
        </w:rPr>
        <w:t xml:space="preserve">394 человека,  в том числе население: в трудоспособном возрасте составляет 1674 человека, моложе – 416 человек, пенсионеров – 604. </w:t>
      </w:r>
      <w:r w:rsidR="004B489D" w:rsidRPr="00CE020C">
        <w:rPr>
          <w:sz w:val="32"/>
          <w:szCs w:val="32"/>
        </w:rPr>
        <w:t xml:space="preserve"> За отчетный период родилось 14</w:t>
      </w:r>
      <w:r w:rsidRPr="00CE020C">
        <w:rPr>
          <w:sz w:val="32"/>
          <w:szCs w:val="32"/>
        </w:rPr>
        <w:t xml:space="preserve"> детей и умерло </w:t>
      </w:r>
      <w:r w:rsidR="004B489D" w:rsidRPr="00CE020C">
        <w:rPr>
          <w:sz w:val="32"/>
          <w:szCs w:val="32"/>
        </w:rPr>
        <w:t>36</w:t>
      </w:r>
      <w:r w:rsidRPr="00CE020C">
        <w:rPr>
          <w:sz w:val="32"/>
          <w:szCs w:val="32"/>
        </w:rPr>
        <w:t xml:space="preserve"> человек. </w:t>
      </w:r>
    </w:p>
    <w:p w:rsidR="0009382C" w:rsidRPr="00CE020C" w:rsidRDefault="0009382C" w:rsidP="00804414">
      <w:pPr>
        <w:suppressAutoHyphens/>
        <w:rPr>
          <w:b/>
          <w:sz w:val="32"/>
          <w:szCs w:val="32"/>
        </w:rPr>
      </w:pPr>
    </w:p>
    <w:p w:rsidR="001B50A9" w:rsidRDefault="001B50A9" w:rsidP="00804414">
      <w:pPr>
        <w:suppressAutoHyphens/>
        <w:ind w:firstLine="709"/>
        <w:jc w:val="center"/>
        <w:rPr>
          <w:b/>
          <w:sz w:val="32"/>
          <w:szCs w:val="32"/>
        </w:rPr>
      </w:pPr>
      <w:r w:rsidRPr="00CE020C">
        <w:rPr>
          <w:b/>
          <w:sz w:val="32"/>
          <w:szCs w:val="32"/>
        </w:rPr>
        <w:lastRenderedPageBreak/>
        <w:t>Работа Совета</w:t>
      </w:r>
    </w:p>
    <w:p w:rsidR="0024002D" w:rsidRPr="00CE020C" w:rsidRDefault="0024002D" w:rsidP="00804414">
      <w:pPr>
        <w:suppressAutoHyphens/>
        <w:ind w:firstLine="709"/>
        <w:jc w:val="center"/>
        <w:rPr>
          <w:b/>
          <w:sz w:val="32"/>
          <w:szCs w:val="32"/>
        </w:rPr>
      </w:pPr>
    </w:p>
    <w:p w:rsidR="00804414" w:rsidRPr="00CE020C" w:rsidRDefault="00481937" w:rsidP="00804414">
      <w:pPr>
        <w:ind w:firstLine="709"/>
        <w:jc w:val="both"/>
        <w:rPr>
          <w:sz w:val="32"/>
          <w:szCs w:val="32"/>
        </w:rPr>
      </w:pPr>
      <w:r w:rsidRPr="00CE020C">
        <w:rPr>
          <w:sz w:val="32"/>
          <w:szCs w:val="32"/>
        </w:rPr>
        <w:t>В 2017</w:t>
      </w:r>
      <w:r w:rsidR="004B489D" w:rsidRPr="00CE020C">
        <w:rPr>
          <w:sz w:val="32"/>
          <w:szCs w:val="32"/>
        </w:rPr>
        <w:t xml:space="preserve"> году состоялось 13</w:t>
      </w:r>
      <w:r w:rsidR="001B50A9" w:rsidRPr="00CE020C">
        <w:rPr>
          <w:sz w:val="32"/>
          <w:szCs w:val="32"/>
        </w:rPr>
        <w:t xml:space="preserve"> заседаний</w:t>
      </w:r>
      <w:r w:rsidR="001B50A9" w:rsidRPr="00CE020C">
        <w:rPr>
          <w:b/>
          <w:sz w:val="32"/>
          <w:szCs w:val="32"/>
        </w:rPr>
        <w:t xml:space="preserve"> </w:t>
      </w:r>
      <w:r w:rsidR="001B50A9" w:rsidRPr="00CE020C">
        <w:rPr>
          <w:sz w:val="32"/>
          <w:szCs w:val="32"/>
        </w:rPr>
        <w:t xml:space="preserve"> Совета депут</w:t>
      </w:r>
      <w:r w:rsidR="004B489D" w:rsidRPr="00CE020C">
        <w:rPr>
          <w:sz w:val="32"/>
          <w:szCs w:val="32"/>
        </w:rPr>
        <w:t xml:space="preserve">атов 3-го созыва, </w:t>
      </w:r>
    </w:p>
    <w:p w:rsidR="001B50A9" w:rsidRPr="00CE020C" w:rsidRDefault="004B489D" w:rsidP="00804414">
      <w:pPr>
        <w:ind w:firstLine="709"/>
        <w:jc w:val="both"/>
        <w:rPr>
          <w:sz w:val="32"/>
          <w:szCs w:val="32"/>
        </w:rPr>
      </w:pPr>
      <w:r w:rsidRPr="00CE020C">
        <w:rPr>
          <w:sz w:val="32"/>
          <w:szCs w:val="32"/>
        </w:rPr>
        <w:t>рассмотрено 44 проекта</w:t>
      </w:r>
      <w:r w:rsidR="001B50A9" w:rsidRPr="00CE020C">
        <w:rPr>
          <w:sz w:val="32"/>
          <w:szCs w:val="32"/>
        </w:rPr>
        <w:t xml:space="preserve"> решений, затрагивающих вопросы жизнедеятельности поселения: о принятии устава и бюджета поселения, об использования бюджетных средств, о социально-экономическом развитии поселения  и др</w:t>
      </w:r>
      <w:r w:rsidR="001B50A9" w:rsidRPr="00CE020C">
        <w:rPr>
          <w:i/>
          <w:sz w:val="32"/>
          <w:szCs w:val="32"/>
        </w:rPr>
        <w:t>.</w:t>
      </w:r>
      <w:r w:rsidR="001B50A9" w:rsidRPr="00CE020C">
        <w:rPr>
          <w:sz w:val="32"/>
          <w:szCs w:val="32"/>
        </w:rPr>
        <w:t xml:space="preserve"> </w:t>
      </w:r>
    </w:p>
    <w:p w:rsidR="001B50A9" w:rsidRPr="00CE020C" w:rsidRDefault="001B50A9" w:rsidP="00804414">
      <w:pPr>
        <w:suppressAutoHyphens/>
        <w:snapToGrid w:val="0"/>
        <w:ind w:firstLine="709"/>
        <w:jc w:val="both"/>
        <w:rPr>
          <w:sz w:val="32"/>
          <w:szCs w:val="32"/>
        </w:rPr>
      </w:pPr>
      <w:r w:rsidRPr="00CE020C">
        <w:rPr>
          <w:rFonts w:eastAsia="Lucida Sans Unicode"/>
          <w:sz w:val="32"/>
          <w:szCs w:val="32"/>
        </w:rPr>
        <w:t xml:space="preserve">Депутаты участвуют  во всех мероприятиях, проводимых в поселении, в районе, в крае. </w:t>
      </w:r>
      <w:r w:rsidRPr="00CE020C">
        <w:rPr>
          <w:bCs/>
          <w:sz w:val="32"/>
          <w:szCs w:val="32"/>
        </w:rPr>
        <w:t>Хочу поблагодарить депутатов Совета за тесное сотрудничество в реализации наших полномочий.</w:t>
      </w:r>
    </w:p>
    <w:p w:rsidR="00555923" w:rsidRPr="00CE020C" w:rsidRDefault="00555923" w:rsidP="00804414">
      <w:pPr>
        <w:rPr>
          <w:b/>
          <w:sz w:val="32"/>
          <w:szCs w:val="32"/>
        </w:rPr>
      </w:pPr>
    </w:p>
    <w:p w:rsidR="009121F1" w:rsidRDefault="001B50A9" w:rsidP="00804414">
      <w:pPr>
        <w:ind w:firstLine="709"/>
        <w:jc w:val="center"/>
        <w:rPr>
          <w:b/>
          <w:sz w:val="32"/>
          <w:szCs w:val="32"/>
        </w:rPr>
      </w:pPr>
      <w:r w:rsidRPr="00CE020C">
        <w:rPr>
          <w:b/>
          <w:sz w:val="32"/>
          <w:szCs w:val="32"/>
        </w:rPr>
        <w:t>Деятельность главы и администрации</w:t>
      </w:r>
    </w:p>
    <w:p w:rsidR="0024002D" w:rsidRPr="00CE020C" w:rsidRDefault="0024002D" w:rsidP="00804414">
      <w:pPr>
        <w:ind w:firstLine="709"/>
        <w:jc w:val="center"/>
        <w:rPr>
          <w:b/>
          <w:sz w:val="32"/>
          <w:szCs w:val="32"/>
        </w:rPr>
      </w:pPr>
    </w:p>
    <w:p w:rsidR="001B50A9" w:rsidRPr="00CE020C" w:rsidRDefault="00803C73" w:rsidP="00804414">
      <w:pPr>
        <w:pStyle w:val="a3"/>
        <w:spacing w:before="0" w:beforeAutospacing="0" w:after="0" w:afterAutospacing="0"/>
        <w:ind w:firstLine="709"/>
        <w:jc w:val="both"/>
        <w:rPr>
          <w:sz w:val="32"/>
          <w:szCs w:val="32"/>
        </w:rPr>
      </w:pPr>
      <w:r w:rsidRPr="00CE020C">
        <w:rPr>
          <w:rFonts w:eastAsia="Lucida Sans Unicode"/>
          <w:sz w:val="32"/>
          <w:szCs w:val="32"/>
        </w:rPr>
        <w:t>В 2018</w:t>
      </w:r>
      <w:r w:rsidR="001B50A9" w:rsidRPr="00CE020C">
        <w:rPr>
          <w:rFonts w:eastAsia="Lucida Sans Unicode"/>
          <w:sz w:val="32"/>
          <w:szCs w:val="32"/>
        </w:rPr>
        <w:t xml:space="preserve"> году администрацией поселения б</w:t>
      </w:r>
      <w:r w:rsidR="001B50A9" w:rsidRPr="00CE020C">
        <w:rPr>
          <w:sz w:val="32"/>
          <w:szCs w:val="32"/>
        </w:rPr>
        <w:t xml:space="preserve">ыло принято </w:t>
      </w:r>
      <w:r w:rsidRPr="00CE020C">
        <w:rPr>
          <w:sz w:val="32"/>
          <w:szCs w:val="32"/>
        </w:rPr>
        <w:t>393</w:t>
      </w:r>
      <w:r w:rsidR="001B50A9" w:rsidRPr="00CE020C">
        <w:rPr>
          <w:sz w:val="32"/>
          <w:szCs w:val="32"/>
        </w:rPr>
        <w:t xml:space="preserve"> правовых актов, </w:t>
      </w:r>
      <w:r w:rsidR="001B50A9" w:rsidRPr="00CE020C">
        <w:rPr>
          <w:sz w:val="32"/>
          <w:szCs w:val="32"/>
          <w:bdr w:val="none" w:sz="0" w:space="0" w:color="auto" w:frame="1"/>
        </w:rPr>
        <w:t>  разработаны и приняты регламенты предоставления муниципальных  услуг.</w:t>
      </w:r>
      <w:r w:rsidR="0069218B" w:rsidRPr="00CE020C">
        <w:rPr>
          <w:sz w:val="32"/>
          <w:szCs w:val="32"/>
        </w:rPr>
        <w:t xml:space="preserve"> Проекты решений и  постановлений Администрации направляются в прокуратуру района и находятся под постоянным контролем.</w:t>
      </w:r>
    </w:p>
    <w:p w:rsidR="001B50A9" w:rsidRPr="00CE020C" w:rsidRDefault="001B50A9" w:rsidP="00804414">
      <w:pPr>
        <w:ind w:firstLine="709"/>
        <w:jc w:val="both"/>
        <w:rPr>
          <w:sz w:val="32"/>
          <w:szCs w:val="32"/>
        </w:rPr>
      </w:pPr>
      <w:r w:rsidRPr="00CE020C">
        <w:rPr>
          <w:sz w:val="32"/>
          <w:szCs w:val="32"/>
        </w:rPr>
        <w:t xml:space="preserve"> Раб</w:t>
      </w:r>
      <w:r w:rsidR="0024002D">
        <w:rPr>
          <w:sz w:val="32"/>
          <w:szCs w:val="32"/>
        </w:rPr>
        <w:t xml:space="preserve">отники администрации ежедневно </w:t>
      </w:r>
      <w:r w:rsidRPr="00CE020C">
        <w:rPr>
          <w:sz w:val="32"/>
          <w:szCs w:val="32"/>
        </w:rPr>
        <w:t xml:space="preserve">осуществляют прием граждан по всем возникающим вопросам.   За отчетный период в администрацию  обращались жители по вопросам выдачи различных справок, выписок, характеристик, копий правовых актов поселения, для получения  разъяснений по формированию пакета документов на получение субсидий за сданную продукцию, оказания помощи во вспашке огородов, оплаты налогов, участия в федеральных и краевых программах, консультативной помощи  и др. </w:t>
      </w:r>
    </w:p>
    <w:p w:rsidR="00F76283" w:rsidRPr="00CE020C" w:rsidRDefault="001B50A9" w:rsidP="00804414">
      <w:pPr>
        <w:tabs>
          <w:tab w:val="left" w:pos="851"/>
        </w:tabs>
        <w:ind w:firstLine="709"/>
        <w:jc w:val="both"/>
        <w:rPr>
          <w:b/>
          <w:sz w:val="32"/>
          <w:szCs w:val="32"/>
        </w:rPr>
      </w:pPr>
      <w:r w:rsidRPr="00CE020C">
        <w:rPr>
          <w:i/>
          <w:sz w:val="32"/>
          <w:szCs w:val="32"/>
        </w:rPr>
        <w:tab/>
      </w:r>
      <w:r w:rsidRPr="00CE020C">
        <w:rPr>
          <w:sz w:val="32"/>
          <w:szCs w:val="32"/>
        </w:rPr>
        <w:t>Самые  распространенные вопросы были связаны с газификацией поселков</w:t>
      </w:r>
      <w:r w:rsidR="0024002D">
        <w:rPr>
          <w:sz w:val="32"/>
          <w:szCs w:val="32"/>
        </w:rPr>
        <w:t xml:space="preserve">, освещением. </w:t>
      </w:r>
      <w:r w:rsidRPr="00CE020C">
        <w:rPr>
          <w:sz w:val="32"/>
          <w:szCs w:val="32"/>
        </w:rPr>
        <w:t>Разъяснения даны по всем интересующим вопросам.</w:t>
      </w:r>
      <w:r w:rsidRPr="00CE020C">
        <w:rPr>
          <w:b/>
          <w:sz w:val="32"/>
          <w:szCs w:val="32"/>
        </w:rPr>
        <w:t xml:space="preserve"> </w:t>
      </w:r>
    </w:p>
    <w:p w:rsidR="0069218B" w:rsidRPr="00CE020C" w:rsidRDefault="0069218B" w:rsidP="00804414">
      <w:pPr>
        <w:ind w:firstLine="709"/>
        <w:jc w:val="both"/>
        <w:rPr>
          <w:sz w:val="32"/>
          <w:szCs w:val="32"/>
        </w:rPr>
      </w:pPr>
      <w:r w:rsidRPr="00CE020C">
        <w:rPr>
          <w:sz w:val="32"/>
          <w:szCs w:val="32"/>
        </w:rPr>
        <w:t>Информационным источником для изучения деятельности нашего поселения является официальный сайт поселения, где размещаются нормативные документы,  здесь можно видеть новости поселения, объявления, наши успехи и достижения.</w:t>
      </w:r>
    </w:p>
    <w:p w:rsidR="00AC19FA" w:rsidRPr="00CE020C" w:rsidRDefault="00AC19FA" w:rsidP="00804414">
      <w:pPr>
        <w:ind w:firstLine="709"/>
        <w:jc w:val="both"/>
        <w:rPr>
          <w:sz w:val="32"/>
          <w:szCs w:val="32"/>
        </w:rPr>
      </w:pPr>
      <w:r w:rsidRPr="00CE020C">
        <w:rPr>
          <w:sz w:val="32"/>
          <w:szCs w:val="32"/>
          <w:shd w:val="clear" w:color="auto" w:fill="FFFFFF"/>
        </w:rPr>
        <w:t>Главными задачами в дальнейшей работе Администрации поселения остается исполнение полномочий в соответствии с действующим законодательством и Уставом поселения.</w:t>
      </w:r>
    </w:p>
    <w:p w:rsidR="00AC19FA" w:rsidRPr="00CE020C" w:rsidRDefault="00AC19FA" w:rsidP="00804414">
      <w:pPr>
        <w:ind w:firstLine="709"/>
        <w:jc w:val="both"/>
        <w:rPr>
          <w:sz w:val="32"/>
          <w:szCs w:val="32"/>
        </w:rPr>
      </w:pPr>
      <w:r w:rsidRPr="00CE020C">
        <w:rPr>
          <w:sz w:val="32"/>
          <w:szCs w:val="32"/>
        </w:rPr>
        <w:t>В здании администрации работает филиал многофункционального центра по оказанию государственных и муниципальных услуг населению. Специалист этого центра еженедельно оказывает различные услуги без выезда в ст</w:t>
      </w:r>
      <w:proofErr w:type="gramStart"/>
      <w:r w:rsidRPr="00CE020C">
        <w:rPr>
          <w:sz w:val="32"/>
          <w:szCs w:val="32"/>
        </w:rPr>
        <w:t>.Н</w:t>
      </w:r>
      <w:proofErr w:type="gramEnd"/>
      <w:r w:rsidRPr="00CE020C">
        <w:rPr>
          <w:sz w:val="32"/>
          <w:szCs w:val="32"/>
        </w:rPr>
        <w:t>овопокровскую.</w:t>
      </w:r>
    </w:p>
    <w:p w:rsidR="00CC5E26" w:rsidRPr="00CE020C" w:rsidRDefault="00CC5E26" w:rsidP="00804414">
      <w:pPr>
        <w:ind w:firstLine="709"/>
        <w:jc w:val="center"/>
        <w:rPr>
          <w:b/>
          <w:sz w:val="32"/>
          <w:szCs w:val="32"/>
        </w:rPr>
      </w:pPr>
    </w:p>
    <w:p w:rsidR="0092677D" w:rsidRDefault="0092677D" w:rsidP="00804414">
      <w:pPr>
        <w:ind w:firstLine="709"/>
        <w:jc w:val="center"/>
        <w:rPr>
          <w:b/>
          <w:sz w:val="32"/>
          <w:szCs w:val="32"/>
        </w:rPr>
      </w:pPr>
      <w:r w:rsidRPr="00CE020C">
        <w:rPr>
          <w:b/>
          <w:sz w:val="32"/>
          <w:szCs w:val="32"/>
        </w:rPr>
        <w:t>Бюджет</w:t>
      </w:r>
    </w:p>
    <w:p w:rsidR="0024002D" w:rsidRPr="00CE020C" w:rsidRDefault="0024002D" w:rsidP="00804414">
      <w:pPr>
        <w:ind w:firstLine="709"/>
        <w:jc w:val="center"/>
        <w:rPr>
          <w:b/>
          <w:sz w:val="32"/>
          <w:szCs w:val="32"/>
        </w:rPr>
      </w:pPr>
    </w:p>
    <w:p w:rsidR="0092677D" w:rsidRPr="00CE020C" w:rsidRDefault="0092677D" w:rsidP="00804414">
      <w:pPr>
        <w:ind w:firstLine="709"/>
        <w:jc w:val="both"/>
        <w:rPr>
          <w:sz w:val="32"/>
          <w:szCs w:val="32"/>
        </w:rPr>
      </w:pPr>
      <w:r w:rsidRPr="00CE020C">
        <w:rPr>
          <w:sz w:val="32"/>
          <w:szCs w:val="32"/>
        </w:rPr>
        <w:t xml:space="preserve">Одним из важных направлений в работе администрации является  работа </w:t>
      </w:r>
      <w:r w:rsidRPr="00CE020C">
        <w:rPr>
          <w:sz w:val="32"/>
          <w:szCs w:val="32"/>
        </w:rPr>
        <w:lastRenderedPageBreak/>
        <w:t xml:space="preserve">с доходами, поступающими в бюджет поселения для обеспечения решения вопросов, определяющих  нашу жизнедеятельность. </w:t>
      </w:r>
    </w:p>
    <w:p w:rsidR="0092677D" w:rsidRPr="00CE020C" w:rsidRDefault="0092677D" w:rsidP="00804414">
      <w:pPr>
        <w:ind w:firstLine="709"/>
        <w:jc w:val="center"/>
        <w:rPr>
          <w:rStyle w:val="a4"/>
          <w:b/>
          <w:i w:val="0"/>
          <w:sz w:val="32"/>
          <w:szCs w:val="32"/>
        </w:rPr>
      </w:pPr>
    </w:p>
    <w:p w:rsidR="0092677D" w:rsidRPr="00CE020C" w:rsidRDefault="0092677D" w:rsidP="00804414">
      <w:pPr>
        <w:ind w:firstLine="709"/>
        <w:jc w:val="center"/>
        <w:rPr>
          <w:b/>
          <w:iCs/>
          <w:sz w:val="32"/>
          <w:szCs w:val="32"/>
        </w:rPr>
      </w:pPr>
      <w:r w:rsidRPr="00CE020C">
        <w:rPr>
          <w:rStyle w:val="a4"/>
          <w:b/>
          <w:i w:val="0"/>
          <w:sz w:val="32"/>
          <w:szCs w:val="32"/>
        </w:rPr>
        <w:t>Доходы</w:t>
      </w:r>
    </w:p>
    <w:p w:rsidR="0092677D" w:rsidRPr="00CE020C" w:rsidRDefault="0092677D" w:rsidP="00804414">
      <w:pPr>
        <w:ind w:firstLine="709"/>
        <w:jc w:val="both"/>
        <w:rPr>
          <w:sz w:val="32"/>
          <w:szCs w:val="32"/>
        </w:rPr>
      </w:pPr>
      <w:proofErr w:type="gramStart"/>
      <w:r w:rsidRPr="00CE020C">
        <w:rPr>
          <w:sz w:val="32"/>
          <w:szCs w:val="32"/>
        </w:rPr>
        <w:t xml:space="preserve">Доходы бюджета Покровского сельского поселения за 2018 год составили </w:t>
      </w:r>
      <w:r w:rsidRPr="00CE020C">
        <w:rPr>
          <w:b/>
          <w:sz w:val="32"/>
          <w:szCs w:val="32"/>
        </w:rPr>
        <w:t>21,950 млн. рублей</w:t>
      </w:r>
      <w:r w:rsidRPr="00CE020C">
        <w:rPr>
          <w:sz w:val="32"/>
          <w:szCs w:val="32"/>
        </w:rPr>
        <w:t xml:space="preserve"> или 110% к плану 2018 года, в том числе налоговые и неналоговые доходы </w:t>
      </w:r>
      <w:r w:rsidRPr="00CE020C">
        <w:rPr>
          <w:b/>
          <w:sz w:val="32"/>
          <w:szCs w:val="32"/>
        </w:rPr>
        <w:t>16,970 млн. рублей</w:t>
      </w:r>
      <w:r w:rsidRPr="00CE020C">
        <w:rPr>
          <w:sz w:val="32"/>
          <w:szCs w:val="32"/>
        </w:rPr>
        <w:t xml:space="preserve"> или 112,9%. В сравнении с предыдущим годом поступления сократились на </w:t>
      </w:r>
      <w:r w:rsidRPr="00CE020C">
        <w:rPr>
          <w:b/>
          <w:sz w:val="32"/>
          <w:szCs w:val="32"/>
        </w:rPr>
        <w:t>615,5тыс. рублей</w:t>
      </w:r>
      <w:r w:rsidRPr="00CE020C">
        <w:rPr>
          <w:sz w:val="32"/>
          <w:szCs w:val="32"/>
        </w:rPr>
        <w:t xml:space="preserve"> или на 3%, в том числе налоговые и неналоговые доходы на </w:t>
      </w:r>
      <w:r w:rsidRPr="00CE020C">
        <w:rPr>
          <w:b/>
          <w:sz w:val="32"/>
          <w:szCs w:val="32"/>
        </w:rPr>
        <w:t>1,9 млн. рублей</w:t>
      </w:r>
      <w:r w:rsidRPr="00CE020C">
        <w:rPr>
          <w:sz w:val="32"/>
          <w:szCs w:val="32"/>
        </w:rPr>
        <w:t xml:space="preserve"> или на 10%. </w:t>
      </w:r>
      <w:proofErr w:type="gramEnd"/>
    </w:p>
    <w:p w:rsidR="0092677D" w:rsidRPr="00CE020C" w:rsidRDefault="0092677D" w:rsidP="00804414">
      <w:pPr>
        <w:ind w:firstLine="709"/>
        <w:jc w:val="both"/>
        <w:rPr>
          <w:sz w:val="32"/>
          <w:szCs w:val="32"/>
        </w:rPr>
      </w:pPr>
    </w:p>
    <w:p w:rsidR="0092677D" w:rsidRPr="00CE020C" w:rsidRDefault="0092677D" w:rsidP="00804414">
      <w:pPr>
        <w:ind w:firstLine="709"/>
        <w:jc w:val="center"/>
        <w:rPr>
          <w:sz w:val="32"/>
          <w:szCs w:val="32"/>
        </w:rPr>
      </w:pPr>
      <w:r w:rsidRPr="00CE020C">
        <w:rPr>
          <w:sz w:val="32"/>
          <w:szCs w:val="32"/>
        </w:rPr>
        <w:t>В динамике это выглядит следующим образом:</w:t>
      </w:r>
    </w:p>
    <w:p w:rsidR="00804414" w:rsidRPr="00CE020C" w:rsidRDefault="00804414" w:rsidP="00804414">
      <w:pPr>
        <w:ind w:firstLine="709"/>
        <w:jc w:val="center"/>
        <w:rPr>
          <w:sz w:val="32"/>
          <w:szCs w:val="32"/>
        </w:rPr>
      </w:pPr>
    </w:p>
    <w:tbl>
      <w:tblPr>
        <w:tblStyle w:val="ab"/>
        <w:tblW w:w="11023" w:type="dxa"/>
        <w:tblLook w:val="01E0"/>
      </w:tblPr>
      <w:tblGrid>
        <w:gridCol w:w="3672"/>
        <w:gridCol w:w="1656"/>
        <w:gridCol w:w="2520"/>
        <w:gridCol w:w="3175"/>
      </w:tblGrid>
      <w:tr w:rsidR="0092677D" w:rsidRPr="00CE020C" w:rsidTr="00371E10">
        <w:tc>
          <w:tcPr>
            <w:tcW w:w="3672" w:type="dxa"/>
          </w:tcPr>
          <w:p w:rsidR="0092677D" w:rsidRPr="00CE020C" w:rsidRDefault="0092677D" w:rsidP="00804414">
            <w:pPr>
              <w:jc w:val="center"/>
              <w:rPr>
                <w:rStyle w:val="a4"/>
                <w:b/>
                <w:i w:val="0"/>
                <w:sz w:val="32"/>
                <w:szCs w:val="32"/>
              </w:rPr>
            </w:pPr>
          </w:p>
        </w:tc>
        <w:tc>
          <w:tcPr>
            <w:tcW w:w="1656" w:type="dxa"/>
          </w:tcPr>
          <w:p w:rsidR="0092677D" w:rsidRPr="00CE020C" w:rsidRDefault="0092677D" w:rsidP="00804414">
            <w:pPr>
              <w:jc w:val="center"/>
              <w:rPr>
                <w:rStyle w:val="a4"/>
                <w:b/>
                <w:i w:val="0"/>
                <w:sz w:val="32"/>
                <w:szCs w:val="32"/>
              </w:rPr>
            </w:pPr>
            <w:r w:rsidRPr="00CE020C">
              <w:rPr>
                <w:rStyle w:val="a4"/>
                <w:b/>
                <w:i w:val="0"/>
                <w:sz w:val="32"/>
                <w:szCs w:val="32"/>
              </w:rPr>
              <w:t>Факт -2017</w:t>
            </w:r>
          </w:p>
        </w:tc>
        <w:tc>
          <w:tcPr>
            <w:tcW w:w="2520" w:type="dxa"/>
            <w:shd w:val="clear" w:color="auto" w:fill="auto"/>
          </w:tcPr>
          <w:p w:rsidR="0092677D" w:rsidRPr="00CE020C" w:rsidRDefault="0092677D" w:rsidP="00804414">
            <w:pPr>
              <w:jc w:val="center"/>
              <w:rPr>
                <w:rStyle w:val="a4"/>
                <w:b/>
                <w:i w:val="0"/>
                <w:sz w:val="32"/>
                <w:szCs w:val="32"/>
              </w:rPr>
            </w:pPr>
            <w:r w:rsidRPr="00CE020C">
              <w:rPr>
                <w:rStyle w:val="a4"/>
                <w:b/>
                <w:i w:val="0"/>
                <w:sz w:val="32"/>
                <w:szCs w:val="32"/>
              </w:rPr>
              <w:t>Факт- 2018</w:t>
            </w:r>
          </w:p>
        </w:tc>
        <w:tc>
          <w:tcPr>
            <w:tcW w:w="3175" w:type="dxa"/>
            <w:shd w:val="clear" w:color="auto" w:fill="auto"/>
          </w:tcPr>
          <w:p w:rsidR="0092677D" w:rsidRPr="00CE020C" w:rsidRDefault="0092677D" w:rsidP="00804414">
            <w:pPr>
              <w:jc w:val="center"/>
              <w:rPr>
                <w:rStyle w:val="a4"/>
                <w:b/>
                <w:i w:val="0"/>
                <w:sz w:val="32"/>
                <w:szCs w:val="32"/>
              </w:rPr>
            </w:pPr>
            <w:r w:rsidRPr="00CE020C">
              <w:rPr>
                <w:rStyle w:val="a4"/>
                <w:b/>
                <w:i w:val="0"/>
                <w:sz w:val="32"/>
                <w:szCs w:val="32"/>
              </w:rPr>
              <w:t>Рост, «+»</w:t>
            </w:r>
          </w:p>
          <w:p w:rsidR="0092677D" w:rsidRPr="00CE020C" w:rsidRDefault="0092677D" w:rsidP="00804414">
            <w:pPr>
              <w:jc w:val="center"/>
              <w:rPr>
                <w:rStyle w:val="a4"/>
                <w:b/>
                <w:i w:val="0"/>
                <w:sz w:val="32"/>
                <w:szCs w:val="32"/>
              </w:rPr>
            </w:pPr>
            <w:r w:rsidRPr="00CE020C">
              <w:rPr>
                <w:rStyle w:val="a4"/>
                <w:b/>
                <w:i w:val="0"/>
                <w:sz w:val="32"/>
                <w:szCs w:val="32"/>
              </w:rPr>
              <w:t>Снижение «</w:t>
            </w:r>
            <w:proofErr w:type="gramStart"/>
            <w:r w:rsidRPr="00CE020C">
              <w:rPr>
                <w:rStyle w:val="a4"/>
                <w:b/>
                <w:i w:val="0"/>
                <w:sz w:val="32"/>
                <w:szCs w:val="32"/>
              </w:rPr>
              <w:t>-»</w:t>
            </w:r>
            <w:proofErr w:type="gramEnd"/>
          </w:p>
        </w:tc>
      </w:tr>
      <w:tr w:rsidR="0092677D" w:rsidRPr="00CE020C" w:rsidTr="00371E10">
        <w:tc>
          <w:tcPr>
            <w:tcW w:w="3672" w:type="dxa"/>
          </w:tcPr>
          <w:p w:rsidR="0092677D" w:rsidRPr="00CE020C" w:rsidRDefault="0092677D" w:rsidP="00804414">
            <w:pPr>
              <w:rPr>
                <w:rStyle w:val="a4"/>
                <w:i w:val="0"/>
                <w:sz w:val="32"/>
                <w:szCs w:val="32"/>
              </w:rPr>
            </w:pPr>
            <w:r w:rsidRPr="00CE020C">
              <w:rPr>
                <w:rStyle w:val="a4"/>
                <w:i w:val="0"/>
                <w:sz w:val="32"/>
                <w:szCs w:val="32"/>
              </w:rPr>
              <w:t>Налог на доходы физических лиц</w:t>
            </w:r>
          </w:p>
        </w:tc>
        <w:tc>
          <w:tcPr>
            <w:tcW w:w="1656" w:type="dxa"/>
          </w:tcPr>
          <w:p w:rsidR="0092677D" w:rsidRPr="00CE020C" w:rsidRDefault="0092677D" w:rsidP="00804414">
            <w:pPr>
              <w:jc w:val="center"/>
              <w:rPr>
                <w:rStyle w:val="a4"/>
                <w:i w:val="0"/>
                <w:sz w:val="32"/>
                <w:szCs w:val="32"/>
              </w:rPr>
            </w:pPr>
            <w:r w:rsidRPr="00CE020C">
              <w:rPr>
                <w:rStyle w:val="a4"/>
                <w:i w:val="0"/>
                <w:sz w:val="32"/>
                <w:szCs w:val="32"/>
              </w:rPr>
              <w:t>748</w:t>
            </w:r>
          </w:p>
        </w:tc>
        <w:tc>
          <w:tcPr>
            <w:tcW w:w="2520" w:type="dxa"/>
            <w:shd w:val="clear" w:color="auto" w:fill="auto"/>
          </w:tcPr>
          <w:p w:rsidR="0092677D" w:rsidRPr="00CE020C" w:rsidRDefault="0092677D" w:rsidP="00804414">
            <w:pPr>
              <w:jc w:val="center"/>
              <w:rPr>
                <w:rStyle w:val="a4"/>
                <w:i w:val="0"/>
                <w:sz w:val="32"/>
                <w:szCs w:val="32"/>
              </w:rPr>
            </w:pPr>
            <w:r w:rsidRPr="00CE020C">
              <w:rPr>
                <w:rStyle w:val="a4"/>
                <w:i w:val="0"/>
                <w:sz w:val="32"/>
                <w:szCs w:val="32"/>
              </w:rPr>
              <w:t>883</w:t>
            </w:r>
          </w:p>
        </w:tc>
        <w:tc>
          <w:tcPr>
            <w:tcW w:w="3175" w:type="dxa"/>
            <w:shd w:val="clear" w:color="auto" w:fill="auto"/>
          </w:tcPr>
          <w:p w:rsidR="0092677D" w:rsidRPr="00CE020C" w:rsidRDefault="0092677D" w:rsidP="00804414">
            <w:pPr>
              <w:rPr>
                <w:rStyle w:val="a4"/>
                <w:i w:val="0"/>
                <w:sz w:val="32"/>
                <w:szCs w:val="32"/>
              </w:rPr>
            </w:pPr>
            <w:r w:rsidRPr="00CE020C">
              <w:rPr>
                <w:rStyle w:val="a4"/>
                <w:i w:val="0"/>
                <w:sz w:val="32"/>
                <w:szCs w:val="32"/>
              </w:rPr>
              <w:t>Рост 118%</w:t>
            </w:r>
          </w:p>
        </w:tc>
      </w:tr>
      <w:tr w:rsidR="0092677D" w:rsidRPr="00CE020C" w:rsidTr="00371E10">
        <w:tc>
          <w:tcPr>
            <w:tcW w:w="3672" w:type="dxa"/>
          </w:tcPr>
          <w:p w:rsidR="0092677D" w:rsidRPr="00CE020C" w:rsidRDefault="0092677D" w:rsidP="00804414">
            <w:pPr>
              <w:rPr>
                <w:rStyle w:val="a4"/>
                <w:i w:val="0"/>
                <w:sz w:val="32"/>
                <w:szCs w:val="32"/>
              </w:rPr>
            </w:pPr>
            <w:r w:rsidRPr="00CE020C">
              <w:rPr>
                <w:rStyle w:val="a4"/>
                <w:i w:val="0"/>
                <w:sz w:val="32"/>
                <w:szCs w:val="32"/>
              </w:rPr>
              <w:t xml:space="preserve">Земельный налог с </w:t>
            </w:r>
            <w:r w:rsidRPr="00CE020C">
              <w:rPr>
                <w:rStyle w:val="a4"/>
                <w:b/>
                <w:i w:val="0"/>
                <w:sz w:val="32"/>
                <w:szCs w:val="32"/>
              </w:rPr>
              <w:t>физических</w:t>
            </w:r>
            <w:r w:rsidRPr="00CE020C">
              <w:rPr>
                <w:rStyle w:val="a4"/>
                <w:i w:val="0"/>
                <w:sz w:val="32"/>
                <w:szCs w:val="32"/>
              </w:rPr>
              <w:t xml:space="preserve"> лиц</w:t>
            </w:r>
          </w:p>
        </w:tc>
        <w:tc>
          <w:tcPr>
            <w:tcW w:w="1656" w:type="dxa"/>
          </w:tcPr>
          <w:p w:rsidR="0092677D" w:rsidRPr="00CE020C" w:rsidRDefault="0092677D" w:rsidP="00804414">
            <w:pPr>
              <w:jc w:val="center"/>
              <w:rPr>
                <w:rStyle w:val="a4"/>
                <w:i w:val="0"/>
                <w:sz w:val="32"/>
                <w:szCs w:val="32"/>
              </w:rPr>
            </w:pPr>
            <w:r w:rsidRPr="00CE020C">
              <w:rPr>
                <w:rStyle w:val="a4"/>
                <w:i w:val="0"/>
                <w:sz w:val="32"/>
                <w:szCs w:val="32"/>
              </w:rPr>
              <w:t>5019</w:t>
            </w:r>
          </w:p>
        </w:tc>
        <w:tc>
          <w:tcPr>
            <w:tcW w:w="2520" w:type="dxa"/>
            <w:shd w:val="clear" w:color="auto" w:fill="auto"/>
          </w:tcPr>
          <w:p w:rsidR="0092677D" w:rsidRPr="00CE020C" w:rsidRDefault="0092677D" w:rsidP="00804414">
            <w:pPr>
              <w:jc w:val="center"/>
              <w:rPr>
                <w:rStyle w:val="a4"/>
                <w:i w:val="0"/>
                <w:sz w:val="32"/>
                <w:szCs w:val="32"/>
              </w:rPr>
            </w:pPr>
            <w:r w:rsidRPr="00CE020C">
              <w:rPr>
                <w:rStyle w:val="a4"/>
                <w:i w:val="0"/>
                <w:sz w:val="32"/>
                <w:szCs w:val="32"/>
              </w:rPr>
              <w:t>5783</w:t>
            </w:r>
          </w:p>
        </w:tc>
        <w:tc>
          <w:tcPr>
            <w:tcW w:w="3175" w:type="dxa"/>
            <w:shd w:val="clear" w:color="auto" w:fill="auto"/>
          </w:tcPr>
          <w:p w:rsidR="0092677D" w:rsidRPr="00CE020C" w:rsidRDefault="0092677D" w:rsidP="00804414">
            <w:pPr>
              <w:rPr>
                <w:rStyle w:val="a4"/>
                <w:i w:val="0"/>
                <w:sz w:val="32"/>
                <w:szCs w:val="32"/>
              </w:rPr>
            </w:pPr>
            <w:r w:rsidRPr="00CE020C">
              <w:rPr>
                <w:rStyle w:val="a4"/>
                <w:i w:val="0"/>
                <w:sz w:val="32"/>
                <w:szCs w:val="32"/>
              </w:rPr>
              <w:t>Рост 115%</w:t>
            </w:r>
          </w:p>
        </w:tc>
      </w:tr>
      <w:tr w:rsidR="0092677D" w:rsidRPr="00CE020C" w:rsidTr="00371E10">
        <w:tc>
          <w:tcPr>
            <w:tcW w:w="3672" w:type="dxa"/>
          </w:tcPr>
          <w:p w:rsidR="0092677D" w:rsidRPr="00CE020C" w:rsidRDefault="0092677D" w:rsidP="00804414">
            <w:pPr>
              <w:rPr>
                <w:rStyle w:val="a4"/>
                <w:i w:val="0"/>
                <w:sz w:val="32"/>
                <w:szCs w:val="32"/>
              </w:rPr>
            </w:pPr>
            <w:r w:rsidRPr="00CE020C">
              <w:rPr>
                <w:rStyle w:val="a4"/>
                <w:i w:val="0"/>
                <w:sz w:val="32"/>
                <w:szCs w:val="32"/>
              </w:rPr>
              <w:t xml:space="preserve">Земельный налог с </w:t>
            </w:r>
            <w:r w:rsidRPr="00CE020C">
              <w:rPr>
                <w:rStyle w:val="a4"/>
                <w:b/>
                <w:i w:val="0"/>
                <w:sz w:val="32"/>
                <w:szCs w:val="32"/>
              </w:rPr>
              <w:t>юридических</w:t>
            </w:r>
            <w:r w:rsidRPr="00CE020C">
              <w:rPr>
                <w:rStyle w:val="a4"/>
                <w:i w:val="0"/>
                <w:sz w:val="32"/>
                <w:szCs w:val="32"/>
              </w:rPr>
              <w:t xml:space="preserve"> лиц</w:t>
            </w:r>
          </w:p>
        </w:tc>
        <w:tc>
          <w:tcPr>
            <w:tcW w:w="1656" w:type="dxa"/>
          </w:tcPr>
          <w:p w:rsidR="0092677D" w:rsidRPr="00CE020C" w:rsidRDefault="0092677D" w:rsidP="00804414">
            <w:pPr>
              <w:jc w:val="center"/>
              <w:rPr>
                <w:rStyle w:val="a4"/>
                <w:i w:val="0"/>
                <w:sz w:val="32"/>
                <w:szCs w:val="32"/>
              </w:rPr>
            </w:pPr>
            <w:r w:rsidRPr="00CE020C">
              <w:rPr>
                <w:rStyle w:val="a4"/>
                <w:i w:val="0"/>
                <w:sz w:val="32"/>
                <w:szCs w:val="32"/>
              </w:rPr>
              <w:t>540</w:t>
            </w:r>
          </w:p>
        </w:tc>
        <w:tc>
          <w:tcPr>
            <w:tcW w:w="2520" w:type="dxa"/>
            <w:shd w:val="clear" w:color="auto" w:fill="auto"/>
          </w:tcPr>
          <w:p w:rsidR="0092677D" w:rsidRPr="00CE020C" w:rsidRDefault="0092677D" w:rsidP="00804414">
            <w:pPr>
              <w:jc w:val="center"/>
              <w:rPr>
                <w:rStyle w:val="a4"/>
                <w:i w:val="0"/>
                <w:sz w:val="32"/>
                <w:szCs w:val="32"/>
              </w:rPr>
            </w:pPr>
            <w:r w:rsidRPr="00CE020C">
              <w:rPr>
                <w:rStyle w:val="a4"/>
                <w:i w:val="0"/>
                <w:sz w:val="32"/>
                <w:szCs w:val="32"/>
              </w:rPr>
              <w:t>466</w:t>
            </w:r>
          </w:p>
        </w:tc>
        <w:tc>
          <w:tcPr>
            <w:tcW w:w="3175" w:type="dxa"/>
            <w:shd w:val="clear" w:color="auto" w:fill="auto"/>
          </w:tcPr>
          <w:p w:rsidR="0092677D" w:rsidRPr="00CE020C" w:rsidRDefault="0092677D" w:rsidP="00804414">
            <w:pPr>
              <w:rPr>
                <w:rStyle w:val="a4"/>
                <w:i w:val="0"/>
                <w:sz w:val="32"/>
                <w:szCs w:val="32"/>
              </w:rPr>
            </w:pPr>
            <w:r w:rsidRPr="00CE020C">
              <w:rPr>
                <w:rStyle w:val="a4"/>
                <w:i w:val="0"/>
                <w:sz w:val="32"/>
                <w:szCs w:val="32"/>
              </w:rPr>
              <w:t>Снижение 13%</w:t>
            </w:r>
          </w:p>
        </w:tc>
      </w:tr>
      <w:tr w:rsidR="0092677D" w:rsidRPr="00CE020C" w:rsidTr="00371E10">
        <w:tc>
          <w:tcPr>
            <w:tcW w:w="3672" w:type="dxa"/>
          </w:tcPr>
          <w:p w:rsidR="0092677D" w:rsidRPr="00CE020C" w:rsidRDefault="0092677D" w:rsidP="00804414">
            <w:pPr>
              <w:rPr>
                <w:rStyle w:val="a4"/>
                <w:i w:val="0"/>
                <w:sz w:val="32"/>
                <w:szCs w:val="32"/>
              </w:rPr>
            </w:pPr>
            <w:r w:rsidRPr="00CE020C">
              <w:rPr>
                <w:rStyle w:val="a4"/>
                <w:i w:val="0"/>
                <w:sz w:val="32"/>
                <w:szCs w:val="32"/>
              </w:rPr>
              <w:t>Налог на имущество</w:t>
            </w:r>
          </w:p>
        </w:tc>
        <w:tc>
          <w:tcPr>
            <w:tcW w:w="1656" w:type="dxa"/>
          </w:tcPr>
          <w:p w:rsidR="0092677D" w:rsidRPr="00CE020C" w:rsidRDefault="0092677D" w:rsidP="00804414">
            <w:pPr>
              <w:jc w:val="center"/>
              <w:rPr>
                <w:rStyle w:val="a4"/>
                <w:i w:val="0"/>
                <w:sz w:val="32"/>
                <w:szCs w:val="32"/>
              </w:rPr>
            </w:pPr>
            <w:r w:rsidRPr="00CE020C">
              <w:rPr>
                <w:rStyle w:val="a4"/>
                <w:i w:val="0"/>
                <w:sz w:val="32"/>
                <w:szCs w:val="32"/>
              </w:rPr>
              <w:t>392</w:t>
            </w:r>
          </w:p>
        </w:tc>
        <w:tc>
          <w:tcPr>
            <w:tcW w:w="2520" w:type="dxa"/>
            <w:shd w:val="clear" w:color="auto" w:fill="auto"/>
          </w:tcPr>
          <w:p w:rsidR="0092677D" w:rsidRPr="00CE020C" w:rsidRDefault="0092677D" w:rsidP="00804414">
            <w:pPr>
              <w:jc w:val="center"/>
              <w:rPr>
                <w:rStyle w:val="a4"/>
                <w:i w:val="0"/>
                <w:sz w:val="32"/>
                <w:szCs w:val="32"/>
              </w:rPr>
            </w:pPr>
            <w:r w:rsidRPr="00CE020C">
              <w:rPr>
                <w:rStyle w:val="a4"/>
                <w:i w:val="0"/>
                <w:sz w:val="32"/>
                <w:szCs w:val="32"/>
              </w:rPr>
              <w:t>569</w:t>
            </w:r>
          </w:p>
        </w:tc>
        <w:tc>
          <w:tcPr>
            <w:tcW w:w="3175" w:type="dxa"/>
            <w:shd w:val="clear" w:color="auto" w:fill="auto"/>
          </w:tcPr>
          <w:p w:rsidR="0092677D" w:rsidRPr="00CE020C" w:rsidRDefault="0092677D" w:rsidP="00804414">
            <w:pPr>
              <w:rPr>
                <w:rStyle w:val="a4"/>
                <w:i w:val="0"/>
                <w:sz w:val="32"/>
                <w:szCs w:val="32"/>
              </w:rPr>
            </w:pPr>
            <w:r w:rsidRPr="00CE020C">
              <w:rPr>
                <w:rStyle w:val="a4"/>
                <w:i w:val="0"/>
                <w:sz w:val="32"/>
                <w:szCs w:val="32"/>
              </w:rPr>
              <w:t>Рост 145%</w:t>
            </w:r>
          </w:p>
        </w:tc>
      </w:tr>
      <w:tr w:rsidR="0092677D" w:rsidRPr="00CE020C" w:rsidTr="00371E10">
        <w:tc>
          <w:tcPr>
            <w:tcW w:w="3672" w:type="dxa"/>
          </w:tcPr>
          <w:p w:rsidR="0092677D" w:rsidRPr="00CE020C" w:rsidRDefault="0092677D" w:rsidP="00804414">
            <w:pPr>
              <w:rPr>
                <w:rStyle w:val="a4"/>
                <w:i w:val="0"/>
                <w:sz w:val="32"/>
                <w:szCs w:val="32"/>
              </w:rPr>
            </w:pPr>
            <w:r w:rsidRPr="00CE020C">
              <w:rPr>
                <w:rStyle w:val="a4"/>
                <w:i w:val="0"/>
                <w:sz w:val="32"/>
                <w:szCs w:val="32"/>
              </w:rPr>
              <w:t>ЕСХН</w:t>
            </w:r>
          </w:p>
        </w:tc>
        <w:tc>
          <w:tcPr>
            <w:tcW w:w="1656" w:type="dxa"/>
          </w:tcPr>
          <w:p w:rsidR="0092677D" w:rsidRPr="00CE020C" w:rsidRDefault="0092677D" w:rsidP="00804414">
            <w:pPr>
              <w:jc w:val="center"/>
              <w:rPr>
                <w:rStyle w:val="a4"/>
                <w:i w:val="0"/>
                <w:sz w:val="32"/>
                <w:szCs w:val="32"/>
              </w:rPr>
            </w:pPr>
            <w:r w:rsidRPr="00CE020C">
              <w:rPr>
                <w:rStyle w:val="a4"/>
                <w:i w:val="0"/>
                <w:sz w:val="32"/>
                <w:szCs w:val="32"/>
              </w:rPr>
              <w:t>8212</w:t>
            </w:r>
          </w:p>
        </w:tc>
        <w:tc>
          <w:tcPr>
            <w:tcW w:w="2520" w:type="dxa"/>
            <w:shd w:val="clear" w:color="auto" w:fill="auto"/>
          </w:tcPr>
          <w:p w:rsidR="0092677D" w:rsidRPr="00CE020C" w:rsidRDefault="0092677D" w:rsidP="00804414">
            <w:pPr>
              <w:jc w:val="center"/>
              <w:rPr>
                <w:rStyle w:val="a4"/>
                <w:i w:val="0"/>
                <w:sz w:val="32"/>
                <w:szCs w:val="32"/>
              </w:rPr>
            </w:pPr>
            <w:r w:rsidRPr="00CE020C">
              <w:rPr>
                <w:rStyle w:val="a4"/>
                <w:i w:val="0"/>
                <w:sz w:val="32"/>
                <w:szCs w:val="32"/>
              </w:rPr>
              <w:t>5874</w:t>
            </w:r>
          </w:p>
        </w:tc>
        <w:tc>
          <w:tcPr>
            <w:tcW w:w="3175" w:type="dxa"/>
            <w:shd w:val="clear" w:color="auto" w:fill="auto"/>
          </w:tcPr>
          <w:p w:rsidR="0092677D" w:rsidRPr="00CE020C" w:rsidRDefault="0092677D" w:rsidP="00804414">
            <w:pPr>
              <w:rPr>
                <w:rStyle w:val="a4"/>
                <w:i w:val="0"/>
                <w:sz w:val="32"/>
                <w:szCs w:val="32"/>
              </w:rPr>
            </w:pPr>
            <w:r w:rsidRPr="00CE020C">
              <w:rPr>
                <w:rStyle w:val="a4"/>
                <w:i w:val="0"/>
                <w:sz w:val="32"/>
                <w:szCs w:val="32"/>
              </w:rPr>
              <w:t>Снижение 28%</w:t>
            </w:r>
          </w:p>
        </w:tc>
      </w:tr>
    </w:tbl>
    <w:p w:rsidR="0092677D" w:rsidRPr="00CE020C" w:rsidRDefault="0092677D" w:rsidP="00804414">
      <w:pPr>
        <w:ind w:firstLine="709"/>
        <w:jc w:val="center"/>
        <w:rPr>
          <w:rStyle w:val="a4"/>
          <w:b/>
          <w:i w:val="0"/>
          <w:sz w:val="32"/>
          <w:szCs w:val="32"/>
        </w:rPr>
      </w:pPr>
    </w:p>
    <w:p w:rsidR="0092677D" w:rsidRPr="00CE020C" w:rsidRDefault="0092677D" w:rsidP="00804414">
      <w:pPr>
        <w:ind w:firstLine="709"/>
        <w:rPr>
          <w:rStyle w:val="a4"/>
          <w:i w:val="0"/>
          <w:sz w:val="32"/>
          <w:szCs w:val="32"/>
        </w:rPr>
      </w:pPr>
      <w:r w:rsidRPr="00CE020C">
        <w:rPr>
          <w:rStyle w:val="a4"/>
          <w:i w:val="0"/>
          <w:sz w:val="32"/>
          <w:szCs w:val="32"/>
        </w:rPr>
        <w:t xml:space="preserve">Наблюдается значительное снижение  такого налога, как ЕСХН, на который отразился ряд факторов: и погодные условия и сложившаяся цена на продукцию. </w:t>
      </w:r>
    </w:p>
    <w:p w:rsidR="0092677D" w:rsidRPr="00CE020C" w:rsidRDefault="0092677D" w:rsidP="00804414">
      <w:pPr>
        <w:ind w:firstLine="709"/>
        <w:jc w:val="center"/>
        <w:rPr>
          <w:rStyle w:val="a4"/>
          <w:b/>
          <w:i w:val="0"/>
          <w:sz w:val="32"/>
          <w:szCs w:val="32"/>
        </w:rPr>
      </w:pPr>
    </w:p>
    <w:p w:rsidR="0092677D" w:rsidRPr="00CE020C" w:rsidRDefault="0092677D" w:rsidP="00804414">
      <w:pPr>
        <w:ind w:firstLine="709"/>
        <w:jc w:val="center"/>
        <w:rPr>
          <w:rStyle w:val="a4"/>
          <w:b/>
          <w:i w:val="0"/>
          <w:sz w:val="32"/>
          <w:szCs w:val="32"/>
        </w:rPr>
      </w:pPr>
      <w:r w:rsidRPr="00CE020C">
        <w:rPr>
          <w:rStyle w:val="a4"/>
          <w:b/>
          <w:i w:val="0"/>
          <w:sz w:val="32"/>
          <w:szCs w:val="32"/>
        </w:rPr>
        <w:t>Расходы</w:t>
      </w:r>
    </w:p>
    <w:p w:rsidR="005F4738" w:rsidRPr="009815C9" w:rsidRDefault="0092677D" w:rsidP="00804414">
      <w:pPr>
        <w:ind w:firstLine="709"/>
        <w:jc w:val="both"/>
        <w:rPr>
          <w:sz w:val="32"/>
          <w:szCs w:val="32"/>
        </w:rPr>
      </w:pPr>
      <w:r w:rsidRPr="009815C9">
        <w:rPr>
          <w:sz w:val="32"/>
          <w:szCs w:val="32"/>
        </w:rPr>
        <w:t xml:space="preserve">Расходы бюджета Покровского сельского поселения за 2018 год составили </w:t>
      </w:r>
      <w:r w:rsidRPr="009815C9">
        <w:rPr>
          <w:b/>
          <w:sz w:val="32"/>
          <w:szCs w:val="32"/>
        </w:rPr>
        <w:t>23,9 млн. рублей</w:t>
      </w:r>
      <w:r w:rsidR="009815C9" w:rsidRPr="009815C9">
        <w:rPr>
          <w:sz w:val="32"/>
          <w:szCs w:val="32"/>
        </w:rPr>
        <w:t xml:space="preserve"> из них: 18,9 млн. </w:t>
      </w:r>
      <w:proofErr w:type="spellStart"/>
      <w:r w:rsidR="009815C9" w:rsidRPr="009815C9">
        <w:rPr>
          <w:sz w:val="32"/>
          <w:szCs w:val="32"/>
        </w:rPr>
        <w:t>ру</w:t>
      </w:r>
      <w:proofErr w:type="spellEnd"/>
      <w:r w:rsidR="009815C9" w:rsidRPr="009815C9">
        <w:rPr>
          <w:sz w:val="32"/>
          <w:szCs w:val="32"/>
        </w:rPr>
        <w:t>. – средства местного бюджета, 5,0 мл</w:t>
      </w:r>
      <w:r w:rsidR="005F4738" w:rsidRPr="009815C9">
        <w:rPr>
          <w:sz w:val="32"/>
          <w:szCs w:val="32"/>
        </w:rPr>
        <w:t>н</w:t>
      </w:r>
      <w:r w:rsidR="009815C9" w:rsidRPr="009815C9">
        <w:rPr>
          <w:sz w:val="32"/>
          <w:szCs w:val="32"/>
        </w:rPr>
        <w:t>. руб. с</w:t>
      </w:r>
      <w:r w:rsidR="005F4738" w:rsidRPr="009815C9">
        <w:rPr>
          <w:sz w:val="32"/>
          <w:szCs w:val="32"/>
        </w:rPr>
        <w:t>редства краевого</w:t>
      </w:r>
      <w:r w:rsidR="009815C9" w:rsidRPr="009815C9">
        <w:rPr>
          <w:sz w:val="32"/>
          <w:szCs w:val="32"/>
        </w:rPr>
        <w:t xml:space="preserve"> бюджета.</w:t>
      </w:r>
    </w:p>
    <w:p w:rsidR="005F4738" w:rsidRPr="009815C9" w:rsidRDefault="009815C9" w:rsidP="00804414">
      <w:pPr>
        <w:ind w:firstLine="709"/>
        <w:jc w:val="both"/>
        <w:rPr>
          <w:sz w:val="32"/>
          <w:szCs w:val="32"/>
        </w:rPr>
      </w:pPr>
      <w:r w:rsidRPr="009815C9">
        <w:rPr>
          <w:sz w:val="32"/>
          <w:szCs w:val="32"/>
        </w:rPr>
        <w:t>Которые были направл</w:t>
      </w:r>
      <w:r w:rsidR="005F4738" w:rsidRPr="009815C9">
        <w:rPr>
          <w:sz w:val="32"/>
          <w:szCs w:val="32"/>
        </w:rPr>
        <w:t>ены на ремонт дорог</w:t>
      </w:r>
      <w:proofErr w:type="gramStart"/>
      <w:r w:rsidR="005F4738" w:rsidRPr="009815C9">
        <w:rPr>
          <w:sz w:val="32"/>
          <w:szCs w:val="32"/>
        </w:rPr>
        <w:t xml:space="preserve"> :</w:t>
      </w:r>
      <w:proofErr w:type="gramEnd"/>
    </w:p>
    <w:p w:rsidR="005F4738" w:rsidRPr="009815C9" w:rsidRDefault="005F4738" w:rsidP="00804414">
      <w:pPr>
        <w:ind w:firstLine="709"/>
        <w:jc w:val="both"/>
        <w:rPr>
          <w:sz w:val="32"/>
          <w:szCs w:val="32"/>
        </w:rPr>
      </w:pPr>
      <w:r w:rsidRPr="009815C9">
        <w:rPr>
          <w:sz w:val="32"/>
          <w:szCs w:val="32"/>
        </w:rPr>
        <w:t>- на ремонт дорог -2145 тыс. рублей;</w:t>
      </w:r>
    </w:p>
    <w:p w:rsidR="005F4738" w:rsidRPr="009815C9" w:rsidRDefault="005F4738" w:rsidP="00804414">
      <w:pPr>
        <w:ind w:firstLine="709"/>
        <w:jc w:val="both"/>
        <w:rPr>
          <w:sz w:val="32"/>
          <w:szCs w:val="32"/>
        </w:rPr>
      </w:pPr>
      <w:r w:rsidRPr="009815C9">
        <w:rPr>
          <w:sz w:val="32"/>
          <w:szCs w:val="32"/>
        </w:rPr>
        <w:t xml:space="preserve"> На культуру – 1701 тыс. рублей;</w:t>
      </w:r>
    </w:p>
    <w:p w:rsidR="005F4738" w:rsidRPr="009815C9" w:rsidRDefault="005F4738" w:rsidP="00804414">
      <w:pPr>
        <w:ind w:firstLine="709"/>
        <w:jc w:val="both"/>
        <w:rPr>
          <w:sz w:val="32"/>
          <w:szCs w:val="32"/>
        </w:rPr>
      </w:pPr>
      <w:r w:rsidRPr="009815C9">
        <w:rPr>
          <w:sz w:val="32"/>
          <w:szCs w:val="32"/>
        </w:rPr>
        <w:t>- на ремонт уличного освещения – 531 тыс. рублей;</w:t>
      </w:r>
    </w:p>
    <w:p w:rsidR="005F4738" w:rsidRPr="009815C9" w:rsidRDefault="009815C9" w:rsidP="00804414">
      <w:pPr>
        <w:ind w:firstLine="709"/>
        <w:jc w:val="both"/>
        <w:rPr>
          <w:sz w:val="32"/>
          <w:szCs w:val="32"/>
        </w:rPr>
      </w:pPr>
      <w:r w:rsidRPr="009815C9">
        <w:rPr>
          <w:sz w:val="32"/>
          <w:szCs w:val="32"/>
        </w:rPr>
        <w:t xml:space="preserve"> - на ремонт крыши клу</w:t>
      </w:r>
      <w:r w:rsidR="005F4738" w:rsidRPr="009815C9">
        <w:rPr>
          <w:sz w:val="32"/>
          <w:szCs w:val="32"/>
        </w:rPr>
        <w:t xml:space="preserve">ба поселка Мирный – 400 </w:t>
      </w:r>
      <w:r w:rsidRPr="009815C9">
        <w:rPr>
          <w:sz w:val="32"/>
          <w:szCs w:val="32"/>
        </w:rPr>
        <w:t>тыс. р</w:t>
      </w:r>
      <w:r w:rsidR="005F4738" w:rsidRPr="009815C9">
        <w:rPr>
          <w:sz w:val="32"/>
          <w:szCs w:val="32"/>
        </w:rPr>
        <w:t xml:space="preserve">уб.  </w:t>
      </w:r>
    </w:p>
    <w:p w:rsidR="0092677D" w:rsidRPr="00CE020C" w:rsidRDefault="0092677D" w:rsidP="00804414">
      <w:pPr>
        <w:ind w:firstLine="709"/>
        <w:jc w:val="both"/>
        <w:rPr>
          <w:sz w:val="32"/>
          <w:szCs w:val="32"/>
        </w:rPr>
      </w:pPr>
      <w:r w:rsidRPr="00CE020C">
        <w:rPr>
          <w:sz w:val="32"/>
          <w:szCs w:val="32"/>
        </w:rPr>
        <w:t xml:space="preserve">Наибольший удельный вес в структуре расходов бюджета поселения за 2018 год приходится </w:t>
      </w:r>
      <w:proofErr w:type="gramStart"/>
      <w:r w:rsidRPr="00CE020C">
        <w:rPr>
          <w:sz w:val="32"/>
          <w:szCs w:val="32"/>
        </w:rPr>
        <w:t>на</w:t>
      </w:r>
      <w:proofErr w:type="gramEnd"/>
      <w:r w:rsidRPr="00CE020C">
        <w:rPr>
          <w:sz w:val="32"/>
          <w:szCs w:val="32"/>
        </w:rPr>
        <w:t xml:space="preserve">: </w:t>
      </w:r>
    </w:p>
    <w:p w:rsidR="0092677D" w:rsidRPr="00CE020C" w:rsidRDefault="0092677D" w:rsidP="00804414">
      <w:pPr>
        <w:widowControl/>
        <w:numPr>
          <w:ilvl w:val="0"/>
          <w:numId w:val="2"/>
        </w:numPr>
        <w:autoSpaceDE/>
        <w:autoSpaceDN/>
        <w:adjustRightInd/>
        <w:ind w:left="0" w:firstLine="709"/>
        <w:jc w:val="both"/>
        <w:rPr>
          <w:sz w:val="32"/>
          <w:szCs w:val="32"/>
        </w:rPr>
      </w:pPr>
      <w:r w:rsidRPr="00CE020C">
        <w:rPr>
          <w:sz w:val="32"/>
          <w:szCs w:val="32"/>
        </w:rPr>
        <w:t xml:space="preserve">коммунальное, дорожное хозяйство и  благоустройство – </w:t>
      </w:r>
      <w:r w:rsidRPr="00CE020C">
        <w:rPr>
          <w:b/>
          <w:sz w:val="32"/>
          <w:szCs w:val="32"/>
        </w:rPr>
        <w:t xml:space="preserve">15,2 млн. рублей </w:t>
      </w:r>
      <w:r w:rsidRPr="00CE020C">
        <w:rPr>
          <w:sz w:val="32"/>
          <w:szCs w:val="32"/>
        </w:rPr>
        <w:t>или 64 % от общих расходов;</w:t>
      </w:r>
    </w:p>
    <w:p w:rsidR="0092677D" w:rsidRPr="00CE020C" w:rsidRDefault="0092677D" w:rsidP="00804414">
      <w:pPr>
        <w:widowControl/>
        <w:numPr>
          <w:ilvl w:val="0"/>
          <w:numId w:val="2"/>
        </w:numPr>
        <w:autoSpaceDE/>
        <w:autoSpaceDN/>
        <w:adjustRightInd/>
        <w:ind w:left="0" w:firstLine="709"/>
        <w:jc w:val="both"/>
        <w:rPr>
          <w:sz w:val="32"/>
          <w:szCs w:val="32"/>
        </w:rPr>
      </w:pPr>
      <w:r w:rsidRPr="00CE020C">
        <w:rPr>
          <w:sz w:val="32"/>
          <w:szCs w:val="32"/>
        </w:rPr>
        <w:lastRenderedPageBreak/>
        <w:t xml:space="preserve">культура – </w:t>
      </w:r>
      <w:r w:rsidRPr="00CE020C">
        <w:rPr>
          <w:b/>
          <w:sz w:val="32"/>
          <w:szCs w:val="32"/>
        </w:rPr>
        <w:t>3,9 млн. рублей</w:t>
      </w:r>
      <w:r w:rsidRPr="00CE020C">
        <w:rPr>
          <w:sz w:val="32"/>
          <w:szCs w:val="32"/>
        </w:rPr>
        <w:t xml:space="preserve"> или 16 % от общих расходов;</w:t>
      </w:r>
    </w:p>
    <w:p w:rsidR="0092677D" w:rsidRPr="00CE020C" w:rsidRDefault="0092677D" w:rsidP="00804414">
      <w:pPr>
        <w:widowControl/>
        <w:numPr>
          <w:ilvl w:val="0"/>
          <w:numId w:val="2"/>
        </w:numPr>
        <w:autoSpaceDE/>
        <w:autoSpaceDN/>
        <w:adjustRightInd/>
        <w:ind w:left="0" w:firstLine="709"/>
        <w:jc w:val="both"/>
        <w:rPr>
          <w:sz w:val="32"/>
          <w:szCs w:val="32"/>
        </w:rPr>
      </w:pPr>
      <w:r w:rsidRPr="00CE020C">
        <w:rPr>
          <w:sz w:val="32"/>
          <w:szCs w:val="32"/>
        </w:rPr>
        <w:t xml:space="preserve">общегосударственные расходы – </w:t>
      </w:r>
      <w:r w:rsidRPr="00CE020C">
        <w:rPr>
          <w:b/>
          <w:sz w:val="32"/>
          <w:szCs w:val="32"/>
        </w:rPr>
        <w:t>4,2 млн</w:t>
      </w:r>
      <w:proofErr w:type="gramStart"/>
      <w:r w:rsidRPr="00CE020C">
        <w:rPr>
          <w:b/>
          <w:sz w:val="32"/>
          <w:szCs w:val="32"/>
        </w:rPr>
        <w:t>.р</w:t>
      </w:r>
      <w:proofErr w:type="gramEnd"/>
      <w:r w:rsidRPr="00CE020C">
        <w:rPr>
          <w:b/>
          <w:sz w:val="32"/>
          <w:szCs w:val="32"/>
        </w:rPr>
        <w:t>ублей</w:t>
      </w:r>
      <w:r w:rsidRPr="00CE020C">
        <w:rPr>
          <w:sz w:val="32"/>
          <w:szCs w:val="32"/>
        </w:rPr>
        <w:t xml:space="preserve"> или 18 % от общих расходов.</w:t>
      </w:r>
    </w:p>
    <w:p w:rsidR="0092677D" w:rsidRPr="00CE020C" w:rsidRDefault="0092677D" w:rsidP="00804414">
      <w:pPr>
        <w:ind w:firstLine="709"/>
        <w:jc w:val="both"/>
        <w:rPr>
          <w:b/>
          <w:sz w:val="32"/>
          <w:szCs w:val="32"/>
        </w:rPr>
      </w:pPr>
      <w:r w:rsidRPr="00CE020C">
        <w:rPr>
          <w:sz w:val="32"/>
          <w:szCs w:val="32"/>
        </w:rPr>
        <w:t xml:space="preserve">Муниципальный долг бюджета Покровского сельского поселения по состоянию на 01 января 2019 года составил </w:t>
      </w:r>
      <w:r w:rsidRPr="00CE020C">
        <w:rPr>
          <w:b/>
          <w:sz w:val="32"/>
          <w:szCs w:val="32"/>
        </w:rPr>
        <w:t>500 тыс. рублей.</w:t>
      </w:r>
    </w:p>
    <w:p w:rsidR="0092677D" w:rsidRPr="00CE020C" w:rsidRDefault="0092677D" w:rsidP="00804414">
      <w:pPr>
        <w:widowControl/>
        <w:autoSpaceDE/>
        <w:autoSpaceDN/>
        <w:adjustRightInd/>
        <w:jc w:val="both"/>
        <w:rPr>
          <w:sz w:val="32"/>
          <w:szCs w:val="32"/>
        </w:rPr>
      </w:pPr>
    </w:p>
    <w:p w:rsidR="0092677D" w:rsidRPr="00CE020C" w:rsidRDefault="0092677D" w:rsidP="00804414">
      <w:pPr>
        <w:jc w:val="both"/>
        <w:rPr>
          <w:b/>
          <w:sz w:val="32"/>
          <w:szCs w:val="32"/>
        </w:rPr>
      </w:pPr>
      <w:r w:rsidRPr="00CE020C">
        <w:rPr>
          <w:sz w:val="32"/>
          <w:szCs w:val="32"/>
        </w:rPr>
        <w:t xml:space="preserve">      В течение 2018 года из бюджета поселения профинансировано </w:t>
      </w:r>
      <w:r w:rsidRPr="00CE020C">
        <w:rPr>
          <w:b/>
          <w:sz w:val="32"/>
          <w:szCs w:val="32"/>
        </w:rPr>
        <w:t xml:space="preserve">17 </w:t>
      </w:r>
      <w:r w:rsidRPr="00CE020C">
        <w:rPr>
          <w:sz w:val="32"/>
          <w:szCs w:val="32"/>
        </w:rPr>
        <w:t xml:space="preserve">муниципальных программ и </w:t>
      </w:r>
      <w:proofErr w:type="spellStart"/>
      <w:r w:rsidRPr="00CE020C">
        <w:rPr>
          <w:sz w:val="32"/>
          <w:szCs w:val="32"/>
        </w:rPr>
        <w:t>подпрограммых</w:t>
      </w:r>
      <w:proofErr w:type="spellEnd"/>
      <w:r w:rsidRPr="00CE020C">
        <w:rPr>
          <w:sz w:val="32"/>
          <w:szCs w:val="32"/>
        </w:rPr>
        <w:t xml:space="preserve"> мероприятий, на реализацию которых было направлено </w:t>
      </w:r>
      <w:r w:rsidRPr="00CE020C">
        <w:rPr>
          <w:b/>
          <w:sz w:val="32"/>
          <w:szCs w:val="32"/>
        </w:rPr>
        <w:t>19,8 млн. рублей.</w:t>
      </w:r>
    </w:p>
    <w:p w:rsidR="0092677D" w:rsidRPr="00CE020C" w:rsidRDefault="0092677D" w:rsidP="00804414">
      <w:pPr>
        <w:jc w:val="both"/>
        <w:rPr>
          <w:b/>
          <w:sz w:val="32"/>
          <w:szCs w:val="32"/>
        </w:rPr>
      </w:pPr>
    </w:p>
    <w:tbl>
      <w:tblPr>
        <w:tblStyle w:val="ab"/>
        <w:tblW w:w="10881" w:type="dxa"/>
        <w:tblLook w:val="01E0"/>
      </w:tblPr>
      <w:tblGrid>
        <w:gridCol w:w="8797"/>
        <w:gridCol w:w="2084"/>
      </w:tblGrid>
      <w:tr w:rsidR="0092677D" w:rsidRPr="00CE020C" w:rsidTr="00371E10">
        <w:tc>
          <w:tcPr>
            <w:tcW w:w="8797" w:type="dxa"/>
          </w:tcPr>
          <w:p w:rsidR="0092677D" w:rsidRPr="00CE020C" w:rsidRDefault="0092677D" w:rsidP="00804414">
            <w:pPr>
              <w:jc w:val="both"/>
              <w:rPr>
                <w:b/>
                <w:sz w:val="32"/>
                <w:szCs w:val="32"/>
              </w:rPr>
            </w:pPr>
            <w:r w:rsidRPr="00CE020C">
              <w:rPr>
                <w:sz w:val="32"/>
                <w:szCs w:val="32"/>
              </w:rPr>
              <w:t>Укрепление правопорядка</w:t>
            </w:r>
          </w:p>
        </w:tc>
        <w:tc>
          <w:tcPr>
            <w:tcW w:w="2084" w:type="dxa"/>
          </w:tcPr>
          <w:p w:rsidR="0092677D" w:rsidRPr="00CE020C" w:rsidRDefault="0092677D" w:rsidP="00804414">
            <w:pPr>
              <w:jc w:val="both"/>
              <w:rPr>
                <w:sz w:val="32"/>
                <w:szCs w:val="32"/>
              </w:rPr>
            </w:pPr>
            <w:r w:rsidRPr="00CE020C">
              <w:rPr>
                <w:sz w:val="32"/>
                <w:szCs w:val="32"/>
              </w:rPr>
              <w:t>23,0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Противодействие коррупции</w:t>
            </w:r>
          </w:p>
        </w:tc>
        <w:tc>
          <w:tcPr>
            <w:tcW w:w="2084" w:type="dxa"/>
          </w:tcPr>
          <w:p w:rsidR="0092677D" w:rsidRPr="00CE020C" w:rsidRDefault="0092677D" w:rsidP="00804414">
            <w:pPr>
              <w:jc w:val="both"/>
              <w:rPr>
                <w:sz w:val="32"/>
                <w:szCs w:val="32"/>
              </w:rPr>
            </w:pPr>
            <w:r w:rsidRPr="00CE020C">
              <w:rPr>
                <w:sz w:val="32"/>
                <w:szCs w:val="32"/>
              </w:rPr>
              <w:t>1,2</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Организация проведения поселенческих праздников и памятных дат</w:t>
            </w:r>
          </w:p>
        </w:tc>
        <w:tc>
          <w:tcPr>
            <w:tcW w:w="2084" w:type="dxa"/>
          </w:tcPr>
          <w:p w:rsidR="0092677D" w:rsidRPr="00CE020C" w:rsidRDefault="0092677D" w:rsidP="00804414">
            <w:pPr>
              <w:jc w:val="both"/>
              <w:rPr>
                <w:sz w:val="32"/>
                <w:szCs w:val="32"/>
              </w:rPr>
            </w:pPr>
            <w:r w:rsidRPr="00CE020C">
              <w:rPr>
                <w:sz w:val="32"/>
                <w:szCs w:val="32"/>
              </w:rPr>
              <w:t>53,0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Информационное освещение деятельности органов местного самоуправления</w:t>
            </w:r>
          </w:p>
        </w:tc>
        <w:tc>
          <w:tcPr>
            <w:tcW w:w="2084" w:type="dxa"/>
          </w:tcPr>
          <w:p w:rsidR="0092677D" w:rsidRPr="00CE020C" w:rsidRDefault="0092677D" w:rsidP="00804414">
            <w:pPr>
              <w:jc w:val="both"/>
              <w:rPr>
                <w:sz w:val="32"/>
                <w:szCs w:val="32"/>
              </w:rPr>
            </w:pPr>
            <w:r w:rsidRPr="00CE020C">
              <w:rPr>
                <w:sz w:val="32"/>
                <w:szCs w:val="32"/>
              </w:rPr>
              <w:t>142,6</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Информатизация в Покровском сельском поселении</w:t>
            </w:r>
          </w:p>
        </w:tc>
        <w:tc>
          <w:tcPr>
            <w:tcW w:w="2084" w:type="dxa"/>
          </w:tcPr>
          <w:p w:rsidR="0092677D" w:rsidRPr="00CE020C" w:rsidRDefault="0092677D" w:rsidP="00804414">
            <w:pPr>
              <w:jc w:val="both"/>
              <w:rPr>
                <w:sz w:val="32"/>
                <w:szCs w:val="32"/>
              </w:rPr>
            </w:pPr>
            <w:r w:rsidRPr="00CE020C">
              <w:rPr>
                <w:sz w:val="32"/>
                <w:szCs w:val="32"/>
              </w:rPr>
              <w:t>331,0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Обеспечение пожарной безопасности</w:t>
            </w:r>
          </w:p>
        </w:tc>
        <w:tc>
          <w:tcPr>
            <w:tcW w:w="2084" w:type="dxa"/>
          </w:tcPr>
          <w:p w:rsidR="0092677D" w:rsidRPr="00CE020C" w:rsidRDefault="0092677D" w:rsidP="00804414">
            <w:pPr>
              <w:jc w:val="both"/>
              <w:rPr>
                <w:sz w:val="32"/>
                <w:szCs w:val="32"/>
              </w:rPr>
            </w:pPr>
            <w:r w:rsidRPr="00CE020C">
              <w:rPr>
                <w:sz w:val="32"/>
                <w:szCs w:val="32"/>
              </w:rPr>
              <w:t>70,0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Капитальный ремонт и ремонт автомобильных дорог местного значения</w:t>
            </w:r>
          </w:p>
        </w:tc>
        <w:tc>
          <w:tcPr>
            <w:tcW w:w="2084" w:type="dxa"/>
          </w:tcPr>
          <w:p w:rsidR="0092677D" w:rsidRPr="00CE020C" w:rsidRDefault="0092677D" w:rsidP="00804414">
            <w:pPr>
              <w:jc w:val="both"/>
              <w:rPr>
                <w:sz w:val="32"/>
                <w:szCs w:val="32"/>
              </w:rPr>
            </w:pPr>
            <w:r w:rsidRPr="00CE020C">
              <w:rPr>
                <w:sz w:val="32"/>
                <w:szCs w:val="32"/>
              </w:rPr>
              <w:t>3446,0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 xml:space="preserve">Повышение безопасности дорожного движения </w:t>
            </w:r>
          </w:p>
        </w:tc>
        <w:tc>
          <w:tcPr>
            <w:tcW w:w="2084" w:type="dxa"/>
          </w:tcPr>
          <w:p w:rsidR="0092677D" w:rsidRPr="00CE020C" w:rsidRDefault="0092677D" w:rsidP="00804414">
            <w:pPr>
              <w:jc w:val="both"/>
              <w:rPr>
                <w:sz w:val="32"/>
                <w:szCs w:val="32"/>
              </w:rPr>
            </w:pPr>
            <w:r w:rsidRPr="00CE020C">
              <w:rPr>
                <w:sz w:val="32"/>
                <w:szCs w:val="32"/>
              </w:rPr>
              <w:t>100,0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Развитие субъектов малого бизнеса</w:t>
            </w:r>
          </w:p>
        </w:tc>
        <w:tc>
          <w:tcPr>
            <w:tcW w:w="2084" w:type="dxa"/>
          </w:tcPr>
          <w:p w:rsidR="0092677D" w:rsidRPr="00CE020C" w:rsidRDefault="0092677D" w:rsidP="00804414">
            <w:pPr>
              <w:jc w:val="both"/>
              <w:rPr>
                <w:sz w:val="32"/>
                <w:szCs w:val="32"/>
              </w:rPr>
            </w:pPr>
            <w:r w:rsidRPr="00CE020C">
              <w:rPr>
                <w:sz w:val="32"/>
                <w:szCs w:val="32"/>
              </w:rPr>
              <w:t>3,0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Газификация Покровского сельского поселения</w:t>
            </w:r>
          </w:p>
        </w:tc>
        <w:tc>
          <w:tcPr>
            <w:tcW w:w="2084" w:type="dxa"/>
          </w:tcPr>
          <w:p w:rsidR="0092677D" w:rsidRPr="00CE020C" w:rsidRDefault="0092677D" w:rsidP="00804414">
            <w:pPr>
              <w:jc w:val="both"/>
              <w:rPr>
                <w:sz w:val="32"/>
                <w:szCs w:val="32"/>
              </w:rPr>
            </w:pPr>
            <w:r w:rsidRPr="00CE020C">
              <w:rPr>
                <w:sz w:val="32"/>
                <w:szCs w:val="32"/>
              </w:rPr>
              <w:t>501,3</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Развитие систем водоснабжения</w:t>
            </w:r>
          </w:p>
        </w:tc>
        <w:tc>
          <w:tcPr>
            <w:tcW w:w="2084" w:type="dxa"/>
          </w:tcPr>
          <w:p w:rsidR="0092677D" w:rsidRPr="00CE020C" w:rsidRDefault="0092677D" w:rsidP="00804414">
            <w:pPr>
              <w:jc w:val="both"/>
              <w:rPr>
                <w:sz w:val="32"/>
                <w:szCs w:val="32"/>
              </w:rPr>
            </w:pPr>
            <w:r w:rsidRPr="00CE020C">
              <w:rPr>
                <w:sz w:val="32"/>
                <w:szCs w:val="32"/>
              </w:rPr>
              <w:t>1702,3</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Энергосбережение и повышение энергетической эффективности</w:t>
            </w:r>
          </w:p>
        </w:tc>
        <w:tc>
          <w:tcPr>
            <w:tcW w:w="2084" w:type="dxa"/>
          </w:tcPr>
          <w:p w:rsidR="0092677D" w:rsidRPr="00CE020C" w:rsidRDefault="0092677D" w:rsidP="00804414">
            <w:pPr>
              <w:jc w:val="both"/>
              <w:rPr>
                <w:sz w:val="32"/>
                <w:szCs w:val="32"/>
              </w:rPr>
            </w:pPr>
            <w:r w:rsidRPr="00CE020C">
              <w:rPr>
                <w:sz w:val="32"/>
                <w:szCs w:val="32"/>
              </w:rPr>
              <w:t>108,0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Формирование современной городской среды</w:t>
            </w:r>
          </w:p>
        </w:tc>
        <w:tc>
          <w:tcPr>
            <w:tcW w:w="2084" w:type="dxa"/>
          </w:tcPr>
          <w:p w:rsidR="0092677D" w:rsidRPr="00CE020C" w:rsidRDefault="0092677D" w:rsidP="00804414">
            <w:pPr>
              <w:jc w:val="both"/>
              <w:rPr>
                <w:sz w:val="32"/>
                <w:szCs w:val="32"/>
              </w:rPr>
            </w:pPr>
            <w:r w:rsidRPr="00CE020C">
              <w:rPr>
                <w:sz w:val="32"/>
                <w:szCs w:val="32"/>
              </w:rPr>
              <w:t>136,0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Молодежь Покровского сельского поселения</w:t>
            </w:r>
          </w:p>
        </w:tc>
        <w:tc>
          <w:tcPr>
            <w:tcW w:w="2084" w:type="dxa"/>
          </w:tcPr>
          <w:p w:rsidR="0092677D" w:rsidRPr="00CE020C" w:rsidRDefault="0092677D" w:rsidP="00804414">
            <w:pPr>
              <w:jc w:val="both"/>
              <w:rPr>
                <w:sz w:val="32"/>
                <w:szCs w:val="32"/>
              </w:rPr>
            </w:pPr>
            <w:r w:rsidRPr="00CE020C">
              <w:rPr>
                <w:sz w:val="32"/>
                <w:szCs w:val="32"/>
              </w:rPr>
              <w:t>34,0</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Развитие культуры</w:t>
            </w:r>
          </w:p>
        </w:tc>
        <w:tc>
          <w:tcPr>
            <w:tcW w:w="2084" w:type="dxa"/>
          </w:tcPr>
          <w:p w:rsidR="0092677D" w:rsidRPr="00CE020C" w:rsidRDefault="0092677D" w:rsidP="00804414">
            <w:pPr>
              <w:jc w:val="both"/>
              <w:rPr>
                <w:sz w:val="32"/>
                <w:szCs w:val="32"/>
              </w:rPr>
            </w:pPr>
            <w:r w:rsidRPr="00CE020C">
              <w:rPr>
                <w:sz w:val="32"/>
                <w:szCs w:val="32"/>
              </w:rPr>
              <w:t>3900,2</w:t>
            </w:r>
          </w:p>
        </w:tc>
      </w:tr>
      <w:tr w:rsidR="0092677D" w:rsidRPr="00CE020C" w:rsidTr="00371E10">
        <w:tc>
          <w:tcPr>
            <w:tcW w:w="8797" w:type="dxa"/>
          </w:tcPr>
          <w:p w:rsidR="0092677D" w:rsidRPr="00CE020C" w:rsidRDefault="0092677D" w:rsidP="00804414">
            <w:pPr>
              <w:jc w:val="both"/>
              <w:rPr>
                <w:b/>
                <w:sz w:val="32"/>
                <w:szCs w:val="32"/>
              </w:rPr>
            </w:pPr>
            <w:r w:rsidRPr="00CE020C">
              <w:rPr>
                <w:sz w:val="32"/>
                <w:szCs w:val="32"/>
              </w:rPr>
              <w:t>Социальная поддержка граждан</w:t>
            </w:r>
          </w:p>
        </w:tc>
        <w:tc>
          <w:tcPr>
            <w:tcW w:w="2084" w:type="dxa"/>
          </w:tcPr>
          <w:p w:rsidR="0092677D" w:rsidRPr="00CE020C" w:rsidRDefault="0092677D" w:rsidP="00804414">
            <w:pPr>
              <w:jc w:val="both"/>
              <w:rPr>
                <w:sz w:val="32"/>
                <w:szCs w:val="32"/>
              </w:rPr>
            </w:pPr>
            <w:r w:rsidRPr="00CE020C">
              <w:rPr>
                <w:sz w:val="32"/>
                <w:szCs w:val="32"/>
              </w:rPr>
              <w:t>71,0</w:t>
            </w:r>
          </w:p>
        </w:tc>
      </w:tr>
      <w:tr w:rsidR="0092677D" w:rsidRPr="00CE020C" w:rsidTr="00371E10">
        <w:tc>
          <w:tcPr>
            <w:tcW w:w="8797" w:type="dxa"/>
          </w:tcPr>
          <w:p w:rsidR="0092677D" w:rsidRPr="00CE020C" w:rsidRDefault="0092677D" w:rsidP="00804414">
            <w:pPr>
              <w:jc w:val="both"/>
              <w:rPr>
                <w:sz w:val="32"/>
                <w:szCs w:val="32"/>
              </w:rPr>
            </w:pPr>
            <w:r w:rsidRPr="00CE020C">
              <w:rPr>
                <w:sz w:val="32"/>
                <w:szCs w:val="32"/>
              </w:rPr>
              <w:t>Развитие спорта</w:t>
            </w:r>
          </w:p>
        </w:tc>
        <w:tc>
          <w:tcPr>
            <w:tcW w:w="2084" w:type="dxa"/>
          </w:tcPr>
          <w:p w:rsidR="0092677D" w:rsidRPr="00CE020C" w:rsidRDefault="0092677D" w:rsidP="00804414">
            <w:pPr>
              <w:jc w:val="both"/>
              <w:rPr>
                <w:sz w:val="32"/>
                <w:szCs w:val="32"/>
              </w:rPr>
            </w:pPr>
            <w:r w:rsidRPr="00CE020C">
              <w:rPr>
                <w:sz w:val="32"/>
                <w:szCs w:val="32"/>
              </w:rPr>
              <w:t>24,2</w:t>
            </w:r>
          </w:p>
        </w:tc>
      </w:tr>
    </w:tbl>
    <w:p w:rsidR="00CC5E26" w:rsidRPr="00CE020C" w:rsidRDefault="00CC5E26" w:rsidP="00804414">
      <w:pPr>
        <w:contextualSpacing/>
        <w:rPr>
          <w:b/>
          <w:sz w:val="32"/>
          <w:szCs w:val="32"/>
        </w:rPr>
      </w:pPr>
    </w:p>
    <w:p w:rsidR="0069218B" w:rsidRPr="00CE020C" w:rsidRDefault="00555923" w:rsidP="00804414">
      <w:pPr>
        <w:ind w:firstLine="709"/>
        <w:contextualSpacing/>
        <w:jc w:val="center"/>
        <w:rPr>
          <w:b/>
          <w:sz w:val="32"/>
          <w:szCs w:val="32"/>
        </w:rPr>
      </w:pPr>
      <w:r w:rsidRPr="00CE020C">
        <w:rPr>
          <w:b/>
          <w:sz w:val="32"/>
          <w:szCs w:val="32"/>
        </w:rPr>
        <w:t>Торги</w:t>
      </w:r>
    </w:p>
    <w:p w:rsidR="00F76283" w:rsidRPr="00CE020C" w:rsidRDefault="0069218B" w:rsidP="00804414">
      <w:pPr>
        <w:ind w:firstLine="709"/>
        <w:jc w:val="both"/>
        <w:rPr>
          <w:sz w:val="32"/>
          <w:szCs w:val="32"/>
        </w:rPr>
      </w:pPr>
      <w:r w:rsidRPr="00CE020C">
        <w:rPr>
          <w:sz w:val="32"/>
          <w:szCs w:val="32"/>
        </w:rPr>
        <w:t>В связи с вступлением в силу Федерального закона № 44-ФЗ «О контрактной системе в сфере закупок товаров, работ, услуг для обеспечения государственных и муниципальных нужд» на администрацию Покровского сельского поселения возложена функция проведения торгов. Данные действия применяются для экономии бюджетных средств. Таким образом, в 201</w:t>
      </w:r>
      <w:r w:rsidR="000A00B8" w:rsidRPr="00CE020C">
        <w:rPr>
          <w:sz w:val="32"/>
          <w:szCs w:val="32"/>
        </w:rPr>
        <w:t xml:space="preserve">8 </w:t>
      </w:r>
      <w:r w:rsidRPr="00CE020C">
        <w:rPr>
          <w:sz w:val="32"/>
          <w:szCs w:val="32"/>
        </w:rPr>
        <w:t xml:space="preserve">году было проведено  </w:t>
      </w:r>
      <w:r w:rsidR="000A00B8" w:rsidRPr="00CE020C">
        <w:rPr>
          <w:sz w:val="32"/>
          <w:szCs w:val="32"/>
        </w:rPr>
        <w:t>11</w:t>
      </w:r>
      <w:r w:rsidR="00AC19FA" w:rsidRPr="00CE020C">
        <w:rPr>
          <w:sz w:val="32"/>
          <w:szCs w:val="32"/>
        </w:rPr>
        <w:t xml:space="preserve"> электронных аукционов</w:t>
      </w:r>
      <w:r w:rsidRPr="00CE020C">
        <w:rPr>
          <w:sz w:val="32"/>
          <w:szCs w:val="32"/>
        </w:rPr>
        <w:t xml:space="preserve">, а именно: </w:t>
      </w:r>
      <w:r w:rsidR="000A00B8" w:rsidRPr="00CE020C">
        <w:rPr>
          <w:rFonts w:eastAsia="Calibri"/>
          <w:sz w:val="32"/>
          <w:szCs w:val="32"/>
        </w:rPr>
        <w:t>Ремонт ул. Степной в пос. Восход протяженностью 480 метров</w:t>
      </w:r>
      <w:r w:rsidRPr="00CE020C">
        <w:rPr>
          <w:rFonts w:eastAsia="Calibri"/>
          <w:sz w:val="32"/>
          <w:szCs w:val="32"/>
        </w:rPr>
        <w:t xml:space="preserve"> на сумму </w:t>
      </w:r>
      <w:r w:rsidR="000A00B8" w:rsidRPr="00CE020C">
        <w:rPr>
          <w:rFonts w:eastAsia="Calibri"/>
          <w:sz w:val="32"/>
          <w:szCs w:val="32"/>
        </w:rPr>
        <w:t>1 573 905,45</w:t>
      </w:r>
      <w:r w:rsidRPr="00CE020C">
        <w:rPr>
          <w:rFonts w:eastAsia="Calibri"/>
          <w:sz w:val="32"/>
          <w:szCs w:val="32"/>
        </w:rPr>
        <w:t xml:space="preserve"> рублей</w:t>
      </w:r>
      <w:r w:rsidRPr="00CE020C">
        <w:rPr>
          <w:sz w:val="32"/>
          <w:szCs w:val="32"/>
        </w:rPr>
        <w:t xml:space="preserve">, </w:t>
      </w:r>
      <w:r w:rsidR="000A00B8" w:rsidRPr="00CE020C">
        <w:rPr>
          <w:sz w:val="32"/>
          <w:szCs w:val="32"/>
        </w:rPr>
        <w:lastRenderedPageBreak/>
        <w:t xml:space="preserve">ремонт ул. Почтовой в поселке Восход протяженностью 215 метров на сумму 651 974,00 рублей, ремонт ул. Садовой в поселке Восход протяженностью 150 метров на сумму 455 815,00 рублей. </w:t>
      </w:r>
      <w:proofErr w:type="gramStart"/>
      <w:r w:rsidRPr="00CE020C">
        <w:rPr>
          <w:rFonts w:eastAsia="Calibri"/>
          <w:sz w:val="32"/>
          <w:szCs w:val="32"/>
        </w:rPr>
        <w:t xml:space="preserve">Поставка труб напорных из полиэтилена для нужд Покровского сельского поселения Новопокровского района на сумму </w:t>
      </w:r>
      <w:r w:rsidR="000A00B8" w:rsidRPr="00CE020C">
        <w:rPr>
          <w:rFonts w:eastAsia="Calibri"/>
          <w:sz w:val="32"/>
          <w:szCs w:val="32"/>
        </w:rPr>
        <w:t>308 072,00</w:t>
      </w:r>
      <w:r w:rsidRPr="00CE020C">
        <w:rPr>
          <w:rFonts w:eastAsia="Calibri"/>
          <w:sz w:val="32"/>
          <w:szCs w:val="32"/>
        </w:rPr>
        <w:t xml:space="preserve"> рублей</w:t>
      </w:r>
      <w:r w:rsidRPr="00CE020C">
        <w:rPr>
          <w:sz w:val="32"/>
          <w:szCs w:val="32"/>
        </w:rPr>
        <w:t>, Приобретение водонапорной башни "</w:t>
      </w:r>
      <w:proofErr w:type="spellStart"/>
      <w:r w:rsidRPr="00CE020C">
        <w:rPr>
          <w:sz w:val="32"/>
          <w:szCs w:val="32"/>
        </w:rPr>
        <w:t>Рожновского</w:t>
      </w:r>
      <w:proofErr w:type="spellEnd"/>
      <w:r w:rsidRPr="00CE020C">
        <w:rPr>
          <w:sz w:val="32"/>
          <w:szCs w:val="32"/>
        </w:rPr>
        <w:t>" объемом 15 м</w:t>
      </w:r>
      <w:r w:rsidR="000A00B8" w:rsidRPr="00CE020C">
        <w:rPr>
          <w:sz w:val="32"/>
          <w:szCs w:val="32"/>
        </w:rPr>
        <w:t>³</w:t>
      </w:r>
      <w:r w:rsidRPr="00CE020C">
        <w:rPr>
          <w:sz w:val="32"/>
          <w:szCs w:val="32"/>
        </w:rPr>
        <w:t xml:space="preserve"> для нужд </w:t>
      </w:r>
      <w:r w:rsidR="000A00B8" w:rsidRPr="00CE020C">
        <w:rPr>
          <w:sz w:val="32"/>
          <w:szCs w:val="32"/>
        </w:rPr>
        <w:t xml:space="preserve">поселка Мирный </w:t>
      </w:r>
      <w:r w:rsidRPr="00CE020C">
        <w:rPr>
          <w:sz w:val="32"/>
          <w:szCs w:val="32"/>
        </w:rPr>
        <w:t xml:space="preserve">Покровского сельского поселения Новопокровского района на сумму </w:t>
      </w:r>
      <w:r w:rsidR="000A00B8" w:rsidRPr="00CE020C">
        <w:rPr>
          <w:sz w:val="32"/>
          <w:szCs w:val="32"/>
        </w:rPr>
        <w:t>224 574,83</w:t>
      </w:r>
      <w:r w:rsidRPr="00CE020C">
        <w:rPr>
          <w:sz w:val="32"/>
          <w:szCs w:val="32"/>
        </w:rPr>
        <w:t xml:space="preserve"> рублей, </w:t>
      </w:r>
      <w:r w:rsidR="000A00B8" w:rsidRPr="00CE020C">
        <w:rPr>
          <w:sz w:val="32"/>
          <w:szCs w:val="32"/>
        </w:rPr>
        <w:t>Приобретение водонапорной башни "</w:t>
      </w:r>
      <w:proofErr w:type="spellStart"/>
      <w:r w:rsidR="000A00B8" w:rsidRPr="00CE020C">
        <w:rPr>
          <w:sz w:val="32"/>
          <w:szCs w:val="32"/>
        </w:rPr>
        <w:t>Рожновского</w:t>
      </w:r>
      <w:proofErr w:type="spellEnd"/>
      <w:r w:rsidR="000A00B8" w:rsidRPr="00CE020C">
        <w:rPr>
          <w:sz w:val="32"/>
          <w:szCs w:val="32"/>
        </w:rPr>
        <w:t>" объемом 25 м³ для нужд поселка Восход Покровского сельского поселения Новопокровского района на сумму 259 236,44 рублей, Приобретение</w:t>
      </w:r>
      <w:proofErr w:type="gramEnd"/>
      <w:r w:rsidR="000A00B8" w:rsidRPr="00CE020C">
        <w:rPr>
          <w:sz w:val="32"/>
          <w:szCs w:val="32"/>
        </w:rPr>
        <w:t xml:space="preserve"> </w:t>
      </w:r>
      <w:proofErr w:type="gramStart"/>
      <w:r w:rsidR="000A00B8" w:rsidRPr="00CE020C">
        <w:rPr>
          <w:sz w:val="32"/>
          <w:szCs w:val="32"/>
        </w:rPr>
        <w:t>светодиодных светильников для уличного освещения</w:t>
      </w:r>
      <w:r w:rsidRPr="00CE020C">
        <w:rPr>
          <w:sz w:val="32"/>
          <w:szCs w:val="32"/>
        </w:rPr>
        <w:t xml:space="preserve"> Покровского сельского поселения Новопокровского района на сумму </w:t>
      </w:r>
      <w:r w:rsidR="000A00B8" w:rsidRPr="00CE020C">
        <w:rPr>
          <w:sz w:val="32"/>
          <w:szCs w:val="32"/>
        </w:rPr>
        <w:t>192 763,74</w:t>
      </w:r>
      <w:r w:rsidRPr="00CE020C">
        <w:rPr>
          <w:sz w:val="32"/>
          <w:szCs w:val="32"/>
        </w:rPr>
        <w:t xml:space="preserve"> рублей</w:t>
      </w:r>
      <w:r w:rsidR="000A00B8" w:rsidRPr="00CE020C">
        <w:rPr>
          <w:sz w:val="32"/>
          <w:szCs w:val="32"/>
        </w:rPr>
        <w:t>, Поставка электроматериалов для уличного освещения Покровского сельского поселения Новопокровского района на сумму 339 499,16 рублей, Поставка спортивного комплекса для детской площадки Покровского сельского поселения Новопокровского района на сумму 394 077,68 рублей, Ремонт кровли сельского дома культуры в поселке Мирный Новопокровского района на сумму 247 035,06</w:t>
      </w:r>
      <w:proofErr w:type="gramEnd"/>
      <w:r w:rsidR="000A00B8" w:rsidRPr="00CE020C">
        <w:rPr>
          <w:sz w:val="32"/>
          <w:szCs w:val="32"/>
        </w:rPr>
        <w:t xml:space="preserve"> рублей</w:t>
      </w:r>
      <w:r w:rsidRPr="00CE020C">
        <w:rPr>
          <w:sz w:val="32"/>
          <w:szCs w:val="32"/>
        </w:rPr>
        <w:t>. Сумма полученной экономии путем проведения</w:t>
      </w:r>
      <w:r w:rsidR="000A00B8" w:rsidRPr="00CE020C">
        <w:rPr>
          <w:sz w:val="32"/>
          <w:szCs w:val="32"/>
        </w:rPr>
        <w:t xml:space="preserve"> электронных аукционов составила </w:t>
      </w:r>
      <w:r w:rsidR="00F71294" w:rsidRPr="00CE020C">
        <w:rPr>
          <w:sz w:val="32"/>
          <w:szCs w:val="32"/>
        </w:rPr>
        <w:t>–</w:t>
      </w:r>
      <w:r w:rsidR="000A00B8" w:rsidRPr="00CE020C">
        <w:rPr>
          <w:sz w:val="32"/>
          <w:szCs w:val="32"/>
        </w:rPr>
        <w:t xml:space="preserve"> </w:t>
      </w:r>
      <w:r w:rsidR="00F71294" w:rsidRPr="00CE020C">
        <w:rPr>
          <w:sz w:val="32"/>
          <w:szCs w:val="32"/>
        </w:rPr>
        <w:t>829 052,67 рублей</w:t>
      </w:r>
      <w:r w:rsidR="00CC5E26" w:rsidRPr="00CE020C">
        <w:rPr>
          <w:sz w:val="32"/>
          <w:szCs w:val="32"/>
        </w:rPr>
        <w:t>.</w:t>
      </w:r>
    </w:p>
    <w:p w:rsidR="0009382C" w:rsidRPr="00CE020C" w:rsidRDefault="0009382C" w:rsidP="00804414">
      <w:pPr>
        <w:pStyle w:val="a5"/>
        <w:ind w:firstLine="0"/>
        <w:rPr>
          <w:b/>
          <w:sz w:val="32"/>
          <w:szCs w:val="32"/>
        </w:rPr>
      </w:pPr>
    </w:p>
    <w:p w:rsidR="0092677D" w:rsidRPr="00CE020C" w:rsidRDefault="0092677D" w:rsidP="00804414">
      <w:pPr>
        <w:pStyle w:val="a5"/>
        <w:jc w:val="center"/>
        <w:rPr>
          <w:b/>
          <w:sz w:val="32"/>
          <w:szCs w:val="32"/>
        </w:rPr>
      </w:pPr>
      <w:r w:rsidRPr="00CE020C">
        <w:rPr>
          <w:b/>
          <w:sz w:val="32"/>
          <w:szCs w:val="32"/>
        </w:rPr>
        <w:t>Дорожная  деятельность</w:t>
      </w:r>
    </w:p>
    <w:p w:rsidR="005F4738" w:rsidRDefault="0092677D" w:rsidP="00804414">
      <w:pPr>
        <w:ind w:firstLine="709"/>
        <w:jc w:val="both"/>
        <w:rPr>
          <w:sz w:val="32"/>
          <w:szCs w:val="32"/>
        </w:rPr>
      </w:pPr>
      <w:r w:rsidRPr="00CE020C">
        <w:rPr>
          <w:sz w:val="32"/>
          <w:szCs w:val="32"/>
        </w:rPr>
        <w:t>За 2018 год расходы Покровского сельского поселения на содержание улично-дорожной сети и обеспечение безопасности дорожного движения на территории пос</w:t>
      </w:r>
      <w:r w:rsidR="009815C9">
        <w:rPr>
          <w:sz w:val="32"/>
          <w:szCs w:val="32"/>
        </w:rPr>
        <w:t>еления составили 3,4 млн. рублей</w:t>
      </w:r>
      <w:r w:rsidR="005F4738">
        <w:rPr>
          <w:sz w:val="32"/>
          <w:szCs w:val="32"/>
        </w:rPr>
        <w:t>, из них:</w:t>
      </w:r>
    </w:p>
    <w:p w:rsidR="005F4738" w:rsidRDefault="005F4738" w:rsidP="00804414">
      <w:pPr>
        <w:ind w:firstLine="709"/>
        <w:jc w:val="both"/>
        <w:rPr>
          <w:sz w:val="32"/>
          <w:szCs w:val="32"/>
        </w:rPr>
      </w:pPr>
      <w:r>
        <w:rPr>
          <w:sz w:val="32"/>
          <w:szCs w:val="32"/>
        </w:rPr>
        <w:t xml:space="preserve"> - 1,3 млн. руб. – средства местного бюджета;</w:t>
      </w:r>
    </w:p>
    <w:p w:rsidR="005F4738" w:rsidRDefault="005F4738" w:rsidP="00804414">
      <w:pPr>
        <w:ind w:firstLine="709"/>
        <w:jc w:val="both"/>
        <w:rPr>
          <w:sz w:val="32"/>
          <w:szCs w:val="32"/>
        </w:rPr>
      </w:pPr>
      <w:r>
        <w:rPr>
          <w:sz w:val="32"/>
          <w:szCs w:val="32"/>
        </w:rPr>
        <w:t>- 2,1 млн. руб. – средства краевого бюджета.</w:t>
      </w:r>
    </w:p>
    <w:p w:rsidR="0092677D" w:rsidRPr="00CE020C" w:rsidRDefault="0092677D" w:rsidP="00804414">
      <w:pPr>
        <w:ind w:firstLine="709"/>
        <w:jc w:val="both"/>
        <w:rPr>
          <w:sz w:val="32"/>
          <w:szCs w:val="32"/>
        </w:rPr>
      </w:pPr>
      <w:r w:rsidRPr="00CE020C">
        <w:rPr>
          <w:sz w:val="32"/>
          <w:szCs w:val="32"/>
        </w:rPr>
        <w:t xml:space="preserve"> Были  отремонтированы дороги  в поселке Восход общей протяженность   850метров на сумму 2,7</w:t>
      </w:r>
      <w:r w:rsidR="005F4738">
        <w:rPr>
          <w:sz w:val="32"/>
          <w:szCs w:val="32"/>
        </w:rPr>
        <w:t xml:space="preserve"> </w:t>
      </w:r>
      <w:r w:rsidRPr="00CE020C">
        <w:rPr>
          <w:sz w:val="32"/>
          <w:szCs w:val="32"/>
        </w:rPr>
        <w:t>млн</w:t>
      </w:r>
      <w:proofErr w:type="gramStart"/>
      <w:r w:rsidRPr="00CE020C">
        <w:rPr>
          <w:sz w:val="32"/>
          <w:szCs w:val="32"/>
        </w:rPr>
        <w:t>.р</w:t>
      </w:r>
      <w:proofErr w:type="gramEnd"/>
      <w:r w:rsidRPr="00CE020C">
        <w:rPr>
          <w:sz w:val="32"/>
          <w:szCs w:val="32"/>
        </w:rPr>
        <w:t>ублей. Это часть улиц Почтовая, Садовая и Степная. Приобретена гравийно-песчаная смесь в объеме 420</w:t>
      </w:r>
      <w:r w:rsidR="005F4738">
        <w:rPr>
          <w:sz w:val="32"/>
          <w:szCs w:val="32"/>
        </w:rPr>
        <w:t xml:space="preserve"> </w:t>
      </w:r>
      <w:r w:rsidRPr="00CE020C">
        <w:rPr>
          <w:sz w:val="32"/>
          <w:szCs w:val="32"/>
        </w:rPr>
        <w:t xml:space="preserve">м3  для исправления профиля гравийных дорог в поселке Мирном по улицам Северная и Южная, и пос. Новопокровский пер. </w:t>
      </w:r>
      <w:proofErr w:type="gramStart"/>
      <w:r w:rsidRPr="00CE020C">
        <w:rPr>
          <w:sz w:val="32"/>
          <w:szCs w:val="32"/>
        </w:rPr>
        <w:t>Кубанский</w:t>
      </w:r>
      <w:proofErr w:type="gramEnd"/>
      <w:r w:rsidRPr="00CE020C">
        <w:rPr>
          <w:sz w:val="32"/>
          <w:szCs w:val="32"/>
        </w:rPr>
        <w:t xml:space="preserve"> и  ул. Ленина. Так же обустроен  подъезд к полигону ТБО и  подъезд к  водозабору в пос. </w:t>
      </w:r>
      <w:proofErr w:type="gramStart"/>
      <w:r w:rsidRPr="00CE020C">
        <w:rPr>
          <w:sz w:val="32"/>
          <w:szCs w:val="32"/>
        </w:rPr>
        <w:t>Мирном</w:t>
      </w:r>
      <w:proofErr w:type="gramEnd"/>
      <w:r w:rsidRPr="00CE020C">
        <w:rPr>
          <w:sz w:val="32"/>
          <w:szCs w:val="32"/>
        </w:rPr>
        <w:t xml:space="preserve">. </w:t>
      </w:r>
    </w:p>
    <w:p w:rsidR="0092677D" w:rsidRPr="00CE020C" w:rsidRDefault="0092677D" w:rsidP="00804414">
      <w:pPr>
        <w:ind w:firstLine="709"/>
        <w:jc w:val="both"/>
        <w:rPr>
          <w:sz w:val="32"/>
          <w:szCs w:val="32"/>
        </w:rPr>
      </w:pPr>
      <w:r w:rsidRPr="00CE020C">
        <w:rPr>
          <w:sz w:val="32"/>
          <w:szCs w:val="32"/>
        </w:rPr>
        <w:t>В рамках безопасности дорожного движения установлена автономная система Т-9  (мигающий светофор) около образовательного учреждения СОШ №9. Приобретены дорожные знаки в количестве 69шт. (Главная дорога, Уступи дорогу) которые будут установлены согласно разработанным паспортам дорожного движения.</w:t>
      </w:r>
    </w:p>
    <w:p w:rsidR="0092677D" w:rsidRPr="00CE020C" w:rsidRDefault="0092677D" w:rsidP="00804414">
      <w:pPr>
        <w:ind w:firstLine="709"/>
        <w:jc w:val="both"/>
        <w:rPr>
          <w:sz w:val="32"/>
          <w:szCs w:val="32"/>
        </w:rPr>
      </w:pPr>
      <w:r w:rsidRPr="00CE020C">
        <w:rPr>
          <w:sz w:val="32"/>
          <w:szCs w:val="32"/>
        </w:rPr>
        <w:t xml:space="preserve">  В течение всего 2018года проводилось </w:t>
      </w:r>
      <w:proofErr w:type="spellStart"/>
      <w:r w:rsidRPr="00CE020C">
        <w:rPr>
          <w:sz w:val="32"/>
          <w:szCs w:val="32"/>
        </w:rPr>
        <w:t>обкашивание</w:t>
      </w:r>
      <w:proofErr w:type="spellEnd"/>
      <w:r w:rsidRPr="00CE020C">
        <w:rPr>
          <w:sz w:val="32"/>
          <w:szCs w:val="32"/>
        </w:rPr>
        <w:t xml:space="preserve"> обочин силами МУ «Импульс». </w:t>
      </w:r>
    </w:p>
    <w:p w:rsidR="0092677D" w:rsidRPr="00CE020C" w:rsidRDefault="0092677D" w:rsidP="00371E10">
      <w:pPr>
        <w:rPr>
          <w:b/>
          <w:sz w:val="32"/>
          <w:szCs w:val="32"/>
        </w:rPr>
      </w:pPr>
    </w:p>
    <w:p w:rsidR="0092677D" w:rsidRPr="00CE020C" w:rsidRDefault="0092677D" w:rsidP="00804414">
      <w:pPr>
        <w:ind w:firstLine="709"/>
        <w:jc w:val="center"/>
        <w:rPr>
          <w:b/>
          <w:sz w:val="32"/>
          <w:szCs w:val="32"/>
        </w:rPr>
      </w:pPr>
      <w:r w:rsidRPr="00CE020C">
        <w:rPr>
          <w:b/>
          <w:sz w:val="32"/>
          <w:szCs w:val="32"/>
        </w:rPr>
        <w:lastRenderedPageBreak/>
        <w:t>Газоснабжение</w:t>
      </w:r>
    </w:p>
    <w:p w:rsidR="0092677D" w:rsidRPr="00CE020C" w:rsidRDefault="0092677D" w:rsidP="00804414">
      <w:pPr>
        <w:ind w:firstLine="709"/>
        <w:jc w:val="both"/>
        <w:rPr>
          <w:b/>
          <w:sz w:val="32"/>
          <w:szCs w:val="32"/>
        </w:rPr>
      </w:pPr>
      <w:r w:rsidRPr="00CE020C">
        <w:rPr>
          <w:b/>
          <w:sz w:val="32"/>
          <w:szCs w:val="32"/>
        </w:rPr>
        <w:t xml:space="preserve"> </w:t>
      </w:r>
      <w:proofErr w:type="gramStart"/>
      <w:r w:rsidRPr="00CE020C">
        <w:rPr>
          <w:sz w:val="32"/>
          <w:szCs w:val="32"/>
        </w:rPr>
        <w:t>В 2018 году администрацией завершены строительно-монтажные работы по строительству распределительного газопровода низкого давления в поселке Новопокровский по 11 улицам (Ленина, Кирпичная, Гагарина, Кубанская, Шоссейная, Новая, Клубный, Центральная, Парковая, Кубанский, Советский) протяженностью 3,415км.</w:t>
      </w:r>
      <w:proofErr w:type="gramEnd"/>
      <w:r w:rsidRPr="00CE020C">
        <w:rPr>
          <w:sz w:val="32"/>
          <w:szCs w:val="32"/>
        </w:rPr>
        <w:t xml:space="preserve"> В январе проведены пуско-наладочные работы по присоединению данного газопровода и ввод в эксплуатацию.</w:t>
      </w:r>
    </w:p>
    <w:p w:rsidR="0092677D" w:rsidRPr="00CE020C" w:rsidRDefault="0092677D" w:rsidP="00804414">
      <w:pPr>
        <w:ind w:firstLine="709"/>
        <w:jc w:val="both"/>
        <w:rPr>
          <w:sz w:val="32"/>
          <w:szCs w:val="32"/>
        </w:rPr>
      </w:pPr>
      <w:r w:rsidRPr="00CE020C">
        <w:rPr>
          <w:sz w:val="32"/>
          <w:szCs w:val="32"/>
        </w:rPr>
        <w:t xml:space="preserve">Сразу же приступили к разработке технической документации по ул. Гагарина (четная сторона) и пер. </w:t>
      </w:r>
      <w:proofErr w:type="gramStart"/>
      <w:r w:rsidRPr="00CE020C">
        <w:rPr>
          <w:sz w:val="32"/>
          <w:szCs w:val="32"/>
        </w:rPr>
        <w:t>Шоссейный</w:t>
      </w:r>
      <w:proofErr w:type="gramEnd"/>
      <w:r w:rsidRPr="00CE020C">
        <w:rPr>
          <w:sz w:val="32"/>
          <w:szCs w:val="32"/>
        </w:rPr>
        <w:t>. Проведены и оплачены инженерно-геологические работы, планировка территории, топографо-геодезические работы на сумму 338,4тыс</w:t>
      </w:r>
      <w:proofErr w:type="gramStart"/>
      <w:r w:rsidRPr="00CE020C">
        <w:rPr>
          <w:sz w:val="32"/>
          <w:szCs w:val="32"/>
        </w:rPr>
        <w:t>.р</w:t>
      </w:r>
      <w:proofErr w:type="gramEnd"/>
      <w:r w:rsidRPr="00CE020C">
        <w:rPr>
          <w:sz w:val="32"/>
          <w:szCs w:val="32"/>
        </w:rPr>
        <w:t>ублей. Начаты  проектные работы, и произведена оплата за 1-й этап в  размере 100,0тыс</w:t>
      </w:r>
      <w:proofErr w:type="gramStart"/>
      <w:r w:rsidRPr="00CE020C">
        <w:rPr>
          <w:sz w:val="32"/>
          <w:szCs w:val="32"/>
        </w:rPr>
        <w:t>.р</w:t>
      </w:r>
      <w:proofErr w:type="gramEnd"/>
      <w:r w:rsidRPr="00CE020C">
        <w:rPr>
          <w:sz w:val="32"/>
          <w:szCs w:val="32"/>
        </w:rPr>
        <w:t>ублей. Всего за отчетный год данной программе «Газификация» израсходовано 501,3тыс</w:t>
      </w:r>
      <w:proofErr w:type="gramStart"/>
      <w:r w:rsidRPr="00CE020C">
        <w:rPr>
          <w:sz w:val="32"/>
          <w:szCs w:val="32"/>
        </w:rPr>
        <w:t>.р</w:t>
      </w:r>
      <w:proofErr w:type="gramEnd"/>
      <w:r w:rsidRPr="00CE020C">
        <w:rPr>
          <w:sz w:val="32"/>
          <w:szCs w:val="32"/>
        </w:rPr>
        <w:t>ублей.</w:t>
      </w:r>
    </w:p>
    <w:p w:rsidR="0092677D" w:rsidRPr="00CE020C" w:rsidRDefault="0092677D" w:rsidP="00804414">
      <w:pPr>
        <w:ind w:firstLine="709"/>
        <w:jc w:val="center"/>
        <w:rPr>
          <w:b/>
          <w:sz w:val="32"/>
          <w:szCs w:val="32"/>
        </w:rPr>
      </w:pPr>
    </w:p>
    <w:p w:rsidR="0092677D" w:rsidRPr="00CE020C" w:rsidRDefault="0092677D" w:rsidP="00197FDA">
      <w:pPr>
        <w:ind w:firstLine="709"/>
        <w:jc w:val="center"/>
        <w:rPr>
          <w:b/>
          <w:sz w:val="32"/>
          <w:szCs w:val="32"/>
        </w:rPr>
      </w:pPr>
      <w:r w:rsidRPr="00CE020C">
        <w:rPr>
          <w:b/>
          <w:sz w:val="32"/>
          <w:szCs w:val="32"/>
        </w:rPr>
        <w:t>Водоснабжение</w:t>
      </w:r>
    </w:p>
    <w:p w:rsidR="0092677D" w:rsidRPr="00CE020C" w:rsidRDefault="0092677D" w:rsidP="00804414">
      <w:pPr>
        <w:ind w:firstLine="709"/>
        <w:jc w:val="both"/>
        <w:rPr>
          <w:sz w:val="32"/>
          <w:szCs w:val="32"/>
        </w:rPr>
      </w:pPr>
      <w:r w:rsidRPr="00CE020C">
        <w:rPr>
          <w:sz w:val="32"/>
          <w:szCs w:val="32"/>
        </w:rPr>
        <w:t xml:space="preserve">  На территории нашего поселения за водоснабжение, вывоз мусора, уличное освещение, очистку дорог от снега и  содержание обочин, озеленение, содержание кладбищ и общественных мест  отвечает  МУ «Импульс» под руководством директора М.В. Курьянова. </w:t>
      </w:r>
    </w:p>
    <w:p w:rsidR="0092677D" w:rsidRPr="00CE020C" w:rsidRDefault="0092677D" w:rsidP="00804414">
      <w:pPr>
        <w:ind w:firstLine="709"/>
        <w:jc w:val="both"/>
        <w:rPr>
          <w:sz w:val="32"/>
          <w:szCs w:val="32"/>
        </w:rPr>
      </w:pPr>
      <w:r w:rsidRPr="00CE020C">
        <w:rPr>
          <w:sz w:val="32"/>
          <w:szCs w:val="32"/>
        </w:rPr>
        <w:t>По программе «Развитие водоснабжения» было израсходовано 1702,3тыс</w:t>
      </w:r>
      <w:proofErr w:type="gramStart"/>
      <w:r w:rsidRPr="00CE020C">
        <w:rPr>
          <w:sz w:val="32"/>
          <w:szCs w:val="32"/>
        </w:rPr>
        <w:t>.р</w:t>
      </w:r>
      <w:proofErr w:type="gramEnd"/>
      <w:r w:rsidRPr="00CE020C">
        <w:rPr>
          <w:sz w:val="32"/>
          <w:szCs w:val="32"/>
        </w:rPr>
        <w:t>ублей, а именно:</w:t>
      </w:r>
    </w:p>
    <w:p w:rsidR="0092677D" w:rsidRPr="00CE020C" w:rsidRDefault="0092677D" w:rsidP="00804414">
      <w:pPr>
        <w:ind w:firstLine="709"/>
        <w:jc w:val="both"/>
        <w:rPr>
          <w:sz w:val="32"/>
          <w:szCs w:val="32"/>
        </w:rPr>
      </w:pPr>
      <w:r w:rsidRPr="00CE020C">
        <w:rPr>
          <w:sz w:val="32"/>
          <w:szCs w:val="32"/>
        </w:rPr>
        <w:t xml:space="preserve">-Приобретены и установлены 2 водонапорные башни </w:t>
      </w:r>
      <w:proofErr w:type="spellStart"/>
      <w:r w:rsidRPr="00CE020C">
        <w:rPr>
          <w:sz w:val="32"/>
          <w:szCs w:val="32"/>
        </w:rPr>
        <w:t>Рожновского</w:t>
      </w:r>
      <w:proofErr w:type="spellEnd"/>
      <w:r w:rsidRPr="00CE020C">
        <w:rPr>
          <w:sz w:val="32"/>
          <w:szCs w:val="32"/>
        </w:rPr>
        <w:t xml:space="preserve"> в поселке Мирный и Восход;</w:t>
      </w:r>
    </w:p>
    <w:p w:rsidR="0092677D" w:rsidRPr="00CE020C" w:rsidRDefault="0092677D" w:rsidP="00804414">
      <w:pPr>
        <w:ind w:firstLine="709"/>
        <w:jc w:val="both"/>
        <w:rPr>
          <w:sz w:val="32"/>
          <w:szCs w:val="32"/>
        </w:rPr>
      </w:pPr>
      <w:r w:rsidRPr="00CE020C">
        <w:rPr>
          <w:sz w:val="32"/>
          <w:szCs w:val="32"/>
        </w:rPr>
        <w:t xml:space="preserve">- построены ограждения  водозабора в пос. </w:t>
      </w:r>
      <w:proofErr w:type="gramStart"/>
      <w:r w:rsidRPr="00CE020C">
        <w:rPr>
          <w:sz w:val="32"/>
          <w:szCs w:val="32"/>
        </w:rPr>
        <w:t>Мирный</w:t>
      </w:r>
      <w:proofErr w:type="gramEnd"/>
      <w:r w:rsidRPr="00CE020C">
        <w:rPr>
          <w:sz w:val="32"/>
          <w:szCs w:val="32"/>
        </w:rPr>
        <w:t>, пос. Степной</w:t>
      </w:r>
    </w:p>
    <w:p w:rsidR="0092677D" w:rsidRPr="00CE020C" w:rsidRDefault="0092677D" w:rsidP="00804414">
      <w:pPr>
        <w:ind w:firstLine="709"/>
        <w:jc w:val="both"/>
        <w:rPr>
          <w:sz w:val="32"/>
          <w:szCs w:val="32"/>
        </w:rPr>
      </w:pPr>
      <w:r w:rsidRPr="00CE020C">
        <w:rPr>
          <w:sz w:val="32"/>
          <w:szCs w:val="32"/>
        </w:rPr>
        <w:t xml:space="preserve">- из аварийного фонда Министерства ЖКХ на безвозмездной основе получены 1 водонапорная башня на 25м3, которая установлена в пос. Новопокровском по ул. Шоссейная и 1,0км трубы полиэтиленовой. Замена металлических труб на </w:t>
      </w:r>
      <w:proofErr w:type="gramStart"/>
      <w:r w:rsidRPr="00CE020C">
        <w:rPr>
          <w:sz w:val="32"/>
          <w:szCs w:val="32"/>
        </w:rPr>
        <w:t>полиэтиленовые</w:t>
      </w:r>
      <w:proofErr w:type="gramEnd"/>
      <w:r w:rsidRPr="00CE020C">
        <w:rPr>
          <w:sz w:val="32"/>
          <w:szCs w:val="32"/>
        </w:rPr>
        <w:t xml:space="preserve"> произведена по улице </w:t>
      </w:r>
      <w:r w:rsidR="006005C0" w:rsidRPr="00CE020C">
        <w:rPr>
          <w:sz w:val="32"/>
          <w:szCs w:val="32"/>
        </w:rPr>
        <w:t>Почтовая - количестве 500м и улице Пионерская – 5</w:t>
      </w:r>
      <w:r w:rsidRPr="00CE020C">
        <w:rPr>
          <w:sz w:val="32"/>
          <w:szCs w:val="32"/>
        </w:rPr>
        <w:t>00м. Работы по укладке и подключению абонентов  произведены собственными силами муниципального учреждения «Импульс».</w:t>
      </w:r>
    </w:p>
    <w:p w:rsidR="00E74F5B" w:rsidRPr="00CE020C" w:rsidRDefault="006005C0" w:rsidP="006005C0">
      <w:pPr>
        <w:jc w:val="both"/>
        <w:rPr>
          <w:sz w:val="32"/>
          <w:szCs w:val="32"/>
        </w:rPr>
      </w:pPr>
      <w:r w:rsidRPr="00CE020C">
        <w:rPr>
          <w:sz w:val="32"/>
          <w:szCs w:val="32"/>
        </w:rPr>
        <w:t xml:space="preserve">     </w:t>
      </w:r>
      <w:r w:rsidR="003E3601" w:rsidRPr="00CE020C">
        <w:rPr>
          <w:sz w:val="32"/>
          <w:szCs w:val="32"/>
        </w:rPr>
        <w:t>- п</w:t>
      </w:r>
      <w:r w:rsidR="00052586" w:rsidRPr="00CE020C">
        <w:rPr>
          <w:sz w:val="32"/>
          <w:szCs w:val="32"/>
        </w:rPr>
        <w:t>одведена вода к кладбищу в пос</w:t>
      </w:r>
      <w:proofErr w:type="gramStart"/>
      <w:r w:rsidR="00052586" w:rsidRPr="00CE020C">
        <w:rPr>
          <w:sz w:val="32"/>
          <w:szCs w:val="32"/>
        </w:rPr>
        <w:t>.В</w:t>
      </w:r>
      <w:proofErr w:type="gramEnd"/>
      <w:r w:rsidR="00052586" w:rsidRPr="00CE020C">
        <w:rPr>
          <w:sz w:val="32"/>
          <w:szCs w:val="32"/>
        </w:rPr>
        <w:t xml:space="preserve">осход </w:t>
      </w:r>
      <w:r w:rsidR="003E3601" w:rsidRPr="00CE020C">
        <w:rPr>
          <w:sz w:val="32"/>
          <w:szCs w:val="32"/>
        </w:rPr>
        <w:t>200</w:t>
      </w:r>
      <w:r w:rsidR="00052586" w:rsidRPr="00CE020C">
        <w:rPr>
          <w:sz w:val="32"/>
          <w:szCs w:val="32"/>
        </w:rPr>
        <w:t>м.</w:t>
      </w:r>
    </w:p>
    <w:p w:rsidR="00E74F5B" w:rsidRPr="00CE020C" w:rsidRDefault="00052586" w:rsidP="00804414">
      <w:pPr>
        <w:pStyle w:val="a7"/>
        <w:spacing w:after="0" w:line="240" w:lineRule="auto"/>
        <w:ind w:left="0"/>
        <w:rPr>
          <w:rFonts w:ascii="Times New Roman" w:hAnsi="Times New Roman" w:cs="Times New Roman"/>
          <w:sz w:val="32"/>
          <w:szCs w:val="32"/>
        </w:rPr>
      </w:pPr>
      <w:r w:rsidRPr="00CE020C">
        <w:rPr>
          <w:rFonts w:ascii="Times New Roman" w:hAnsi="Times New Roman" w:cs="Times New Roman"/>
          <w:sz w:val="32"/>
          <w:szCs w:val="32"/>
        </w:rPr>
        <w:t xml:space="preserve">      </w:t>
      </w:r>
      <w:r w:rsidR="003E3601" w:rsidRPr="00CE020C">
        <w:rPr>
          <w:rFonts w:ascii="Times New Roman" w:hAnsi="Times New Roman" w:cs="Times New Roman"/>
          <w:sz w:val="32"/>
          <w:szCs w:val="32"/>
        </w:rPr>
        <w:t>- о</w:t>
      </w:r>
      <w:r w:rsidR="00E74F5B" w:rsidRPr="00CE020C">
        <w:rPr>
          <w:rFonts w:ascii="Times New Roman" w:hAnsi="Times New Roman" w:cs="Times New Roman"/>
          <w:sz w:val="32"/>
          <w:szCs w:val="32"/>
        </w:rPr>
        <w:t>тремонтировано</w:t>
      </w:r>
      <w:r w:rsidRPr="00CE020C">
        <w:rPr>
          <w:rFonts w:ascii="Times New Roman" w:hAnsi="Times New Roman" w:cs="Times New Roman"/>
          <w:sz w:val="32"/>
          <w:szCs w:val="32"/>
        </w:rPr>
        <w:t xml:space="preserve"> и заменено 11 </w:t>
      </w:r>
      <w:r w:rsidR="003E3601" w:rsidRPr="00CE020C">
        <w:rPr>
          <w:rFonts w:ascii="Times New Roman" w:hAnsi="Times New Roman" w:cs="Times New Roman"/>
          <w:sz w:val="32"/>
          <w:szCs w:val="32"/>
        </w:rPr>
        <w:t>насосов ЭЦВ.</w:t>
      </w:r>
    </w:p>
    <w:p w:rsidR="00E74F5B" w:rsidRPr="00CE020C" w:rsidRDefault="00052586" w:rsidP="00052586">
      <w:pPr>
        <w:jc w:val="both"/>
        <w:rPr>
          <w:sz w:val="32"/>
          <w:szCs w:val="32"/>
        </w:rPr>
      </w:pPr>
      <w:r w:rsidRPr="00CE020C">
        <w:rPr>
          <w:rFonts w:ascii="Calibri" w:hAnsi="Calibri" w:cs="Calibri"/>
          <w:sz w:val="32"/>
          <w:szCs w:val="32"/>
          <w:lang w:eastAsia="en-US"/>
        </w:rPr>
        <w:t xml:space="preserve">       </w:t>
      </w:r>
      <w:r w:rsidR="00E74F5B" w:rsidRPr="00CE020C">
        <w:rPr>
          <w:sz w:val="32"/>
          <w:szCs w:val="32"/>
        </w:rPr>
        <w:t xml:space="preserve">На сегодняшний день в Покровском сельском поселении  </w:t>
      </w:r>
      <w:smartTag w:uri="urn:schemas-microsoft-com:office:smarttags" w:element="metricconverter">
        <w:smartTagPr>
          <w:attr w:name="ProductID" w:val="30 км"/>
        </w:smartTagPr>
        <w:r w:rsidR="00E74F5B" w:rsidRPr="00CE020C">
          <w:rPr>
            <w:sz w:val="32"/>
            <w:szCs w:val="32"/>
          </w:rPr>
          <w:t>30 км</w:t>
        </w:r>
      </w:smartTag>
      <w:r w:rsidR="00E74F5B" w:rsidRPr="00CE020C">
        <w:rPr>
          <w:sz w:val="32"/>
          <w:szCs w:val="32"/>
        </w:rPr>
        <w:t xml:space="preserve"> водопроводных сетей.  Из них 90 % имеют 100% износ. В связи с этим происходят частые порывы.</w:t>
      </w:r>
    </w:p>
    <w:p w:rsidR="00E74F5B" w:rsidRPr="00CE020C" w:rsidRDefault="00E74F5B" w:rsidP="00E74F5B">
      <w:pPr>
        <w:ind w:firstLine="709"/>
        <w:jc w:val="both"/>
        <w:rPr>
          <w:sz w:val="32"/>
          <w:szCs w:val="32"/>
        </w:rPr>
      </w:pPr>
      <w:r w:rsidRPr="00CE020C">
        <w:rPr>
          <w:sz w:val="32"/>
          <w:szCs w:val="32"/>
        </w:rPr>
        <w:t xml:space="preserve">Только в 2018 году силами МУ «Импульс» было ликвидировано </w:t>
      </w:r>
      <w:r w:rsidR="00052586" w:rsidRPr="00CE020C">
        <w:rPr>
          <w:sz w:val="32"/>
          <w:szCs w:val="32"/>
        </w:rPr>
        <w:t>36</w:t>
      </w:r>
      <w:r w:rsidRPr="00CE020C">
        <w:rPr>
          <w:sz w:val="32"/>
          <w:szCs w:val="32"/>
        </w:rPr>
        <w:t xml:space="preserve"> крупных порывов.</w:t>
      </w:r>
    </w:p>
    <w:p w:rsidR="00E74F5B" w:rsidRPr="00CE020C" w:rsidRDefault="00E74F5B" w:rsidP="00E74F5B">
      <w:pPr>
        <w:ind w:firstLine="709"/>
        <w:jc w:val="both"/>
        <w:rPr>
          <w:sz w:val="32"/>
          <w:szCs w:val="32"/>
        </w:rPr>
      </w:pPr>
      <w:r w:rsidRPr="00CE020C">
        <w:rPr>
          <w:sz w:val="32"/>
          <w:szCs w:val="32"/>
        </w:rPr>
        <w:t xml:space="preserve">Ежедневная подача воды на поселение составляет от 600 до </w:t>
      </w:r>
      <w:smartTag w:uri="urn:schemas-microsoft-com:office:smarttags" w:element="metricconverter">
        <w:smartTagPr>
          <w:attr w:name="ProductID" w:val="1200 м³"/>
        </w:smartTagPr>
        <w:r w:rsidRPr="00CE020C">
          <w:rPr>
            <w:sz w:val="32"/>
            <w:szCs w:val="32"/>
          </w:rPr>
          <w:t>1200 м³</w:t>
        </w:r>
      </w:smartTag>
      <w:r w:rsidRPr="00CE020C">
        <w:rPr>
          <w:sz w:val="32"/>
          <w:szCs w:val="32"/>
        </w:rPr>
        <w:t xml:space="preserve"> в сутки в зависимости от времени года.</w:t>
      </w:r>
    </w:p>
    <w:p w:rsidR="00E74F5B" w:rsidRPr="00CE020C" w:rsidRDefault="00E74F5B" w:rsidP="00E74F5B">
      <w:pPr>
        <w:ind w:firstLine="709"/>
        <w:jc w:val="both"/>
        <w:rPr>
          <w:sz w:val="32"/>
          <w:szCs w:val="32"/>
        </w:rPr>
      </w:pPr>
      <w:r w:rsidRPr="00CE020C">
        <w:rPr>
          <w:sz w:val="32"/>
          <w:szCs w:val="32"/>
        </w:rPr>
        <w:lastRenderedPageBreak/>
        <w:t>Так же не способствует развитию сетей и улучшению подачи питьевой воды населению дебиторская задолженность абонентов перед МУ « Импульс».</w:t>
      </w:r>
    </w:p>
    <w:p w:rsidR="00E74F5B" w:rsidRPr="00CE020C" w:rsidRDefault="00E74F5B" w:rsidP="00E74F5B">
      <w:pPr>
        <w:ind w:firstLine="709"/>
        <w:jc w:val="both"/>
        <w:rPr>
          <w:sz w:val="32"/>
          <w:szCs w:val="32"/>
        </w:rPr>
      </w:pPr>
      <w:proofErr w:type="gramStart"/>
      <w:r w:rsidRPr="00CE020C">
        <w:rPr>
          <w:sz w:val="32"/>
          <w:szCs w:val="32"/>
        </w:rPr>
        <w:t>На конец</w:t>
      </w:r>
      <w:proofErr w:type="gramEnd"/>
      <w:r w:rsidRPr="00CE020C">
        <w:rPr>
          <w:sz w:val="32"/>
          <w:szCs w:val="32"/>
        </w:rPr>
        <w:t xml:space="preserve"> 2018 года задолженность населения перед МУ «Импульс»  за потреблённую воду составила 144 тыс. руб., по сравнению с прошлым годом  уменьшилась на 17%</w:t>
      </w:r>
    </w:p>
    <w:p w:rsidR="00E74F5B" w:rsidRPr="00CE020C" w:rsidRDefault="00E74F5B" w:rsidP="00E74F5B">
      <w:pPr>
        <w:ind w:firstLine="709"/>
        <w:jc w:val="both"/>
        <w:rPr>
          <w:sz w:val="32"/>
          <w:szCs w:val="32"/>
        </w:rPr>
      </w:pPr>
      <w:r w:rsidRPr="00CE020C">
        <w:rPr>
          <w:sz w:val="32"/>
          <w:szCs w:val="32"/>
        </w:rPr>
        <w:t>В целях погашения задолженности за 2018 год вручены уведомления, досудебные претензии. МУ «Импульс» продолжается работа с должниками за потребленную воду.</w:t>
      </w:r>
    </w:p>
    <w:p w:rsidR="00E74F5B" w:rsidRPr="00CE020C" w:rsidRDefault="00E74F5B" w:rsidP="00804414">
      <w:pPr>
        <w:pStyle w:val="a7"/>
        <w:spacing w:after="0" w:line="240" w:lineRule="auto"/>
        <w:ind w:left="0"/>
        <w:rPr>
          <w:rFonts w:ascii="Times New Roman" w:hAnsi="Times New Roman" w:cs="Times New Roman"/>
          <w:b/>
          <w:sz w:val="32"/>
          <w:szCs w:val="32"/>
        </w:rPr>
      </w:pPr>
    </w:p>
    <w:p w:rsidR="0092677D" w:rsidRPr="00CE020C" w:rsidRDefault="0092677D" w:rsidP="00804414">
      <w:pPr>
        <w:pStyle w:val="a7"/>
        <w:spacing w:after="0" w:line="240" w:lineRule="auto"/>
        <w:ind w:left="0"/>
        <w:rPr>
          <w:rFonts w:ascii="Times New Roman" w:hAnsi="Times New Roman" w:cs="Times New Roman"/>
          <w:b/>
          <w:sz w:val="32"/>
          <w:szCs w:val="32"/>
        </w:rPr>
      </w:pPr>
      <w:r w:rsidRPr="00CE020C">
        <w:rPr>
          <w:rFonts w:ascii="Times New Roman" w:hAnsi="Times New Roman" w:cs="Times New Roman"/>
          <w:b/>
          <w:sz w:val="32"/>
          <w:szCs w:val="32"/>
        </w:rPr>
        <w:t xml:space="preserve">                                                        </w:t>
      </w:r>
    </w:p>
    <w:p w:rsidR="0092677D" w:rsidRPr="00CE020C" w:rsidRDefault="0092677D" w:rsidP="00804414">
      <w:pPr>
        <w:pStyle w:val="a7"/>
        <w:spacing w:after="0" w:line="240" w:lineRule="auto"/>
        <w:ind w:left="0"/>
        <w:jc w:val="center"/>
        <w:rPr>
          <w:rFonts w:ascii="Times New Roman" w:hAnsi="Times New Roman" w:cs="Times New Roman"/>
          <w:b/>
          <w:sz w:val="32"/>
          <w:szCs w:val="32"/>
        </w:rPr>
      </w:pPr>
      <w:r w:rsidRPr="00CE020C">
        <w:rPr>
          <w:rFonts w:ascii="Times New Roman" w:hAnsi="Times New Roman" w:cs="Times New Roman"/>
          <w:b/>
          <w:sz w:val="32"/>
          <w:szCs w:val="32"/>
        </w:rPr>
        <w:t>Уличное освещение</w:t>
      </w:r>
    </w:p>
    <w:p w:rsidR="0092677D" w:rsidRPr="00CE020C" w:rsidRDefault="0092677D" w:rsidP="00804414">
      <w:pPr>
        <w:ind w:firstLine="709"/>
        <w:jc w:val="both"/>
        <w:rPr>
          <w:sz w:val="32"/>
          <w:szCs w:val="32"/>
        </w:rPr>
      </w:pPr>
    </w:p>
    <w:p w:rsidR="0092677D" w:rsidRPr="00CE020C" w:rsidRDefault="0092677D" w:rsidP="00804414">
      <w:pPr>
        <w:ind w:firstLine="709"/>
        <w:jc w:val="both"/>
        <w:rPr>
          <w:sz w:val="32"/>
          <w:szCs w:val="32"/>
        </w:rPr>
      </w:pPr>
      <w:r w:rsidRPr="00CE020C">
        <w:rPr>
          <w:sz w:val="32"/>
          <w:szCs w:val="32"/>
        </w:rPr>
        <w:t xml:space="preserve">Для комфортного проживания наше поселение  остро  нуждалось в строительстве новых и реконструкции существующих сетей уличного освещения. </w:t>
      </w:r>
    </w:p>
    <w:p w:rsidR="00804414" w:rsidRPr="00CE020C" w:rsidRDefault="0092677D" w:rsidP="00804414">
      <w:pPr>
        <w:ind w:firstLine="709"/>
        <w:jc w:val="both"/>
        <w:rPr>
          <w:sz w:val="32"/>
          <w:szCs w:val="32"/>
        </w:rPr>
      </w:pPr>
      <w:r w:rsidRPr="00CE020C">
        <w:rPr>
          <w:sz w:val="32"/>
          <w:szCs w:val="32"/>
        </w:rPr>
        <w:t>Поэтому  2018году проведена большая работа по реконструкции уличного освещения. Было построено и введено в эксплуатацию 7,840км линий уличного освещения, установлено 127 светодиодных светильников.</w:t>
      </w:r>
    </w:p>
    <w:p w:rsidR="006005C0" w:rsidRPr="00CE020C" w:rsidRDefault="006005C0" w:rsidP="00804414">
      <w:pPr>
        <w:ind w:firstLine="709"/>
        <w:jc w:val="both"/>
        <w:rPr>
          <w:sz w:val="32"/>
          <w:szCs w:val="32"/>
        </w:rPr>
      </w:pPr>
      <w:r w:rsidRPr="00CE020C">
        <w:rPr>
          <w:sz w:val="32"/>
          <w:szCs w:val="32"/>
        </w:rPr>
        <w:t>Произведена замена установленных светильников на светодиодные в пос</w:t>
      </w:r>
      <w:proofErr w:type="gramStart"/>
      <w:r w:rsidRPr="00CE020C">
        <w:rPr>
          <w:sz w:val="32"/>
          <w:szCs w:val="32"/>
        </w:rPr>
        <w:t>.В</w:t>
      </w:r>
      <w:proofErr w:type="gramEnd"/>
      <w:r w:rsidRPr="00CE020C">
        <w:rPr>
          <w:sz w:val="32"/>
          <w:szCs w:val="32"/>
        </w:rPr>
        <w:t>осход к количестве 33 шт.</w:t>
      </w:r>
    </w:p>
    <w:p w:rsidR="0092677D" w:rsidRPr="00CE020C" w:rsidRDefault="0092677D" w:rsidP="00804414">
      <w:pPr>
        <w:ind w:firstLine="709"/>
        <w:jc w:val="both"/>
        <w:rPr>
          <w:sz w:val="32"/>
          <w:szCs w:val="32"/>
        </w:rPr>
      </w:pPr>
      <w:r w:rsidRPr="00CE020C">
        <w:rPr>
          <w:sz w:val="32"/>
          <w:szCs w:val="32"/>
        </w:rPr>
        <w:t xml:space="preserve"> </w:t>
      </w:r>
    </w:p>
    <w:tbl>
      <w:tblPr>
        <w:tblpPr w:leftFromText="180" w:rightFromText="180" w:vertAnchor="text" w:tblpY="1"/>
        <w:tblOverlap w:val="neve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12"/>
        <w:gridCol w:w="1260"/>
        <w:gridCol w:w="2140"/>
        <w:gridCol w:w="2693"/>
      </w:tblGrid>
      <w:tr w:rsidR="0092677D" w:rsidRPr="00CE020C" w:rsidTr="00371E10">
        <w:tc>
          <w:tcPr>
            <w:tcW w:w="10053" w:type="dxa"/>
            <w:gridSpan w:val="5"/>
            <w:vAlign w:val="center"/>
          </w:tcPr>
          <w:p w:rsidR="00371E10" w:rsidRPr="00CE020C" w:rsidRDefault="00371E10" w:rsidP="00804414">
            <w:pPr>
              <w:rPr>
                <w:sz w:val="32"/>
                <w:szCs w:val="32"/>
              </w:rPr>
            </w:pPr>
          </w:p>
          <w:p w:rsidR="0092677D" w:rsidRPr="00CE020C" w:rsidRDefault="0092677D" w:rsidP="00804414">
            <w:pPr>
              <w:rPr>
                <w:sz w:val="32"/>
                <w:szCs w:val="32"/>
              </w:rPr>
            </w:pPr>
            <w:r w:rsidRPr="00CE020C">
              <w:rPr>
                <w:sz w:val="32"/>
                <w:szCs w:val="32"/>
              </w:rPr>
              <w:t>пос. Новопокровский – 11 улиц</w:t>
            </w:r>
          </w:p>
          <w:p w:rsidR="00371E10" w:rsidRPr="00CE020C" w:rsidRDefault="00371E10" w:rsidP="00804414">
            <w:pPr>
              <w:rPr>
                <w:sz w:val="32"/>
                <w:szCs w:val="32"/>
              </w:rPr>
            </w:pP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ул. Парковая</w:t>
            </w:r>
          </w:p>
        </w:tc>
        <w:tc>
          <w:tcPr>
            <w:tcW w:w="3400" w:type="dxa"/>
            <w:gridSpan w:val="2"/>
          </w:tcPr>
          <w:p w:rsidR="0092677D" w:rsidRPr="00CE020C" w:rsidRDefault="0092677D" w:rsidP="00804414">
            <w:pPr>
              <w:jc w:val="center"/>
              <w:rPr>
                <w:sz w:val="32"/>
                <w:szCs w:val="32"/>
              </w:rPr>
            </w:pPr>
            <w:r w:rsidRPr="00CE020C">
              <w:rPr>
                <w:sz w:val="32"/>
                <w:szCs w:val="32"/>
              </w:rPr>
              <w:t>0,320</w:t>
            </w:r>
          </w:p>
        </w:tc>
        <w:tc>
          <w:tcPr>
            <w:tcW w:w="2693" w:type="dxa"/>
          </w:tcPr>
          <w:p w:rsidR="0092677D" w:rsidRPr="00CE020C" w:rsidRDefault="0092677D" w:rsidP="00804414">
            <w:pPr>
              <w:jc w:val="center"/>
              <w:rPr>
                <w:sz w:val="32"/>
                <w:szCs w:val="32"/>
              </w:rPr>
            </w:pPr>
            <w:r w:rsidRPr="00CE020C">
              <w:rPr>
                <w:sz w:val="32"/>
                <w:szCs w:val="32"/>
              </w:rPr>
              <w:t>6</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ул. Центральная</w:t>
            </w:r>
          </w:p>
        </w:tc>
        <w:tc>
          <w:tcPr>
            <w:tcW w:w="3400" w:type="dxa"/>
            <w:gridSpan w:val="2"/>
          </w:tcPr>
          <w:p w:rsidR="0092677D" w:rsidRPr="00CE020C" w:rsidRDefault="0092677D" w:rsidP="00804414">
            <w:pPr>
              <w:jc w:val="center"/>
              <w:rPr>
                <w:sz w:val="32"/>
                <w:szCs w:val="32"/>
              </w:rPr>
            </w:pPr>
            <w:r w:rsidRPr="00CE020C">
              <w:rPr>
                <w:sz w:val="32"/>
                <w:szCs w:val="32"/>
              </w:rPr>
              <w:t>0,520</w:t>
            </w:r>
          </w:p>
        </w:tc>
        <w:tc>
          <w:tcPr>
            <w:tcW w:w="2693" w:type="dxa"/>
          </w:tcPr>
          <w:p w:rsidR="0092677D" w:rsidRPr="00CE020C" w:rsidRDefault="0092677D" w:rsidP="00804414">
            <w:pPr>
              <w:jc w:val="center"/>
              <w:rPr>
                <w:sz w:val="32"/>
                <w:szCs w:val="32"/>
              </w:rPr>
            </w:pPr>
            <w:r w:rsidRPr="00CE020C">
              <w:rPr>
                <w:sz w:val="32"/>
                <w:szCs w:val="32"/>
              </w:rPr>
              <w:t>9</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ул. Кубанская</w:t>
            </w:r>
          </w:p>
        </w:tc>
        <w:tc>
          <w:tcPr>
            <w:tcW w:w="3400" w:type="dxa"/>
            <w:gridSpan w:val="2"/>
          </w:tcPr>
          <w:p w:rsidR="0092677D" w:rsidRPr="00CE020C" w:rsidRDefault="0092677D" w:rsidP="00804414">
            <w:pPr>
              <w:ind w:firstLine="32"/>
              <w:jc w:val="center"/>
              <w:rPr>
                <w:sz w:val="32"/>
                <w:szCs w:val="32"/>
              </w:rPr>
            </w:pPr>
            <w:r w:rsidRPr="00CE020C">
              <w:rPr>
                <w:sz w:val="32"/>
                <w:szCs w:val="32"/>
              </w:rPr>
              <w:t>0,400</w:t>
            </w:r>
          </w:p>
        </w:tc>
        <w:tc>
          <w:tcPr>
            <w:tcW w:w="2693" w:type="dxa"/>
          </w:tcPr>
          <w:p w:rsidR="0092677D" w:rsidRPr="00CE020C" w:rsidRDefault="0092677D" w:rsidP="00804414">
            <w:pPr>
              <w:jc w:val="center"/>
              <w:rPr>
                <w:sz w:val="32"/>
                <w:szCs w:val="32"/>
              </w:rPr>
            </w:pPr>
            <w:r w:rsidRPr="00CE020C">
              <w:rPr>
                <w:sz w:val="32"/>
                <w:szCs w:val="32"/>
              </w:rPr>
              <w:t>7</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ул. Шоссейная</w:t>
            </w:r>
          </w:p>
        </w:tc>
        <w:tc>
          <w:tcPr>
            <w:tcW w:w="3400" w:type="dxa"/>
            <w:gridSpan w:val="2"/>
          </w:tcPr>
          <w:p w:rsidR="0092677D" w:rsidRPr="00CE020C" w:rsidRDefault="0092677D" w:rsidP="00804414">
            <w:pPr>
              <w:ind w:firstLine="32"/>
              <w:jc w:val="center"/>
              <w:rPr>
                <w:sz w:val="32"/>
                <w:szCs w:val="32"/>
              </w:rPr>
            </w:pPr>
            <w:r w:rsidRPr="00CE020C">
              <w:rPr>
                <w:sz w:val="32"/>
                <w:szCs w:val="32"/>
              </w:rPr>
              <w:t>0,100</w:t>
            </w:r>
          </w:p>
        </w:tc>
        <w:tc>
          <w:tcPr>
            <w:tcW w:w="2693" w:type="dxa"/>
          </w:tcPr>
          <w:p w:rsidR="0092677D" w:rsidRPr="00CE020C" w:rsidRDefault="0092677D" w:rsidP="00804414">
            <w:pPr>
              <w:jc w:val="center"/>
              <w:rPr>
                <w:sz w:val="32"/>
                <w:szCs w:val="32"/>
              </w:rPr>
            </w:pPr>
            <w:r w:rsidRPr="00CE020C">
              <w:rPr>
                <w:sz w:val="32"/>
                <w:szCs w:val="32"/>
              </w:rPr>
              <w:t>2</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 Степная</w:t>
            </w:r>
          </w:p>
        </w:tc>
        <w:tc>
          <w:tcPr>
            <w:tcW w:w="3400" w:type="dxa"/>
            <w:gridSpan w:val="2"/>
          </w:tcPr>
          <w:p w:rsidR="0092677D" w:rsidRPr="00CE020C" w:rsidRDefault="0092677D" w:rsidP="00804414">
            <w:pPr>
              <w:ind w:firstLine="32"/>
              <w:jc w:val="center"/>
              <w:rPr>
                <w:sz w:val="32"/>
                <w:szCs w:val="32"/>
              </w:rPr>
            </w:pPr>
            <w:r w:rsidRPr="00CE020C">
              <w:rPr>
                <w:sz w:val="32"/>
                <w:szCs w:val="32"/>
              </w:rPr>
              <w:t>0,900</w:t>
            </w:r>
          </w:p>
        </w:tc>
        <w:tc>
          <w:tcPr>
            <w:tcW w:w="2693" w:type="dxa"/>
          </w:tcPr>
          <w:p w:rsidR="0092677D" w:rsidRPr="00CE020C" w:rsidRDefault="0092677D" w:rsidP="00804414">
            <w:pPr>
              <w:jc w:val="center"/>
              <w:rPr>
                <w:sz w:val="32"/>
                <w:szCs w:val="32"/>
              </w:rPr>
            </w:pPr>
            <w:r w:rsidRPr="00CE020C">
              <w:rPr>
                <w:sz w:val="32"/>
                <w:szCs w:val="32"/>
              </w:rPr>
              <w:t>16</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 Кирпичная</w:t>
            </w:r>
          </w:p>
        </w:tc>
        <w:tc>
          <w:tcPr>
            <w:tcW w:w="3400" w:type="dxa"/>
            <w:gridSpan w:val="2"/>
          </w:tcPr>
          <w:p w:rsidR="0092677D" w:rsidRPr="00CE020C" w:rsidRDefault="0092677D" w:rsidP="00804414">
            <w:pPr>
              <w:ind w:firstLine="32"/>
              <w:jc w:val="center"/>
              <w:rPr>
                <w:sz w:val="32"/>
                <w:szCs w:val="32"/>
              </w:rPr>
            </w:pPr>
            <w:r w:rsidRPr="00CE020C">
              <w:rPr>
                <w:sz w:val="32"/>
                <w:szCs w:val="32"/>
              </w:rPr>
              <w:t>0,500</w:t>
            </w:r>
          </w:p>
        </w:tc>
        <w:tc>
          <w:tcPr>
            <w:tcW w:w="2693" w:type="dxa"/>
          </w:tcPr>
          <w:p w:rsidR="0092677D" w:rsidRPr="00CE020C" w:rsidRDefault="0092677D" w:rsidP="00804414">
            <w:pPr>
              <w:jc w:val="center"/>
              <w:rPr>
                <w:sz w:val="32"/>
                <w:szCs w:val="32"/>
              </w:rPr>
            </w:pPr>
            <w:r w:rsidRPr="00CE020C">
              <w:rPr>
                <w:sz w:val="32"/>
                <w:szCs w:val="32"/>
              </w:rPr>
              <w:t>9</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 Гагарина</w:t>
            </w:r>
          </w:p>
        </w:tc>
        <w:tc>
          <w:tcPr>
            <w:tcW w:w="3400" w:type="dxa"/>
            <w:gridSpan w:val="2"/>
          </w:tcPr>
          <w:p w:rsidR="0092677D" w:rsidRPr="00CE020C" w:rsidRDefault="0092677D" w:rsidP="00804414">
            <w:pPr>
              <w:ind w:firstLine="32"/>
              <w:jc w:val="center"/>
              <w:rPr>
                <w:sz w:val="32"/>
                <w:szCs w:val="32"/>
              </w:rPr>
            </w:pPr>
            <w:r w:rsidRPr="00CE020C">
              <w:rPr>
                <w:sz w:val="32"/>
                <w:szCs w:val="32"/>
              </w:rPr>
              <w:t>1,700</w:t>
            </w:r>
          </w:p>
        </w:tc>
        <w:tc>
          <w:tcPr>
            <w:tcW w:w="2693" w:type="dxa"/>
          </w:tcPr>
          <w:p w:rsidR="0092677D" w:rsidRPr="00CE020C" w:rsidRDefault="0092677D" w:rsidP="00804414">
            <w:pPr>
              <w:jc w:val="center"/>
              <w:rPr>
                <w:sz w:val="32"/>
                <w:szCs w:val="32"/>
              </w:rPr>
            </w:pPr>
            <w:r w:rsidRPr="00CE020C">
              <w:rPr>
                <w:sz w:val="32"/>
                <w:szCs w:val="32"/>
              </w:rPr>
              <w:t>23</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 Пионерская</w:t>
            </w:r>
          </w:p>
        </w:tc>
        <w:tc>
          <w:tcPr>
            <w:tcW w:w="3400" w:type="dxa"/>
            <w:gridSpan w:val="2"/>
          </w:tcPr>
          <w:p w:rsidR="0092677D" w:rsidRPr="00CE020C" w:rsidRDefault="0092677D" w:rsidP="00804414">
            <w:pPr>
              <w:ind w:firstLine="32"/>
              <w:jc w:val="center"/>
              <w:rPr>
                <w:sz w:val="32"/>
                <w:szCs w:val="32"/>
              </w:rPr>
            </w:pPr>
            <w:r w:rsidRPr="00CE020C">
              <w:rPr>
                <w:sz w:val="32"/>
                <w:szCs w:val="32"/>
              </w:rPr>
              <w:t>0,550</w:t>
            </w:r>
          </w:p>
        </w:tc>
        <w:tc>
          <w:tcPr>
            <w:tcW w:w="2693" w:type="dxa"/>
          </w:tcPr>
          <w:p w:rsidR="0092677D" w:rsidRPr="00CE020C" w:rsidRDefault="0092677D" w:rsidP="00804414">
            <w:pPr>
              <w:jc w:val="center"/>
              <w:rPr>
                <w:sz w:val="32"/>
                <w:szCs w:val="32"/>
              </w:rPr>
            </w:pPr>
            <w:r w:rsidRPr="00CE020C">
              <w:rPr>
                <w:sz w:val="32"/>
                <w:szCs w:val="32"/>
              </w:rPr>
              <w:t>12</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 Новая</w:t>
            </w:r>
          </w:p>
        </w:tc>
        <w:tc>
          <w:tcPr>
            <w:tcW w:w="3400" w:type="dxa"/>
            <w:gridSpan w:val="2"/>
          </w:tcPr>
          <w:p w:rsidR="0092677D" w:rsidRPr="00CE020C" w:rsidRDefault="0092677D" w:rsidP="00804414">
            <w:pPr>
              <w:ind w:firstLine="32"/>
              <w:jc w:val="center"/>
              <w:rPr>
                <w:sz w:val="32"/>
                <w:szCs w:val="32"/>
              </w:rPr>
            </w:pPr>
            <w:r w:rsidRPr="00CE020C">
              <w:rPr>
                <w:sz w:val="32"/>
                <w:szCs w:val="32"/>
              </w:rPr>
              <w:t>0,400</w:t>
            </w:r>
          </w:p>
        </w:tc>
        <w:tc>
          <w:tcPr>
            <w:tcW w:w="2693" w:type="dxa"/>
          </w:tcPr>
          <w:p w:rsidR="0092677D" w:rsidRPr="00CE020C" w:rsidRDefault="0092677D" w:rsidP="00804414">
            <w:pPr>
              <w:jc w:val="center"/>
              <w:rPr>
                <w:sz w:val="32"/>
                <w:szCs w:val="32"/>
              </w:rPr>
            </w:pPr>
            <w:r w:rsidRPr="00CE020C">
              <w:rPr>
                <w:sz w:val="32"/>
                <w:szCs w:val="32"/>
              </w:rPr>
              <w:t>7</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proofErr w:type="gramStart"/>
            <w:r w:rsidRPr="00CE020C">
              <w:rPr>
                <w:sz w:val="32"/>
                <w:szCs w:val="32"/>
              </w:rPr>
              <w:t>по пер</w:t>
            </w:r>
            <w:proofErr w:type="gramEnd"/>
            <w:r w:rsidRPr="00CE020C">
              <w:rPr>
                <w:sz w:val="32"/>
                <w:szCs w:val="32"/>
              </w:rPr>
              <w:t>. Советский</w:t>
            </w:r>
          </w:p>
        </w:tc>
        <w:tc>
          <w:tcPr>
            <w:tcW w:w="3400" w:type="dxa"/>
            <w:gridSpan w:val="2"/>
          </w:tcPr>
          <w:p w:rsidR="0092677D" w:rsidRPr="00CE020C" w:rsidRDefault="0092677D" w:rsidP="00804414">
            <w:pPr>
              <w:ind w:firstLine="32"/>
              <w:jc w:val="center"/>
              <w:rPr>
                <w:sz w:val="32"/>
                <w:szCs w:val="32"/>
              </w:rPr>
            </w:pPr>
            <w:r w:rsidRPr="00CE020C">
              <w:rPr>
                <w:sz w:val="32"/>
                <w:szCs w:val="32"/>
              </w:rPr>
              <w:t>0,250</w:t>
            </w:r>
          </w:p>
        </w:tc>
        <w:tc>
          <w:tcPr>
            <w:tcW w:w="2693" w:type="dxa"/>
          </w:tcPr>
          <w:p w:rsidR="0092677D" w:rsidRPr="00CE020C" w:rsidRDefault="0092677D" w:rsidP="00804414">
            <w:pPr>
              <w:jc w:val="center"/>
              <w:rPr>
                <w:sz w:val="32"/>
                <w:szCs w:val="32"/>
              </w:rPr>
            </w:pPr>
            <w:r w:rsidRPr="00CE020C">
              <w:rPr>
                <w:sz w:val="32"/>
                <w:szCs w:val="32"/>
              </w:rPr>
              <w:t>3</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proofErr w:type="gramStart"/>
            <w:r w:rsidRPr="00CE020C">
              <w:rPr>
                <w:sz w:val="32"/>
                <w:szCs w:val="32"/>
              </w:rPr>
              <w:t>по пер</w:t>
            </w:r>
            <w:proofErr w:type="gramEnd"/>
            <w:r w:rsidRPr="00CE020C">
              <w:rPr>
                <w:sz w:val="32"/>
                <w:szCs w:val="32"/>
              </w:rPr>
              <w:t>. Кубанский</w:t>
            </w:r>
          </w:p>
        </w:tc>
        <w:tc>
          <w:tcPr>
            <w:tcW w:w="3400" w:type="dxa"/>
            <w:gridSpan w:val="2"/>
          </w:tcPr>
          <w:p w:rsidR="0092677D" w:rsidRPr="00CE020C" w:rsidRDefault="0092677D" w:rsidP="00804414">
            <w:pPr>
              <w:ind w:firstLine="32"/>
              <w:jc w:val="center"/>
              <w:rPr>
                <w:sz w:val="32"/>
                <w:szCs w:val="32"/>
              </w:rPr>
            </w:pPr>
            <w:r w:rsidRPr="00CE020C">
              <w:rPr>
                <w:sz w:val="32"/>
                <w:szCs w:val="32"/>
              </w:rPr>
              <w:t>0,250</w:t>
            </w:r>
          </w:p>
        </w:tc>
        <w:tc>
          <w:tcPr>
            <w:tcW w:w="2693" w:type="dxa"/>
          </w:tcPr>
          <w:p w:rsidR="0092677D" w:rsidRPr="00CE020C" w:rsidRDefault="0092677D" w:rsidP="00804414">
            <w:pPr>
              <w:jc w:val="center"/>
              <w:rPr>
                <w:sz w:val="32"/>
                <w:szCs w:val="32"/>
              </w:rPr>
            </w:pPr>
            <w:r w:rsidRPr="00CE020C">
              <w:rPr>
                <w:sz w:val="32"/>
                <w:szCs w:val="32"/>
              </w:rPr>
              <w:t>5</w:t>
            </w:r>
          </w:p>
        </w:tc>
      </w:tr>
      <w:tr w:rsidR="0092677D" w:rsidRPr="00CE020C" w:rsidTr="00371E10">
        <w:tc>
          <w:tcPr>
            <w:tcW w:w="10053" w:type="dxa"/>
            <w:gridSpan w:val="5"/>
          </w:tcPr>
          <w:p w:rsidR="00371E10" w:rsidRPr="00CE020C" w:rsidRDefault="00371E10" w:rsidP="00804414">
            <w:pPr>
              <w:rPr>
                <w:sz w:val="32"/>
                <w:szCs w:val="32"/>
              </w:rPr>
            </w:pPr>
          </w:p>
          <w:p w:rsidR="0092677D" w:rsidRPr="00CE020C" w:rsidRDefault="0092677D" w:rsidP="00804414">
            <w:pPr>
              <w:rPr>
                <w:sz w:val="32"/>
                <w:szCs w:val="32"/>
              </w:rPr>
            </w:pPr>
            <w:r w:rsidRPr="00CE020C">
              <w:rPr>
                <w:sz w:val="32"/>
                <w:szCs w:val="32"/>
              </w:rPr>
              <w:t xml:space="preserve">пос. </w:t>
            </w:r>
            <w:proofErr w:type="gramStart"/>
            <w:r w:rsidRPr="00CE020C">
              <w:rPr>
                <w:sz w:val="32"/>
                <w:szCs w:val="32"/>
              </w:rPr>
              <w:t>Мирный</w:t>
            </w:r>
            <w:proofErr w:type="gramEnd"/>
            <w:r w:rsidRPr="00CE020C">
              <w:rPr>
                <w:sz w:val="32"/>
                <w:szCs w:val="32"/>
              </w:rPr>
              <w:t xml:space="preserve"> – 3 улицы</w:t>
            </w:r>
          </w:p>
          <w:p w:rsidR="00371E10" w:rsidRPr="00CE020C" w:rsidRDefault="00371E10" w:rsidP="00804414">
            <w:pPr>
              <w:rPr>
                <w:sz w:val="32"/>
                <w:szCs w:val="32"/>
              </w:rPr>
            </w:pP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w:t>
            </w:r>
            <w:proofErr w:type="gramStart"/>
            <w:r w:rsidRPr="00CE020C">
              <w:rPr>
                <w:sz w:val="32"/>
                <w:szCs w:val="32"/>
              </w:rPr>
              <w:t>.С</w:t>
            </w:r>
            <w:proofErr w:type="gramEnd"/>
            <w:r w:rsidRPr="00CE020C">
              <w:rPr>
                <w:sz w:val="32"/>
                <w:szCs w:val="32"/>
              </w:rPr>
              <w:t>еверная</w:t>
            </w:r>
          </w:p>
        </w:tc>
        <w:tc>
          <w:tcPr>
            <w:tcW w:w="1260" w:type="dxa"/>
          </w:tcPr>
          <w:p w:rsidR="0092677D" w:rsidRPr="00CE020C" w:rsidRDefault="0092677D" w:rsidP="00804414">
            <w:pPr>
              <w:ind w:firstLine="32"/>
              <w:jc w:val="center"/>
              <w:rPr>
                <w:sz w:val="32"/>
                <w:szCs w:val="32"/>
              </w:rPr>
            </w:pPr>
            <w:r w:rsidRPr="00CE020C">
              <w:rPr>
                <w:sz w:val="32"/>
                <w:szCs w:val="32"/>
              </w:rPr>
              <w:t>1,100</w:t>
            </w:r>
          </w:p>
        </w:tc>
        <w:tc>
          <w:tcPr>
            <w:tcW w:w="4833" w:type="dxa"/>
            <w:gridSpan w:val="2"/>
          </w:tcPr>
          <w:p w:rsidR="0092677D" w:rsidRPr="00CE020C" w:rsidRDefault="0092677D" w:rsidP="00804414">
            <w:pPr>
              <w:jc w:val="center"/>
              <w:rPr>
                <w:sz w:val="32"/>
                <w:szCs w:val="32"/>
              </w:rPr>
            </w:pPr>
            <w:r w:rsidRPr="00CE020C">
              <w:rPr>
                <w:sz w:val="32"/>
                <w:szCs w:val="32"/>
              </w:rPr>
              <w:t>16</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r w:rsidRPr="00CE020C">
              <w:rPr>
                <w:sz w:val="32"/>
                <w:szCs w:val="32"/>
              </w:rPr>
              <w:t>по ул</w:t>
            </w:r>
            <w:proofErr w:type="gramStart"/>
            <w:r w:rsidRPr="00CE020C">
              <w:rPr>
                <w:sz w:val="32"/>
                <w:szCs w:val="32"/>
              </w:rPr>
              <w:t>.Ю</w:t>
            </w:r>
            <w:proofErr w:type="gramEnd"/>
            <w:r w:rsidRPr="00CE020C">
              <w:rPr>
                <w:sz w:val="32"/>
                <w:szCs w:val="32"/>
              </w:rPr>
              <w:t>жная (четная сторона)</w:t>
            </w:r>
          </w:p>
        </w:tc>
        <w:tc>
          <w:tcPr>
            <w:tcW w:w="1260" w:type="dxa"/>
          </w:tcPr>
          <w:p w:rsidR="0092677D" w:rsidRPr="00CE020C" w:rsidRDefault="0092677D" w:rsidP="00804414">
            <w:pPr>
              <w:ind w:firstLine="32"/>
              <w:jc w:val="center"/>
              <w:rPr>
                <w:sz w:val="32"/>
                <w:szCs w:val="32"/>
              </w:rPr>
            </w:pPr>
            <w:r w:rsidRPr="00CE020C">
              <w:rPr>
                <w:sz w:val="32"/>
                <w:szCs w:val="32"/>
              </w:rPr>
              <w:t>0,650</w:t>
            </w:r>
          </w:p>
        </w:tc>
        <w:tc>
          <w:tcPr>
            <w:tcW w:w="4833" w:type="dxa"/>
            <w:gridSpan w:val="2"/>
          </w:tcPr>
          <w:p w:rsidR="0092677D" w:rsidRPr="00CE020C" w:rsidRDefault="0092677D" w:rsidP="00804414">
            <w:pPr>
              <w:jc w:val="center"/>
              <w:rPr>
                <w:sz w:val="32"/>
                <w:szCs w:val="32"/>
              </w:rPr>
            </w:pPr>
            <w:r w:rsidRPr="00CE020C">
              <w:rPr>
                <w:sz w:val="32"/>
                <w:szCs w:val="32"/>
              </w:rPr>
              <w:t>9</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92677D" w:rsidRPr="00CE020C" w:rsidRDefault="0092677D" w:rsidP="00804414">
            <w:pPr>
              <w:ind w:hanging="7"/>
              <w:rPr>
                <w:sz w:val="32"/>
                <w:szCs w:val="32"/>
              </w:rPr>
            </w:pPr>
            <w:proofErr w:type="gramStart"/>
            <w:r w:rsidRPr="00CE020C">
              <w:rPr>
                <w:sz w:val="32"/>
                <w:szCs w:val="32"/>
              </w:rPr>
              <w:t>по пер</w:t>
            </w:r>
            <w:proofErr w:type="gramEnd"/>
            <w:r w:rsidRPr="00CE020C">
              <w:rPr>
                <w:sz w:val="32"/>
                <w:szCs w:val="32"/>
              </w:rPr>
              <w:t>. Клубный</w:t>
            </w:r>
          </w:p>
        </w:tc>
        <w:tc>
          <w:tcPr>
            <w:tcW w:w="1260" w:type="dxa"/>
          </w:tcPr>
          <w:p w:rsidR="0092677D" w:rsidRPr="00CE020C" w:rsidRDefault="0092677D" w:rsidP="00804414">
            <w:pPr>
              <w:ind w:firstLine="32"/>
              <w:jc w:val="center"/>
              <w:rPr>
                <w:sz w:val="32"/>
                <w:szCs w:val="32"/>
              </w:rPr>
            </w:pPr>
            <w:r w:rsidRPr="00CE020C">
              <w:rPr>
                <w:sz w:val="32"/>
                <w:szCs w:val="32"/>
              </w:rPr>
              <w:t>0,200</w:t>
            </w:r>
          </w:p>
        </w:tc>
        <w:tc>
          <w:tcPr>
            <w:tcW w:w="4833" w:type="dxa"/>
            <w:gridSpan w:val="2"/>
          </w:tcPr>
          <w:p w:rsidR="0092677D" w:rsidRPr="00CE020C" w:rsidRDefault="0092677D" w:rsidP="00804414">
            <w:pPr>
              <w:jc w:val="center"/>
              <w:rPr>
                <w:sz w:val="32"/>
                <w:szCs w:val="32"/>
              </w:rPr>
            </w:pPr>
            <w:r w:rsidRPr="00CE020C">
              <w:rPr>
                <w:sz w:val="32"/>
                <w:szCs w:val="32"/>
              </w:rPr>
              <w:t>3</w:t>
            </w:r>
          </w:p>
        </w:tc>
      </w:tr>
      <w:tr w:rsidR="0092677D" w:rsidRPr="00CE020C" w:rsidTr="00371E10">
        <w:tc>
          <w:tcPr>
            <w:tcW w:w="648" w:type="dxa"/>
          </w:tcPr>
          <w:p w:rsidR="0092677D" w:rsidRPr="00CE020C" w:rsidRDefault="0092677D" w:rsidP="00804414">
            <w:pPr>
              <w:jc w:val="center"/>
              <w:rPr>
                <w:sz w:val="32"/>
                <w:szCs w:val="32"/>
              </w:rPr>
            </w:pPr>
          </w:p>
        </w:tc>
        <w:tc>
          <w:tcPr>
            <w:tcW w:w="3312" w:type="dxa"/>
          </w:tcPr>
          <w:p w:rsidR="00371E10" w:rsidRPr="00CE020C" w:rsidRDefault="00371E10" w:rsidP="00804414">
            <w:pPr>
              <w:ind w:hanging="7"/>
              <w:jc w:val="right"/>
              <w:rPr>
                <w:b/>
                <w:sz w:val="32"/>
                <w:szCs w:val="32"/>
              </w:rPr>
            </w:pPr>
          </w:p>
          <w:p w:rsidR="0092677D" w:rsidRPr="00CE020C" w:rsidRDefault="0092677D" w:rsidP="00804414">
            <w:pPr>
              <w:ind w:hanging="7"/>
              <w:jc w:val="right"/>
              <w:rPr>
                <w:b/>
                <w:sz w:val="32"/>
                <w:szCs w:val="32"/>
              </w:rPr>
            </w:pPr>
            <w:r w:rsidRPr="00CE020C">
              <w:rPr>
                <w:b/>
                <w:sz w:val="32"/>
                <w:szCs w:val="32"/>
              </w:rPr>
              <w:t>ИТОГО</w:t>
            </w:r>
          </w:p>
        </w:tc>
        <w:tc>
          <w:tcPr>
            <w:tcW w:w="1260" w:type="dxa"/>
          </w:tcPr>
          <w:p w:rsidR="00371E10" w:rsidRPr="00CE020C" w:rsidRDefault="00371E10" w:rsidP="00804414">
            <w:pPr>
              <w:ind w:firstLine="32"/>
              <w:jc w:val="center"/>
              <w:rPr>
                <w:b/>
                <w:sz w:val="32"/>
                <w:szCs w:val="32"/>
              </w:rPr>
            </w:pPr>
          </w:p>
          <w:p w:rsidR="0092677D" w:rsidRPr="00CE020C" w:rsidRDefault="0092677D" w:rsidP="00804414">
            <w:pPr>
              <w:ind w:firstLine="32"/>
              <w:jc w:val="center"/>
              <w:rPr>
                <w:b/>
                <w:sz w:val="32"/>
                <w:szCs w:val="32"/>
              </w:rPr>
            </w:pPr>
            <w:r w:rsidRPr="00CE020C">
              <w:rPr>
                <w:b/>
                <w:sz w:val="32"/>
                <w:szCs w:val="32"/>
              </w:rPr>
              <w:t>7840</w:t>
            </w:r>
          </w:p>
        </w:tc>
        <w:tc>
          <w:tcPr>
            <w:tcW w:w="4833" w:type="dxa"/>
            <w:gridSpan w:val="2"/>
          </w:tcPr>
          <w:p w:rsidR="00371E10" w:rsidRPr="00CE020C" w:rsidRDefault="00371E10" w:rsidP="00804414">
            <w:pPr>
              <w:jc w:val="center"/>
              <w:rPr>
                <w:b/>
                <w:sz w:val="32"/>
                <w:szCs w:val="32"/>
              </w:rPr>
            </w:pPr>
          </w:p>
          <w:p w:rsidR="0092677D" w:rsidRPr="00CE020C" w:rsidRDefault="0092677D" w:rsidP="00804414">
            <w:pPr>
              <w:jc w:val="center"/>
              <w:rPr>
                <w:b/>
                <w:sz w:val="32"/>
                <w:szCs w:val="32"/>
              </w:rPr>
            </w:pPr>
            <w:r w:rsidRPr="00CE020C">
              <w:rPr>
                <w:b/>
                <w:sz w:val="32"/>
                <w:szCs w:val="32"/>
              </w:rPr>
              <w:t>127</w:t>
            </w:r>
          </w:p>
        </w:tc>
      </w:tr>
    </w:tbl>
    <w:p w:rsidR="0092677D" w:rsidRPr="00CE020C" w:rsidRDefault="0092677D" w:rsidP="00804414">
      <w:pPr>
        <w:shd w:val="clear" w:color="auto" w:fill="FFFFFF"/>
        <w:jc w:val="center"/>
        <w:rPr>
          <w:sz w:val="32"/>
          <w:szCs w:val="32"/>
        </w:rPr>
      </w:pPr>
      <w:r w:rsidRPr="00CE020C">
        <w:rPr>
          <w:sz w:val="32"/>
          <w:szCs w:val="32"/>
        </w:rPr>
        <w:br w:type="textWrapping" w:clear="all"/>
      </w:r>
    </w:p>
    <w:p w:rsidR="0092677D" w:rsidRPr="00CE020C" w:rsidRDefault="0092677D" w:rsidP="00804414">
      <w:pPr>
        <w:ind w:firstLine="709"/>
        <w:jc w:val="both"/>
        <w:rPr>
          <w:sz w:val="32"/>
          <w:szCs w:val="32"/>
        </w:rPr>
      </w:pPr>
      <w:r w:rsidRPr="00CE020C">
        <w:rPr>
          <w:sz w:val="32"/>
          <w:szCs w:val="32"/>
        </w:rPr>
        <w:t>Из бюджета сельского поселения было израсходовано 1210,6тыс</w:t>
      </w:r>
      <w:proofErr w:type="gramStart"/>
      <w:r w:rsidRPr="00CE020C">
        <w:rPr>
          <w:sz w:val="32"/>
          <w:szCs w:val="32"/>
        </w:rPr>
        <w:t>.р</w:t>
      </w:r>
      <w:proofErr w:type="gramEnd"/>
      <w:r w:rsidRPr="00CE020C">
        <w:rPr>
          <w:sz w:val="32"/>
          <w:szCs w:val="32"/>
        </w:rPr>
        <w:t xml:space="preserve">ублей и 531,1тыс. рублей составляет субсидия краевого бюджета. Краевые средства были получены на благоустройство поселения  по итогам конкурса на звание «Лучший орган территориального самоуправления», где наше поселение оказалось победителем занявшее 1-е место в краевом конкурсе.   </w:t>
      </w:r>
    </w:p>
    <w:p w:rsidR="0092677D" w:rsidRPr="00CE020C" w:rsidRDefault="0092677D" w:rsidP="00804414">
      <w:pPr>
        <w:ind w:firstLine="709"/>
        <w:jc w:val="both"/>
        <w:rPr>
          <w:sz w:val="32"/>
          <w:szCs w:val="32"/>
        </w:rPr>
      </w:pPr>
      <w:r w:rsidRPr="00CE020C">
        <w:rPr>
          <w:sz w:val="32"/>
          <w:szCs w:val="32"/>
        </w:rPr>
        <w:t>Результатом проведенных мероприятий является повышение качества жизни, существенное улучшение санитарного и эстетического состояния территории, повышение комфортности и безопасности проживания жителей.</w:t>
      </w:r>
    </w:p>
    <w:p w:rsidR="006754D8" w:rsidRPr="00CE020C" w:rsidRDefault="00F76283" w:rsidP="00804414">
      <w:pPr>
        <w:ind w:firstLine="709"/>
        <w:jc w:val="both"/>
        <w:rPr>
          <w:b/>
          <w:sz w:val="32"/>
          <w:szCs w:val="32"/>
        </w:rPr>
      </w:pPr>
      <w:r w:rsidRPr="00CE020C">
        <w:rPr>
          <w:b/>
          <w:sz w:val="32"/>
          <w:szCs w:val="32"/>
        </w:rPr>
        <w:t xml:space="preserve">                          </w:t>
      </w:r>
    </w:p>
    <w:p w:rsidR="00F76283" w:rsidRPr="00CE020C" w:rsidRDefault="00F76283" w:rsidP="00804414">
      <w:pPr>
        <w:ind w:firstLine="709"/>
        <w:jc w:val="center"/>
        <w:rPr>
          <w:sz w:val="32"/>
          <w:szCs w:val="32"/>
        </w:rPr>
      </w:pPr>
      <w:r w:rsidRPr="00CE020C">
        <w:rPr>
          <w:b/>
          <w:sz w:val="32"/>
          <w:szCs w:val="32"/>
        </w:rPr>
        <w:t>Благоустройство</w:t>
      </w:r>
    </w:p>
    <w:p w:rsidR="00F76283" w:rsidRPr="00CE020C" w:rsidRDefault="00F76283" w:rsidP="00804414">
      <w:pPr>
        <w:ind w:firstLine="709"/>
        <w:jc w:val="both"/>
        <w:rPr>
          <w:sz w:val="32"/>
          <w:szCs w:val="32"/>
        </w:rPr>
      </w:pPr>
      <w:r w:rsidRPr="00CE020C">
        <w:rPr>
          <w:sz w:val="32"/>
          <w:szCs w:val="32"/>
        </w:rPr>
        <w:t>В Покровском сельском поселении утверждены Правила благоустройства. Одним из самых важных пунктов которого является обязанность заключения собственником договора на вывоз твердых коммунальных отходов. Еженедельно производится вывоз бытового мусора от домовладений жителей посел</w:t>
      </w:r>
      <w:r w:rsidR="00715479" w:rsidRPr="00CE020C">
        <w:rPr>
          <w:sz w:val="32"/>
          <w:szCs w:val="32"/>
        </w:rPr>
        <w:t>ения и организаций. Заключено 40</w:t>
      </w:r>
      <w:r w:rsidRPr="00CE020C">
        <w:rPr>
          <w:sz w:val="32"/>
          <w:szCs w:val="32"/>
        </w:rPr>
        <w:t>% договоров, но этого недостаточно. Задача на 2018 год увеличить % з</w:t>
      </w:r>
      <w:r w:rsidRPr="00CE020C">
        <w:rPr>
          <w:sz w:val="32"/>
          <w:szCs w:val="32"/>
          <w:shd w:val="clear" w:color="auto" w:fill="FFFFFF"/>
        </w:rPr>
        <w:t>аключения договоров на сбор и вывоз</w:t>
      </w:r>
      <w:r w:rsidRPr="00CE020C">
        <w:rPr>
          <w:sz w:val="32"/>
          <w:szCs w:val="32"/>
        </w:rPr>
        <w:t xml:space="preserve"> </w:t>
      </w:r>
      <w:r w:rsidRPr="00CE020C">
        <w:rPr>
          <w:sz w:val="32"/>
          <w:szCs w:val="32"/>
          <w:shd w:val="clear" w:color="auto" w:fill="FFFFFF"/>
        </w:rPr>
        <w:t>мусора.</w:t>
      </w:r>
      <w:r w:rsidRPr="00CE020C">
        <w:rPr>
          <w:sz w:val="32"/>
          <w:szCs w:val="32"/>
        </w:rPr>
        <w:t xml:space="preserve"> </w:t>
      </w:r>
      <w:r w:rsidRPr="00CE020C">
        <w:rPr>
          <w:sz w:val="32"/>
          <w:szCs w:val="32"/>
          <w:shd w:val="clear" w:color="auto" w:fill="FFFFFF"/>
        </w:rPr>
        <w:t xml:space="preserve">Красота и ухоженность нашего поселения зависит от состояния улиц, а вид улиц от благоустройства </w:t>
      </w:r>
      <w:proofErr w:type="spellStart"/>
      <w:r w:rsidRPr="00CE020C">
        <w:rPr>
          <w:sz w:val="32"/>
          <w:szCs w:val="32"/>
          <w:shd w:val="clear" w:color="auto" w:fill="FFFFFF"/>
        </w:rPr>
        <w:t>придворовой</w:t>
      </w:r>
      <w:proofErr w:type="spellEnd"/>
      <w:r w:rsidRPr="00CE020C">
        <w:rPr>
          <w:sz w:val="32"/>
          <w:szCs w:val="32"/>
          <w:shd w:val="clear" w:color="auto" w:fill="FFFFFF"/>
        </w:rPr>
        <w:t xml:space="preserve"> территории, фасада дома, забора, калитки. Нам есть </w:t>
      </w:r>
      <w:proofErr w:type="gramStart"/>
      <w:r w:rsidRPr="00CE020C">
        <w:rPr>
          <w:sz w:val="32"/>
          <w:szCs w:val="32"/>
          <w:shd w:val="clear" w:color="auto" w:fill="FFFFFF"/>
        </w:rPr>
        <w:t>над</w:t>
      </w:r>
      <w:proofErr w:type="gramEnd"/>
      <w:r w:rsidRPr="00CE020C">
        <w:rPr>
          <w:sz w:val="32"/>
          <w:szCs w:val="32"/>
          <w:shd w:val="clear" w:color="auto" w:fill="FFFFFF"/>
        </w:rPr>
        <w:t xml:space="preserve"> чем работать в этом направлении.</w:t>
      </w:r>
    </w:p>
    <w:p w:rsidR="00F76283" w:rsidRPr="00CE020C" w:rsidRDefault="00F76283" w:rsidP="00804414">
      <w:pPr>
        <w:ind w:firstLine="709"/>
        <w:jc w:val="both"/>
        <w:rPr>
          <w:sz w:val="32"/>
          <w:szCs w:val="32"/>
        </w:rPr>
      </w:pPr>
      <w:r w:rsidRPr="00CE020C">
        <w:rPr>
          <w:sz w:val="32"/>
          <w:szCs w:val="32"/>
        </w:rPr>
        <w:t xml:space="preserve">В рамках муниципальной программы благоустройство территории Покровского сельского поселения в 2017 году израсходовано </w:t>
      </w:r>
      <w:r w:rsidR="00715479" w:rsidRPr="00CE020C">
        <w:rPr>
          <w:sz w:val="32"/>
          <w:szCs w:val="32"/>
        </w:rPr>
        <w:t>154,5</w:t>
      </w:r>
      <w:r w:rsidRPr="00CE020C">
        <w:rPr>
          <w:sz w:val="32"/>
          <w:szCs w:val="32"/>
        </w:rPr>
        <w:t xml:space="preserve"> тыс. рублей на следующие мероприятия:</w:t>
      </w:r>
    </w:p>
    <w:p w:rsidR="00F76283" w:rsidRPr="00CE020C" w:rsidRDefault="00F76283" w:rsidP="00804414">
      <w:pPr>
        <w:ind w:firstLine="709"/>
        <w:jc w:val="both"/>
        <w:rPr>
          <w:sz w:val="32"/>
          <w:szCs w:val="32"/>
        </w:rPr>
      </w:pPr>
      <w:proofErr w:type="gramStart"/>
      <w:r w:rsidRPr="00CE020C">
        <w:rPr>
          <w:sz w:val="32"/>
          <w:szCs w:val="32"/>
        </w:rPr>
        <w:t>-</w:t>
      </w:r>
      <w:r w:rsidR="00715479" w:rsidRPr="00CE020C">
        <w:rPr>
          <w:sz w:val="32"/>
          <w:szCs w:val="32"/>
        </w:rPr>
        <w:t xml:space="preserve"> </w:t>
      </w:r>
      <w:r w:rsidR="004865F4" w:rsidRPr="00CE020C">
        <w:rPr>
          <w:sz w:val="32"/>
          <w:szCs w:val="32"/>
        </w:rPr>
        <w:t xml:space="preserve"> приобретены </w:t>
      </w:r>
      <w:proofErr w:type="spellStart"/>
      <w:r w:rsidR="004865F4" w:rsidRPr="00CE020C">
        <w:rPr>
          <w:sz w:val="32"/>
          <w:szCs w:val="32"/>
        </w:rPr>
        <w:t>бензтриммеры</w:t>
      </w:r>
      <w:proofErr w:type="spellEnd"/>
      <w:r w:rsidR="004865F4" w:rsidRPr="00CE020C">
        <w:rPr>
          <w:sz w:val="32"/>
          <w:szCs w:val="32"/>
        </w:rPr>
        <w:t xml:space="preserve"> для покоса</w:t>
      </w:r>
      <w:r w:rsidR="00715479" w:rsidRPr="00CE020C">
        <w:rPr>
          <w:sz w:val="32"/>
          <w:szCs w:val="32"/>
        </w:rPr>
        <w:t xml:space="preserve"> сорной растительности на территории поселков 3 шт. на сумму </w:t>
      </w:r>
      <w:r w:rsidR="004865F4" w:rsidRPr="00CE020C">
        <w:rPr>
          <w:sz w:val="32"/>
          <w:szCs w:val="32"/>
        </w:rPr>
        <w:t>26,3</w:t>
      </w:r>
      <w:r w:rsidR="00715479" w:rsidRPr="00CE020C">
        <w:rPr>
          <w:sz w:val="32"/>
          <w:szCs w:val="32"/>
        </w:rPr>
        <w:t xml:space="preserve"> тыс.</w:t>
      </w:r>
      <w:r w:rsidR="004865F4" w:rsidRPr="00CE020C">
        <w:rPr>
          <w:sz w:val="32"/>
          <w:szCs w:val="32"/>
        </w:rPr>
        <w:t xml:space="preserve"> </w:t>
      </w:r>
      <w:r w:rsidR="00715479" w:rsidRPr="00CE020C">
        <w:rPr>
          <w:sz w:val="32"/>
          <w:szCs w:val="32"/>
        </w:rPr>
        <w:t>руб.</w:t>
      </w:r>
      <w:proofErr w:type="gramEnd"/>
    </w:p>
    <w:p w:rsidR="004865F4" w:rsidRPr="00CE020C" w:rsidRDefault="00F76283" w:rsidP="004865F4">
      <w:pPr>
        <w:ind w:firstLine="709"/>
        <w:jc w:val="both"/>
        <w:rPr>
          <w:sz w:val="32"/>
          <w:szCs w:val="32"/>
        </w:rPr>
      </w:pPr>
      <w:proofErr w:type="gramStart"/>
      <w:r w:rsidRPr="00CE020C">
        <w:rPr>
          <w:sz w:val="32"/>
          <w:szCs w:val="32"/>
        </w:rPr>
        <w:t xml:space="preserve">- </w:t>
      </w:r>
      <w:r w:rsidR="004865F4" w:rsidRPr="00CE020C">
        <w:rPr>
          <w:sz w:val="32"/>
          <w:szCs w:val="32"/>
        </w:rPr>
        <w:t xml:space="preserve">оплачены </w:t>
      </w:r>
      <w:proofErr w:type="spellStart"/>
      <w:r w:rsidR="004865F4" w:rsidRPr="00CE020C">
        <w:rPr>
          <w:sz w:val="32"/>
          <w:szCs w:val="32"/>
        </w:rPr>
        <w:t>договорова</w:t>
      </w:r>
      <w:proofErr w:type="spellEnd"/>
      <w:r w:rsidR="004865F4" w:rsidRPr="00CE020C">
        <w:rPr>
          <w:sz w:val="32"/>
          <w:szCs w:val="32"/>
        </w:rPr>
        <w:t xml:space="preserve"> гражданско-правового характера за покос сорной растительности – 23,</w:t>
      </w:r>
      <w:r w:rsidR="007E6A3D" w:rsidRPr="00CE020C">
        <w:rPr>
          <w:sz w:val="32"/>
          <w:szCs w:val="32"/>
        </w:rPr>
        <w:t>8</w:t>
      </w:r>
      <w:r w:rsidR="004865F4" w:rsidRPr="00CE020C">
        <w:rPr>
          <w:sz w:val="32"/>
          <w:szCs w:val="32"/>
        </w:rPr>
        <w:t xml:space="preserve"> тыс. руб.</w:t>
      </w:r>
      <w:proofErr w:type="gramEnd"/>
    </w:p>
    <w:p w:rsidR="00F76283" w:rsidRPr="00CE020C" w:rsidRDefault="00F76283" w:rsidP="00804414">
      <w:pPr>
        <w:ind w:firstLine="709"/>
        <w:jc w:val="both"/>
        <w:rPr>
          <w:sz w:val="32"/>
          <w:szCs w:val="32"/>
        </w:rPr>
      </w:pPr>
      <w:r w:rsidRPr="00CE020C">
        <w:rPr>
          <w:sz w:val="32"/>
          <w:szCs w:val="32"/>
        </w:rPr>
        <w:t xml:space="preserve">- </w:t>
      </w:r>
      <w:r w:rsidR="004865F4" w:rsidRPr="00CE020C">
        <w:rPr>
          <w:sz w:val="32"/>
          <w:szCs w:val="32"/>
        </w:rPr>
        <w:t xml:space="preserve">приобретены запасные части на бензопилы, </w:t>
      </w:r>
      <w:proofErr w:type="spellStart"/>
      <w:r w:rsidR="004865F4" w:rsidRPr="00CE020C">
        <w:rPr>
          <w:sz w:val="32"/>
          <w:szCs w:val="32"/>
        </w:rPr>
        <w:t>хоз</w:t>
      </w:r>
      <w:proofErr w:type="gramStart"/>
      <w:r w:rsidR="004865F4" w:rsidRPr="00CE020C">
        <w:rPr>
          <w:sz w:val="32"/>
          <w:szCs w:val="32"/>
        </w:rPr>
        <w:t>.т</w:t>
      </w:r>
      <w:proofErr w:type="gramEnd"/>
      <w:r w:rsidR="004865F4" w:rsidRPr="00CE020C">
        <w:rPr>
          <w:sz w:val="32"/>
          <w:szCs w:val="32"/>
        </w:rPr>
        <w:t>овары</w:t>
      </w:r>
      <w:proofErr w:type="spellEnd"/>
      <w:r w:rsidR="004865F4" w:rsidRPr="00CE020C">
        <w:rPr>
          <w:sz w:val="32"/>
          <w:szCs w:val="32"/>
        </w:rPr>
        <w:t xml:space="preserve"> и ГСМ на сумму 87,2 тыс.руб.</w:t>
      </w:r>
    </w:p>
    <w:p w:rsidR="007E6A3D" w:rsidRPr="00CE020C" w:rsidRDefault="007E6A3D" w:rsidP="00804414">
      <w:pPr>
        <w:ind w:firstLine="709"/>
        <w:jc w:val="both"/>
        <w:rPr>
          <w:sz w:val="32"/>
          <w:szCs w:val="32"/>
        </w:rPr>
      </w:pPr>
      <w:r w:rsidRPr="00CE020C">
        <w:rPr>
          <w:sz w:val="32"/>
          <w:szCs w:val="32"/>
        </w:rPr>
        <w:t>- приобретена известь для побелки деревьев на сумму 17,0 тыс</w:t>
      </w:r>
      <w:proofErr w:type="gramStart"/>
      <w:r w:rsidRPr="00CE020C">
        <w:rPr>
          <w:sz w:val="32"/>
          <w:szCs w:val="32"/>
        </w:rPr>
        <w:t>.р</w:t>
      </w:r>
      <w:proofErr w:type="gramEnd"/>
      <w:r w:rsidRPr="00CE020C">
        <w:rPr>
          <w:sz w:val="32"/>
          <w:szCs w:val="32"/>
        </w:rPr>
        <w:t>уб.</w:t>
      </w:r>
    </w:p>
    <w:p w:rsidR="00F76283" w:rsidRPr="00CE020C" w:rsidRDefault="00F76283" w:rsidP="00804414">
      <w:pPr>
        <w:ind w:firstLine="709"/>
        <w:jc w:val="both"/>
        <w:rPr>
          <w:sz w:val="32"/>
          <w:szCs w:val="32"/>
        </w:rPr>
      </w:pPr>
      <w:r w:rsidRPr="00CE020C">
        <w:rPr>
          <w:sz w:val="32"/>
          <w:szCs w:val="32"/>
        </w:rPr>
        <w:t xml:space="preserve">- дезинсекция парка </w:t>
      </w:r>
      <w:proofErr w:type="gramStart"/>
      <w:r w:rsidRPr="00CE020C">
        <w:rPr>
          <w:sz w:val="32"/>
          <w:szCs w:val="32"/>
        </w:rPr>
        <w:t>в</w:t>
      </w:r>
      <w:proofErr w:type="gramEnd"/>
      <w:r w:rsidRPr="00CE020C">
        <w:rPr>
          <w:sz w:val="32"/>
          <w:szCs w:val="32"/>
        </w:rPr>
        <w:t xml:space="preserve"> поселка Новопокровский на сумму 2,5 тыс. руб.;</w:t>
      </w:r>
    </w:p>
    <w:p w:rsidR="00F76283" w:rsidRPr="00CE020C" w:rsidRDefault="00F76283" w:rsidP="00804414">
      <w:pPr>
        <w:ind w:firstLine="709"/>
        <w:jc w:val="both"/>
        <w:rPr>
          <w:sz w:val="32"/>
          <w:szCs w:val="32"/>
        </w:rPr>
      </w:pPr>
      <w:r w:rsidRPr="00CE020C">
        <w:rPr>
          <w:sz w:val="32"/>
          <w:szCs w:val="32"/>
        </w:rPr>
        <w:t>- проведено благоустройство парков, скверов.</w:t>
      </w:r>
    </w:p>
    <w:p w:rsidR="00F76283" w:rsidRPr="00CE020C" w:rsidRDefault="00F76283" w:rsidP="00804414">
      <w:pPr>
        <w:pStyle w:val="a7"/>
        <w:spacing w:after="0" w:line="240" w:lineRule="auto"/>
        <w:ind w:left="0" w:firstLine="709"/>
        <w:jc w:val="both"/>
        <w:rPr>
          <w:rFonts w:ascii="Times New Roman" w:hAnsi="Times New Roman" w:cs="Times New Roman"/>
          <w:sz w:val="32"/>
          <w:szCs w:val="32"/>
        </w:rPr>
      </w:pPr>
      <w:r w:rsidRPr="00CE020C">
        <w:rPr>
          <w:rFonts w:ascii="Times New Roman" w:hAnsi="Times New Roman" w:cs="Times New Roman"/>
          <w:sz w:val="32"/>
          <w:szCs w:val="32"/>
        </w:rPr>
        <w:t xml:space="preserve">В целях обеспечения должного санитарного порядка, выполнения неотложных работ по благоустройству территории Покровского сельского </w:t>
      </w:r>
      <w:r w:rsidRPr="00CE020C">
        <w:rPr>
          <w:rFonts w:ascii="Times New Roman" w:hAnsi="Times New Roman" w:cs="Times New Roman"/>
          <w:sz w:val="32"/>
          <w:szCs w:val="32"/>
        </w:rPr>
        <w:lastRenderedPageBreak/>
        <w:t>поселения Покровского района и создания благополучной санитарно-эпидемиологической обстано</w:t>
      </w:r>
      <w:r w:rsidR="00715479" w:rsidRPr="00CE020C">
        <w:rPr>
          <w:rFonts w:ascii="Times New Roman" w:hAnsi="Times New Roman" w:cs="Times New Roman"/>
          <w:sz w:val="32"/>
          <w:szCs w:val="32"/>
        </w:rPr>
        <w:t>вки в весенне-летний период 2018</w:t>
      </w:r>
      <w:r w:rsidRPr="00CE020C">
        <w:rPr>
          <w:rFonts w:ascii="Times New Roman" w:hAnsi="Times New Roman" w:cs="Times New Roman"/>
          <w:sz w:val="32"/>
          <w:szCs w:val="32"/>
        </w:rPr>
        <w:t xml:space="preserve"> года  проведены субботники и </w:t>
      </w:r>
      <w:proofErr w:type="spellStart"/>
      <w:r w:rsidRPr="00CE020C">
        <w:rPr>
          <w:rFonts w:ascii="Times New Roman" w:hAnsi="Times New Roman" w:cs="Times New Roman"/>
          <w:sz w:val="32"/>
          <w:szCs w:val="32"/>
        </w:rPr>
        <w:t>Всекубанский</w:t>
      </w:r>
      <w:proofErr w:type="spellEnd"/>
      <w:r w:rsidRPr="00CE020C">
        <w:rPr>
          <w:rFonts w:ascii="Times New Roman" w:hAnsi="Times New Roman" w:cs="Times New Roman"/>
          <w:sz w:val="32"/>
          <w:szCs w:val="32"/>
        </w:rPr>
        <w:t xml:space="preserve"> </w:t>
      </w:r>
      <w:r w:rsidRPr="00CE020C">
        <w:rPr>
          <w:rFonts w:ascii="Times New Roman" w:hAnsi="Times New Roman" w:cs="Times New Roman"/>
          <w:bCs/>
          <w:sz w:val="32"/>
          <w:szCs w:val="32"/>
        </w:rPr>
        <w:t xml:space="preserve">двухмесячник.  В них приняли участие </w:t>
      </w:r>
      <w:r w:rsidRPr="00CE020C">
        <w:rPr>
          <w:rFonts w:ascii="Times New Roman" w:hAnsi="Times New Roman" w:cs="Times New Roman"/>
          <w:sz w:val="32"/>
          <w:szCs w:val="32"/>
        </w:rPr>
        <w:t xml:space="preserve">работники администрации, муниципальных учреждений, учреждений культуры, организаций и </w:t>
      </w:r>
      <w:proofErr w:type="gramStart"/>
      <w:r w:rsidRPr="00CE020C">
        <w:rPr>
          <w:rFonts w:ascii="Times New Roman" w:hAnsi="Times New Roman" w:cs="Times New Roman"/>
          <w:sz w:val="32"/>
          <w:szCs w:val="32"/>
        </w:rPr>
        <w:t>предприятий</w:t>
      </w:r>
      <w:proofErr w:type="gramEnd"/>
      <w:r w:rsidRPr="00CE020C">
        <w:rPr>
          <w:rFonts w:ascii="Times New Roman" w:hAnsi="Times New Roman" w:cs="Times New Roman"/>
          <w:sz w:val="32"/>
          <w:szCs w:val="32"/>
        </w:rPr>
        <w:t xml:space="preserve"> расположенных на территории Покровского сельского поселения.</w:t>
      </w:r>
    </w:p>
    <w:p w:rsidR="0090404A" w:rsidRPr="00CE020C" w:rsidRDefault="00F76283" w:rsidP="00804414">
      <w:pPr>
        <w:ind w:firstLine="709"/>
        <w:jc w:val="both"/>
        <w:rPr>
          <w:b/>
          <w:sz w:val="32"/>
          <w:szCs w:val="32"/>
        </w:rPr>
      </w:pPr>
      <w:r w:rsidRPr="00CE020C">
        <w:rPr>
          <w:b/>
          <w:sz w:val="32"/>
          <w:szCs w:val="32"/>
        </w:rPr>
        <w:t xml:space="preserve">                                   </w:t>
      </w:r>
    </w:p>
    <w:p w:rsidR="00F76283" w:rsidRPr="00CE020C" w:rsidRDefault="00F76283" w:rsidP="00804414">
      <w:pPr>
        <w:ind w:firstLine="709"/>
        <w:jc w:val="center"/>
        <w:rPr>
          <w:b/>
          <w:sz w:val="32"/>
          <w:szCs w:val="32"/>
        </w:rPr>
      </w:pPr>
      <w:r w:rsidRPr="00CE020C">
        <w:rPr>
          <w:b/>
          <w:sz w:val="32"/>
          <w:szCs w:val="32"/>
        </w:rPr>
        <w:t>Места захоронения</w:t>
      </w:r>
    </w:p>
    <w:p w:rsidR="00F76283" w:rsidRPr="00CE020C" w:rsidRDefault="00F76283" w:rsidP="00804414">
      <w:pPr>
        <w:ind w:firstLine="709"/>
        <w:jc w:val="both"/>
        <w:rPr>
          <w:sz w:val="32"/>
          <w:szCs w:val="32"/>
        </w:rPr>
      </w:pPr>
      <w:r w:rsidRPr="00CE020C">
        <w:rPr>
          <w:sz w:val="32"/>
          <w:szCs w:val="32"/>
        </w:rPr>
        <w:t xml:space="preserve">К проведению праздника Светлой Пасхи и в течение всего года проводится уборка всех кладбищ на территории поселения. Уборка бесхозных могил, уничтожение сорной растительности, вырубка поросли, отвоз мусора. </w:t>
      </w:r>
    </w:p>
    <w:p w:rsidR="00F76283" w:rsidRPr="00CE020C" w:rsidRDefault="00F76283" w:rsidP="00804414">
      <w:pPr>
        <w:ind w:firstLine="709"/>
        <w:jc w:val="both"/>
        <w:rPr>
          <w:sz w:val="32"/>
          <w:szCs w:val="32"/>
        </w:rPr>
      </w:pPr>
      <w:r w:rsidRPr="00CE020C">
        <w:rPr>
          <w:sz w:val="32"/>
          <w:szCs w:val="32"/>
        </w:rPr>
        <w:t>На со</w:t>
      </w:r>
      <w:r w:rsidR="00715479" w:rsidRPr="00CE020C">
        <w:rPr>
          <w:sz w:val="32"/>
          <w:szCs w:val="32"/>
        </w:rPr>
        <w:t>держание мест захоронения в 2018</w:t>
      </w:r>
      <w:r w:rsidRPr="00CE020C">
        <w:rPr>
          <w:sz w:val="32"/>
          <w:szCs w:val="32"/>
        </w:rPr>
        <w:t xml:space="preserve"> году израсходовано </w:t>
      </w:r>
      <w:r w:rsidR="00715479" w:rsidRPr="00CE020C">
        <w:rPr>
          <w:sz w:val="32"/>
          <w:szCs w:val="32"/>
        </w:rPr>
        <w:t>21,9</w:t>
      </w:r>
      <w:r w:rsidRPr="00CE020C">
        <w:rPr>
          <w:sz w:val="32"/>
          <w:szCs w:val="32"/>
        </w:rPr>
        <w:t xml:space="preserve"> тыс. рублей;</w:t>
      </w:r>
    </w:p>
    <w:p w:rsidR="0069218B" w:rsidRPr="00CE020C" w:rsidRDefault="0069218B" w:rsidP="00804414">
      <w:pPr>
        <w:ind w:firstLine="709"/>
        <w:jc w:val="both"/>
        <w:rPr>
          <w:sz w:val="32"/>
          <w:szCs w:val="32"/>
        </w:rPr>
      </w:pPr>
    </w:p>
    <w:p w:rsidR="0069218B" w:rsidRPr="00CE020C" w:rsidRDefault="0069218B" w:rsidP="00804414">
      <w:pPr>
        <w:tabs>
          <w:tab w:val="left" w:pos="851"/>
        </w:tabs>
        <w:ind w:firstLine="709"/>
        <w:jc w:val="center"/>
        <w:rPr>
          <w:bCs/>
          <w:sz w:val="32"/>
          <w:szCs w:val="32"/>
        </w:rPr>
      </w:pPr>
      <w:r w:rsidRPr="00CE020C">
        <w:rPr>
          <w:b/>
          <w:sz w:val="32"/>
          <w:szCs w:val="32"/>
        </w:rPr>
        <w:t>ТОС</w:t>
      </w:r>
    </w:p>
    <w:p w:rsidR="0090404A" w:rsidRPr="00CE020C" w:rsidRDefault="0092677D" w:rsidP="00804414">
      <w:pPr>
        <w:ind w:firstLine="709"/>
        <w:jc w:val="both"/>
        <w:rPr>
          <w:i/>
          <w:sz w:val="32"/>
          <w:szCs w:val="32"/>
        </w:rPr>
      </w:pPr>
      <w:r w:rsidRPr="00CE020C">
        <w:rPr>
          <w:sz w:val="32"/>
          <w:szCs w:val="32"/>
        </w:rPr>
        <w:t xml:space="preserve">Мы ежегодно отмечаем хорошую работу председателей ТОС.  </w:t>
      </w:r>
      <w:r w:rsidR="0069218B" w:rsidRPr="00CE020C">
        <w:rPr>
          <w:sz w:val="32"/>
          <w:szCs w:val="32"/>
        </w:rPr>
        <w:t>Все председатели ТОС вместе с жителями своих территорий принимали участие во</w:t>
      </w:r>
      <w:r w:rsidR="0090404A" w:rsidRPr="00CE020C">
        <w:rPr>
          <w:sz w:val="32"/>
          <w:szCs w:val="32"/>
        </w:rPr>
        <w:t xml:space="preserve"> </w:t>
      </w:r>
      <w:proofErr w:type="spellStart"/>
      <w:r w:rsidR="0090404A" w:rsidRPr="00CE020C">
        <w:rPr>
          <w:sz w:val="32"/>
          <w:szCs w:val="32"/>
        </w:rPr>
        <w:t>В</w:t>
      </w:r>
      <w:r w:rsidR="0069218B" w:rsidRPr="00CE020C">
        <w:rPr>
          <w:sz w:val="32"/>
          <w:szCs w:val="32"/>
        </w:rPr>
        <w:t>секубанском</w:t>
      </w:r>
      <w:proofErr w:type="spellEnd"/>
      <w:r w:rsidR="0069218B" w:rsidRPr="00CE020C">
        <w:rPr>
          <w:sz w:val="32"/>
          <w:szCs w:val="32"/>
        </w:rPr>
        <w:t xml:space="preserve"> субботнике по уборке и благоустройству территории. </w:t>
      </w:r>
      <w:r w:rsidR="0090404A" w:rsidRPr="00CE020C">
        <w:rPr>
          <w:sz w:val="32"/>
          <w:szCs w:val="32"/>
        </w:rPr>
        <w:t>П</w:t>
      </w:r>
      <w:r w:rsidR="0069218B" w:rsidRPr="00CE020C">
        <w:rPr>
          <w:sz w:val="32"/>
          <w:szCs w:val="32"/>
        </w:rPr>
        <w:t xml:space="preserve">омогали организовывать и проводить встречи с жителями, праздники, выставки работ народного творчества. Активно участвовали в предвыборной кампании во время выборов </w:t>
      </w:r>
      <w:r w:rsidRPr="00CE020C">
        <w:rPr>
          <w:sz w:val="32"/>
          <w:szCs w:val="32"/>
        </w:rPr>
        <w:t>Президента Российской Федерации.</w:t>
      </w:r>
      <w:r w:rsidR="00481937" w:rsidRPr="00CE020C">
        <w:rPr>
          <w:sz w:val="32"/>
          <w:szCs w:val="32"/>
        </w:rPr>
        <w:t xml:space="preserve"> </w:t>
      </w:r>
      <w:r w:rsidR="0069218B" w:rsidRPr="00CE020C">
        <w:rPr>
          <w:sz w:val="32"/>
          <w:szCs w:val="32"/>
        </w:rPr>
        <w:t xml:space="preserve">Совместно со специалистами администрации проводили мониторинг заброшенных домовладений, разносили памятки, уведомления в пожароопасный период,  вели разъяснительную и информационную работу по необходимости уплаты налогов в установленные сроки. </w:t>
      </w:r>
      <w:r w:rsidR="0069218B" w:rsidRPr="00CE020C">
        <w:rPr>
          <w:b/>
          <w:sz w:val="32"/>
          <w:szCs w:val="32"/>
        </w:rPr>
        <w:t xml:space="preserve"> </w:t>
      </w:r>
      <w:r w:rsidR="0069218B" w:rsidRPr="00CE020C">
        <w:rPr>
          <w:sz w:val="32"/>
          <w:szCs w:val="32"/>
        </w:rPr>
        <w:t xml:space="preserve">Принимали активное участие </w:t>
      </w:r>
      <w:r w:rsidR="0069218B" w:rsidRPr="00CE020C">
        <w:rPr>
          <w:bCs/>
          <w:sz w:val="32"/>
          <w:szCs w:val="32"/>
        </w:rPr>
        <w:t xml:space="preserve"> во всех  мероприятиях. </w:t>
      </w:r>
      <w:r w:rsidR="0069218B" w:rsidRPr="00CE020C">
        <w:rPr>
          <w:sz w:val="32"/>
          <w:szCs w:val="32"/>
        </w:rPr>
        <w:t>Руководители органов ТОС знают нужды и проблемы жителей на своих участках, находятся с нами в постоянном контакте</w:t>
      </w:r>
      <w:r w:rsidR="0069218B" w:rsidRPr="00CE020C">
        <w:rPr>
          <w:i/>
          <w:sz w:val="32"/>
          <w:szCs w:val="32"/>
        </w:rPr>
        <w:t>.</w:t>
      </w:r>
    </w:p>
    <w:p w:rsidR="00FC2F72" w:rsidRPr="00CE020C" w:rsidRDefault="00FC2F72" w:rsidP="00804414">
      <w:pPr>
        <w:ind w:firstLine="709"/>
        <w:jc w:val="both"/>
        <w:rPr>
          <w:sz w:val="32"/>
          <w:szCs w:val="32"/>
        </w:rPr>
      </w:pPr>
      <w:r w:rsidRPr="00CE020C">
        <w:rPr>
          <w:sz w:val="32"/>
          <w:szCs w:val="32"/>
        </w:rPr>
        <w:t xml:space="preserve">В 2018 году председатель </w:t>
      </w:r>
      <w:proofErr w:type="spellStart"/>
      <w:r w:rsidRPr="00CE020C">
        <w:rPr>
          <w:sz w:val="32"/>
          <w:szCs w:val="32"/>
        </w:rPr>
        <w:t>ТОСа</w:t>
      </w:r>
      <w:proofErr w:type="spellEnd"/>
      <w:r w:rsidRPr="00CE020C">
        <w:rPr>
          <w:sz w:val="32"/>
          <w:szCs w:val="32"/>
        </w:rPr>
        <w:t xml:space="preserve"> поселка Новопокровский Бобровская С.А. заняла первое место конкурсе на звание «Лучший орган территориального общественного самоуправления  в 2018 году».</w:t>
      </w:r>
    </w:p>
    <w:p w:rsidR="0069218B" w:rsidRPr="00CE020C" w:rsidRDefault="0090404A" w:rsidP="00804414">
      <w:pPr>
        <w:ind w:firstLine="709"/>
        <w:jc w:val="both"/>
        <w:rPr>
          <w:sz w:val="32"/>
          <w:szCs w:val="32"/>
        </w:rPr>
      </w:pPr>
      <w:r w:rsidRPr="00CE020C">
        <w:rPr>
          <w:sz w:val="32"/>
          <w:szCs w:val="32"/>
        </w:rPr>
        <w:t xml:space="preserve">Большое им спасибо и </w:t>
      </w:r>
      <w:proofErr w:type="gramStart"/>
      <w:r w:rsidRPr="00CE020C">
        <w:rPr>
          <w:sz w:val="32"/>
          <w:szCs w:val="32"/>
        </w:rPr>
        <w:t>уверен</w:t>
      </w:r>
      <w:proofErr w:type="gramEnd"/>
      <w:r w:rsidRPr="00CE020C">
        <w:rPr>
          <w:sz w:val="32"/>
          <w:szCs w:val="32"/>
        </w:rPr>
        <w:t xml:space="preserve"> </w:t>
      </w:r>
      <w:r w:rsidR="0069218B" w:rsidRPr="00CE020C">
        <w:rPr>
          <w:sz w:val="32"/>
          <w:szCs w:val="32"/>
        </w:rPr>
        <w:t xml:space="preserve">в дальнейшем сотрудничестве. </w:t>
      </w:r>
    </w:p>
    <w:p w:rsidR="00481937" w:rsidRPr="00CE020C" w:rsidRDefault="00481937" w:rsidP="00804414">
      <w:pPr>
        <w:ind w:firstLine="709"/>
        <w:contextualSpacing/>
        <w:jc w:val="center"/>
        <w:rPr>
          <w:sz w:val="32"/>
          <w:szCs w:val="32"/>
        </w:rPr>
      </w:pPr>
    </w:p>
    <w:p w:rsidR="0009382C" w:rsidRPr="00CE020C" w:rsidRDefault="0009382C" w:rsidP="00804414">
      <w:pPr>
        <w:ind w:firstLine="709"/>
        <w:contextualSpacing/>
        <w:jc w:val="center"/>
        <w:rPr>
          <w:sz w:val="32"/>
          <w:szCs w:val="32"/>
        </w:rPr>
      </w:pPr>
    </w:p>
    <w:p w:rsidR="00D2746F" w:rsidRPr="0024002D" w:rsidRDefault="00D2746F" w:rsidP="00D2746F">
      <w:pPr>
        <w:ind w:firstLine="709"/>
        <w:contextualSpacing/>
        <w:jc w:val="center"/>
        <w:rPr>
          <w:b/>
          <w:sz w:val="32"/>
          <w:szCs w:val="32"/>
        </w:rPr>
      </w:pPr>
      <w:r w:rsidRPr="0024002D">
        <w:rPr>
          <w:b/>
          <w:sz w:val="32"/>
          <w:szCs w:val="32"/>
        </w:rPr>
        <w:t>Растениеводство</w:t>
      </w:r>
    </w:p>
    <w:p w:rsidR="00D2746F" w:rsidRPr="00CE020C" w:rsidRDefault="00D2746F" w:rsidP="00D2746F">
      <w:pPr>
        <w:ind w:firstLine="709"/>
        <w:contextualSpacing/>
        <w:jc w:val="both"/>
        <w:rPr>
          <w:sz w:val="32"/>
          <w:szCs w:val="32"/>
        </w:rPr>
      </w:pPr>
      <w:r w:rsidRPr="00CE020C">
        <w:rPr>
          <w:sz w:val="32"/>
          <w:szCs w:val="32"/>
        </w:rPr>
        <w:t xml:space="preserve">Наиболее </w:t>
      </w:r>
      <w:proofErr w:type="gramStart"/>
      <w:r w:rsidRPr="00CE020C">
        <w:rPr>
          <w:sz w:val="32"/>
          <w:szCs w:val="32"/>
        </w:rPr>
        <w:t>рентабельным видом деятельности, позволяющим поддерживать общую положительную рентабельность сельскохозяйственного производства является</w:t>
      </w:r>
      <w:proofErr w:type="gramEnd"/>
      <w:r w:rsidRPr="00CE020C">
        <w:rPr>
          <w:sz w:val="32"/>
          <w:szCs w:val="32"/>
        </w:rPr>
        <w:t xml:space="preserve"> растениеводство.   Покровское сельское поселение отличается от многих других поселений района многочисленностью крестьянских хозяйств, что создает некоторые трудности в соблюдении севооборота, а это ведет к  снижению урожайности культур. Кроме того, существующая на сегодняшний день система отчетности не отражает </w:t>
      </w:r>
      <w:r w:rsidRPr="00CE020C">
        <w:rPr>
          <w:sz w:val="32"/>
          <w:szCs w:val="32"/>
        </w:rPr>
        <w:lastRenderedPageBreak/>
        <w:t>реальной картины производства продукции в КФХ.</w:t>
      </w:r>
    </w:p>
    <w:p w:rsidR="00D2746F" w:rsidRPr="00CE020C" w:rsidRDefault="00D2746F" w:rsidP="00D2746F">
      <w:pPr>
        <w:contextualSpacing/>
        <w:jc w:val="both"/>
        <w:rPr>
          <w:sz w:val="32"/>
          <w:szCs w:val="32"/>
        </w:rPr>
      </w:pPr>
      <w:r w:rsidRPr="00CE020C">
        <w:rPr>
          <w:sz w:val="32"/>
          <w:szCs w:val="32"/>
        </w:rPr>
        <w:t xml:space="preserve">          Общая  площадь пашни в КФХ составляет 18861,61  тыс.га. </w:t>
      </w:r>
    </w:p>
    <w:p w:rsidR="00D2746F" w:rsidRPr="00CE020C" w:rsidRDefault="00D2746F" w:rsidP="00D2746F">
      <w:pPr>
        <w:ind w:firstLine="720"/>
        <w:contextualSpacing/>
        <w:jc w:val="both"/>
        <w:rPr>
          <w:sz w:val="32"/>
          <w:szCs w:val="32"/>
        </w:rPr>
      </w:pPr>
      <w:r w:rsidRPr="00CE020C">
        <w:rPr>
          <w:sz w:val="32"/>
          <w:szCs w:val="32"/>
        </w:rPr>
        <w:t>В нашем сельском поселении производством сельскохозяйственной продукции занимаются: 228 крестьянских (фермерских) хозяйств, наличие пастбищ-18,2 га пос. Мирный и Заречный, сенокосов 36,76 га.</w:t>
      </w:r>
    </w:p>
    <w:p w:rsidR="00D2746F" w:rsidRPr="00CE020C" w:rsidRDefault="00D2746F" w:rsidP="00D2746F">
      <w:pPr>
        <w:rPr>
          <w:sz w:val="32"/>
          <w:szCs w:val="32"/>
        </w:rPr>
      </w:pPr>
    </w:p>
    <w:p w:rsidR="00D2746F" w:rsidRPr="00CE020C" w:rsidRDefault="00D2746F" w:rsidP="00D2746F">
      <w:pPr>
        <w:rPr>
          <w:sz w:val="32"/>
          <w:szCs w:val="32"/>
        </w:rPr>
      </w:pPr>
      <w:r w:rsidRPr="00CE020C">
        <w:rPr>
          <w:sz w:val="32"/>
          <w:szCs w:val="32"/>
        </w:rPr>
        <w:t xml:space="preserve">  В 2018 году было посеяно:</w:t>
      </w:r>
    </w:p>
    <w:p w:rsidR="00D2746F" w:rsidRPr="00CE020C" w:rsidRDefault="00D2746F" w:rsidP="00D2746F">
      <w:pPr>
        <w:rPr>
          <w:sz w:val="32"/>
          <w:szCs w:val="32"/>
          <w:u w:val="single"/>
        </w:rPr>
      </w:pPr>
      <w:r w:rsidRPr="00CE020C">
        <w:rPr>
          <w:sz w:val="32"/>
          <w:szCs w:val="32"/>
        </w:rPr>
        <w:t>1.</w:t>
      </w:r>
      <w:r w:rsidRPr="00CE020C">
        <w:rPr>
          <w:sz w:val="32"/>
          <w:szCs w:val="32"/>
          <w:u w:val="single"/>
        </w:rPr>
        <w:t>Зерновых колосовых культур:</w:t>
      </w:r>
    </w:p>
    <w:p w:rsidR="00D2746F" w:rsidRPr="00CE020C" w:rsidRDefault="00D2746F" w:rsidP="00D2746F">
      <w:pPr>
        <w:rPr>
          <w:sz w:val="32"/>
          <w:szCs w:val="32"/>
        </w:rPr>
      </w:pPr>
      <w:r w:rsidRPr="00CE020C">
        <w:rPr>
          <w:sz w:val="32"/>
          <w:szCs w:val="32"/>
        </w:rPr>
        <w:t>- озимой пшеницы – 4387,93 га;</w:t>
      </w:r>
    </w:p>
    <w:p w:rsidR="00D2746F" w:rsidRPr="00CE020C" w:rsidRDefault="00D2746F" w:rsidP="00D2746F">
      <w:pPr>
        <w:rPr>
          <w:sz w:val="32"/>
          <w:szCs w:val="32"/>
        </w:rPr>
      </w:pPr>
      <w:r w:rsidRPr="00CE020C">
        <w:rPr>
          <w:sz w:val="32"/>
          <w:szCs w:val="32"/>
        </w:rPr>
        <w:t>- озимого ячменя – 445,98 га;</w:t>
      </w:r>
    </w:p>
    <w:p w:rsidR="00D2746F" w:rsidRPr="00CE020C" w:rsidRDefault="00D2746F" w:rsidP="00D2746F">
      <w:pPr>
        <w:rPr>
          <w:sz w:val="32"/>
          <w:szCs w:val="32"/>
        </w:rPr>
      </w:pPr>
      <w:r w:rsidRPr="00CE020C">
        <w:rPr>
          <w:sz w:val="32"/>
          <w:szCs w:val="32"/>
        </w:rPr>
        <w:t>- ярового ячменя – 401га.</w:t>
      </w:r>
    </w:p>
    <w:p w:rsidR="00D2746F" w:rsidRPr="00CE020C" w:rsidRDefault="00D2746F" w:rsidP="00D2746F">
      <w:pPr>
        <w:rPr>
          <w:sz w:val="32"/>
          <w:szCs w:val="32"/>
        </w:rPr>
      </w:pPr>
      <w:r w:rsidRPr="00CE020C">
        <w:rPr>
          <w:sz w:val="32"/>
          <w:szCs w:val="32"/>
        </w:rPr>
        <w:t>-горох-429,3 га</w:t>
      </w:r>
    </w:p>
    <w:p w:rsidR="00D2746F" w:rsidRPr="00CE020C" w:rsidRDefault="00D2746F" w:rsidP="00D2746F">
      <w:pPr>
        <w:rPr>
          <w:sz w:val="32"/>
          <w:szCs w:val="32"/>
          <w:u w:val="single"/>
        </w:rPr>
      </w:pPr>
      <w:r w:rsidRPr="00CE020C">
        <w:rPr>
          <w:sz w:val="32"/>
          <w:szCs w:val="32"/>
          <w:u w:val="single"/>
        </w:rPr>
        <w:t>Урожайность:</w:t>
      </w:r>
    </w:p>
    <w:p w:rsidR="00D2746F" w:rsidRPr="00CE020C" w:rsidRDefault="00D2746F" w:rsidP="00D2746F">
      <w:pPr>
        <w:rPr>
          <w:sz w:val="32"/>
          <w:szCs w:val="32"/>
        </w:rPr>
      </w:pPr>
      <w:r w:rsidRPr="00CE020C">
        <w:rPr>
          <w:sz w:val="32"/>
          <w:szCs w:val="32"/>
        </w:rPr>
        <w:t>- озимой пшеницы – 53ц/га;</w:t>
      </w:r>
    </w:p>
    <w:p w:rsidR="00D2746F" w:rsidRPr="00CE020C" w:rsidRDefault="00D2746F" w:rsidP="00D2746F">
      <w:pPr>
        <w:rPr>
          <w:sz w:val="32"/>
          <w:szCs w:val="32"/>
        </w:rPr>
      </w:pPr>
      <w:r w:rsidRPr="00CE020C">
        <w:rPr>
          <w:sz w:val="32"/>
          <w:szCs w:val="32"/>
        </w:rPr>
        <w:t xml:space="preserve">- озимого ячменя -  54,2 </w:t>
      </w:r>
      <w:proofErr w:type="spellStart"/>
      <w:r w:rsidRPr="00CE020C">
        <w:rPr>
          <w:sz w:val="32"/>
          <w:szCs w:val="32"/>
        </w:rPr>
        <w:t>ц</w:t>
      </w:r>
      <w:proofErr w:type="spellEnd"/>
      <w:r w:rsidRPr="00CE020C">
        <w:rPr>
          <w:sz w:val="32"/>
          <w:szCs w:val="32"/>
        </w:rPr>
        <w:t>/га;</w:t>
      </w:r>
    </w:p>
    <w:p w:rsidR="00D2746F" w:rsidRPr="00CE020C" w:rsidRDefault="00D2746F" w:rsidP="00D2746F">
      <w:pPr>
        <w:rPr>
          <w:sz w:val="32"/>
          <w:szCs w:val="32"/>
        </w:rPr>
      </w:pPr>
      <w:r w:rsidRPr="00CE020C">
        <w:rPr>
          <w:sz w:val="32"/>
          <w:szCs w:val="32"/>
        </w:rPr>
        <w:t>- ярового ячменя – 32ц/га.</w:t>
      </w:r>
    </w:p>
    <w:p w:rsidR="00D2746F" w:rsidRPr="00CE020C" w:rsidRDefault="00D2746F" w:rsidP="00D2746F">
      <w:pPr>
        <w:rPr>
          <w:sz w:val="32"/>
          <w:szCs w:val="32"/>
        </w:rPr>
      </w:pPr>
      <w:r w:rsidRPr="00CE020C">
        <w:rPr>
          <w:sz w:val="32"/>
          <w:szCs w:val="32"/>
        </w:rPr>
        <w:t>-горох -21ц/га</w:t>
      </w:r>
    </w:p>
    <w:p w:rsidR="00D2746F" w:rsidRPr="00CE020C" w:rsidRDefault="00D2746F" w:rsidP="00D2746F">
      <w:pPr>
        <w:rPr>
          <w:sz w:val="32"/>
          <w:szCs w:val="32"/>
          <w:u w:val="single"/>
        </w:rPr>
      </w:pPr>
      <w:r w:rsidRPr="00CE020C">
        <w:rPr>
          <w:sz w:val="32"/>
          <w:szCs w:val="32"/>
          <w:u w:val="single"/>
        </w:rPr>
        <w:t>Бахчевые:</w:t>
      </w:r>
    </w:p>
    <w:p w:rsidR="00D2746F" w:rsidRPr="00CE020C" w:rsidRDefault="00D2746F" w:rsidP="00D2746F">
      <w:pPr>
        <w:rPr>
          <w:sz w:val="32"/>
          <w:szCs w:val="32"/>
        </w:rPr>
      </w:pPr>
      <w:r w:rsidRPr="00CE020C">
        <w:rPr>
          <w:sz w:val="32"/>
          <w:szCs w:val="32"/>
        </w:rPr>
        <w:t>-арбузы-15 га</w:t>
      </w:r>
    </w:p>
    <w:p w:rsidR="00D2746F" w:rsidRPr="00CE020C" w:rsidRDefault="00D2746F" w:rsidP="00D2746F">
      <w:pPr>
        <w:rPr>
          <w:sz w:val="32"/>
          <w:szCs w:val="32"/>
        </w:rPr>
      </w:pPr>
      <w:r w:rsidRPr="00CE020C">
        <w:rPr>
          <w:sz w:val="32"/>
          <w:szCs w:val="32"/>
        </w:rPr>
        <w:t xml:space="preserve">Урожайность: арбузы-40,4 </w:t>
      </w:r>
      <w:proofErr w:type="spellStart"/>
      <w:r w:rsidRPr="00CE020C">
        <w:rPr>
          <w:sz w:val="32"/>
          <w:szCs w:val="32"/>
        </w:rPr>
        <w:t>ц</w:t>
      </w:r>
      <w:proofErr w:type="spellEnd"/>
      <w:r w:rsidRPr="00CE020C">
        <w:rPr>
          <w:sz w:val="32"/>
          <w:szCs w:val="32"/>
        </w:rPr>
        <w:t>/га</w:t>
      </w:r>
    </w:p>
    <w:p w:rsidR="00D2746F" w:rsidRPr="00CE020C" w:rsidRDefault="00D2746F" w:rsidP="00D2746F">
      <w:pPr>
        <w:rPr>
          <w:sz w:val="32"/>
          <w:szCs w:val="32"/>
          <w:u w:val="single"/>
        </w:rPr>
      </w:pPr>
      <w:r w:rsidRPr="00CE020C">
        <w:rPr>
          <w:sz w:val="32"/>
          <w:szCs w:val="32"/>
          <w:u w:val="single"/>
        </w:rPr>
        <w:t>2.Пропашных технических культур:</w:t>
      </w:r>
    </w:p>
    <w:p w:rsidR="00D2746F" w:rsidRPr="00CE020C" w:rsidRDefault="00D2746F" w:rsidP="00D2746F">
      <w:pPr>
        <w:rPr>
          <w:sz w:val="32"/>
          <w:szCs w:val="32"/>
        </w:rPr>
      </w:pPr>
      <w:r w:rsidRPr="00CE020C">
        <w:rPr>
          <w:sz w:val="32"/>
          <w:szCs w:val="32"/>
        </w:rPr>
        <w:t>- подсолнечник – 3475га;</w:t>
      </w:r>
    </w:p>
    <w:p w:rsidR="00D2746F" w:rsidRPr="00CE020C" w:rsidRDefault="00D2746F" w:rsidP="00D2746F">
      <w:pPr>
        <w:rPr>
          <w:sz w:val="32"/>
          <w:szCs w:val="32"/>
        </w:rPr>
      </w:pPr>
      <w:r w:rsidRPr="00CE020C">
        <w:rPr>
          <w:sz w:val="32"/>
          <w:szCs w:val="32"/>
        </w:rPr>
        <w:t>- кукуруза на зерно – 8690,31га;</w:t>
      </w:r>
    </w:p>
    <w:p w:rsidR="00D2746F" w:rsidRPr="00CE020C" w:rsidRDefault="00D2746F" w:rsidP="00D2746F">
      <w:pPr>
        <w:rPr>
          <w:sz w:val="32"/>
          <w:szCs w:val="32"/>
        </w:rPr>
      </w:pPr>
      <w:r w:rsidRPr="00CE020C">
        <w:rPr>
          <w:sz w:val="32"/>
          <w:szCs w:val="32"/>
        </w:rPr>
        <w:t>- сахарная свекла – 711 га</w:t>
      </w:r>
    </w:p>
    <w:p w:rsidR="00D2746F" w:rsidRPr="00CE020C" w:rsidRDefault="00D2746F" w:rsidP="00D2746F">
      <w:pPr>
        <w:rPr>
          <w:sz w:val="32"/>
          <w:szCs w:val="32"/>
          <w:u w:val="single"/>
        </w:rPr>
      </w:pPr>
      <w:r w:rsidRPr="00CE020C">
        <w:rPr>
          <w:sz w:val="32"/>
          <w:szCs w:val="32"/>
          <w:u w:val="single"/>
        </w:rPr>
        <w:t>Урожайность:</w:t>
      </w:r>
    </w:p>
    <w:p w:rsidR="00D2746F" w:rsidRPr="00CE020C" w:rsidRDefault="00D2746F" w:rsidP="00D2746F">
      <w:pPr>
        <w:rPr>
          <w:sz w:val="32"/>
          <w:szCs w:val="32"/>
        </w:rPr>
      </w:pPr>
      <w:r w:rsidRPr="00CE020C">
        <w:rPr>
          <w:sz w:val="32"/>
          <w:szCs w:val="32"/>
        </w:rPr>
        <w:t xml:space="preserve">- подсолнечника -  18 </w:t>
      </w:r>
      <w:proofErr w:type="spellStart"/>
      <w:r w:rsidRPr="00CE020C">
        <w:rPr>
          <w:sz w:val="32"/>
          <w:szCs w:val="32"/>
        </w:rPr>
        <w:t>ц</w:t>
      </w:r>
      <w:proofErr w:type="spellEnd"/>
      <w:r w:rsidRPr="00CE020C">
        <w:rPr>
          <w:sz w:val="32"/>
          <w:szCs w:val="32"/>
        </w:rPr>
        <w:t>/га</w:t>
      </w:r>
    </w:p>
    <w:p w:rsidR="00D2746F" w:rsidRPr="00CE020C" w:rsidRDefault="00D2746F" w:rsidP="00D2746F">
      <w:pPr>
        <w:rPr>
          <w:sz w:val="32"/>
          <w:szCs w:val="32"/>
        </w:rPr>
      </w:pPr>
      <w:r w:rsidRPr="00CE020C">
        <w:rPr>
          <w:sz w:val="32"/>
          <w:szCs w:val="32"/>
        </w:rPr>
        <w:t xml:space="preserve">- кукурузы на зерно- 19 </w:t>
      </w:r>
      <w:proofErr w:type="spellStart"/>
      <w:r w:rsidRPr="00CE020C">
        <w:rPr>
          <w:sz w:val="32"/>
          <w:szCs w:val="32"/>
        </w:rPr>
        <w:t>ц</w:t>
      </w:r>
      <w:proofErr w:type="spellEnd"/>
      <w:r w:rsidRPr="00CE020C">
        <w:rPr>
          <w:sz w:val="32"/>
          <w:szCs w:val="32"/>
        </w:rPr>
        <w:t>/га</w:t>
      </w:r>
    </w:p>
    <w:p w:rsidR="00D2746F" w:rsidRPr="00CE020C" w:rsidRDefault="00D2746F" w:rsidP="00D2746F">
      <w:pPr>
        <w:rPr>
          <w:sz w:val="32"/>
          <w:szCs w:val="32"/>
        </w:rPr>
      </w:pPr>
      <w:r w:rsidRPr="00CE020C">
        <w:rPr>
          <w:sz w:val="32"/>
          <w:szCs w:val="32"/>
        </w:rPr>
        <w:t xml:space="preserve">- сахарная свекла – 320 </w:t>
      </w:r>
      <w:proofErr w:type="spellStart"/>
      <w:r w:rsidRPr="00CE020C">
        <w:rPr>
          <w:sz w:val="32"/>
          <w:szCs w:val="32"/>
        </w:rPr>
        <w:t>ц</w:t>
      </w:r>
      <w:proofErr w:type="spellEnd"/>
      <w:r w:rsidRPr="00CE020C">
        <w:rPr>
          <w:sz w:val="32"/>
          <w:szCs w:val="32"/>
        </w:rPr>
        <w:t>/га.</w:t>
      </w:r>
    </w:p>
    <w:p w:rsidR="00D2746F" w:rsidRPr="00CE020C" w:rsidRDefault="00D2746F" w:rsidP="00D2746F">
      <w:pPr>
        <w:rPr>
          <w:sz w:val="32"/>
          <w:szCs w:val="32"/>
        </w:rPr>
      </w:pPr>
      <w:r w:rsidRPr="00CE020C">
        <w:rPr>
          <w:sz w:val="32"/>
          <w:szCs w:val="32"/>
        </w:rPr>
        <w:t xml:space="preserve">     Озимый клин под урожай 2019 года составил:</w:t>
      </w:r>
    </w:p>
    <w:p w:rsidR="00D2746F" w:rsidRPr="00CE020C" w:rsidRDefault="00D2746F" w:rsidP="00D2746F">
      <w:pPr>
        <w:rPr>
          <w:sz w:val="32"/>
          <w:szCs w:val="32"/>
        </w:rPr>
      </w:pPr>
      <w:r w:rsidRPr="00CE020C">
        <w:rPr>
          <w:sz w:val="32"/>
          <w:szCs w:val="32"/>
        </w:rPr>
        <w:t>- озимая пшеница – 4575,18га.</w:t>
      </w:r>
    </w:p>
    <w:p w:rsidR="00D2746F" w:rsidRPr="00CE020C" w:rsidRDefault="00D2746F" w:rsidP="00D2746F">
      <w:pPr>
        <w:rPr>
          <w:sz w:val="32"/>
          <w:szCs w:val="32"/>
        </w:rPr>
      </w:pPr>
      <w:r w:rsidRPr="00CE020C">
        <w:rPr>
          <w:sz w:val="32"/>
          <w:szCs w:val="32"/>
        </w:rPr>
        <w:t xml:space="preserve">-озимый ячмень- 732,96га       </w:t>
      </w:r>
    </w:p>
    <w:p w:rsidR="00D2746F" w:rsidRPr="00CE020C" w:rsidRDefault="00D2746F" w:rsidP="00D2746F">
      <w:pPr>
        <w:rPr>
          <w:sz w:val="32"/>
          <w:szCs w:val="32"/>
          <w:u w:val="single"/>
        </w:rPr>
      </w:pPr>
      <w:r w:rsidRPr="00CE020C">
        <w:rPr>
          <w:sz w:val="32"/>
          <w:szCs w:val="32"/>
        </w:rPr>
        <w:t xml:space="preserve">     </w:t>
      </w:r>
      <w:r w:rsidRPr="00CE020C">
        <w:rPr>
          <w:sz w:val="32"/>
          <w:szCs w:val="32"/>
          <w:u w:val="single"/>
        </w:rPr>
        <w:t>Всего: 5308,14 га</w:t>
      </w:r>
    </w:p>
    <w:p w:rsidR="00D2746F" w:rsidRPr="00CE020C" w:rsidRDefault="00D2746F" w:rsidP="00D2746F">
      <w:pPr>
        <w:jc w:val="both"/>
        <w:rPr>
          <w:sz w:val="32"/>
          <w:szCs w:val="32"/>
        </w:rPr>
      </w:pPr>
    </w:p>
    <w:p w:rsidR="00D2746F" w:rsidRPr="00CE020C" w:rsidRDefault="00D2746F" w:rsidP="00D2746F">
      <w:pPr>
        <w:jc w:val="both"/>
        <w:rPr>
          <w:sz w:val="32"/>
          <w:szCs w:val="32"/>
        </w:rPr>
      </w:pPr>
      <w:r w:rsidRPr="00CE020C">
        <w:rPr>
          <w:sz w:val="32"/>
          <w:szCs w:val="32"/>
        </w:rPr>
        <w:t xml:space="preserve">       Итого в сравнении  с 2017 годом  зерновых и колосовых культур в 2018 году было посеяно меньше на 16%, урожайность по культурам в 2018 году составила: озимая пшеница: меньше на 4%, озимый ячмень: меньше на 4%, яровой ячмень: меньше </w:t>
      </w:r>
      <w:proofErr w:type="gramStart"/>
      <w:r w:rsidRPr="00CE020C">
        <w:rPr>
          <w:sz w:val="32"/>
          <w:szCs w:val="32"/>
        </w:rPr>
        <w:t>на</w:t>
      </w:r>
      <w:proofErr w:type="gramEnd"/>
      <w:r w:rsidRPr="00CE020C">
        <w:rPr>
          <w:sz w:val="32"/>
          <w:szCs w:val="32"/>
        </w:rPr>
        <w:t xml:space="preserve"> 9%, кукуруза меньше на 53%.</w:t>
      </w:r>
    </w:p>
    <w:p w:rsidR="00D2746F" w:rsidRPr="00CE020C" w:rsidRDefault="00D2746F" w:rsidP="00D2746F">
      <w:pPr>
        <w:jc w:val="both"/>
        <w:rPr>
          <w:sz w:val="32"/>
          <w:szCs w:val="32"/>
        </w:rPr>
      </w:pPr>
      <w:r w:rsidRPr="00CE020C">
        <w:rPr>
          <w:sz w:val="32"/>
          <w:szCs w:val="32"/>
        </w:rPr>
        <w:t xml:space="preserve">Пропашных и технических культур в 2018 году подсолнечника посеяно меньше  на 4%, сахарной свеклы посеяно больше на 62%. Урожайность подсолнечника в 2018 году меньше  на 3%, сахарная свеклы меньше </w:t>
      </w:r>
      <w:proofErr w:type="gramStart"/>
      <w:r w:rsidRPr="00CE020C">
        <w:rPr>
          <w:sz w:val="32"/>
          <w:szCs w:val="32"/>
        </w:rPr>
        <w:t>на</w:t>
      </w:r>
      <w:proofErr w:type="gramEnd"/>
      <w:r w:rsidRPr="00CE020C">
        <w:rPr>
          <w:sz w:val="32"/>
          <w:szCs w:val="32"/>
        </w:rPr>
        <w:t xml:space="preserve"> 32%.</w:t>
      </w:r>
    </w:p>
    <w:p w:rsidR="00D2746F" w:rsidRPr="00CE020C" w:rsidRDefault="00D2746F" w:rsidP="00D2746F">
      <w:pPr>
        <w:rPr>
          <w:sz w:val="32"/>
          <w:szCs w:val="32"/>
        </w:rPr>
      </w:pPr>
      <w:r w:rsidRPr="00CE020C">
        <w:rPr>
          <w:sz w:val="32"/>
          <w:szCs w:val="32"/>
        </w:rPr>
        <w:t xml:space="preserve">    Озимый клин  посевной площади на 2%  в 2019 году больше 2018 года.</w:t>
      </w:r>
    </w:p>
    <w:p w:rsidR="0009382C" w:rsidRPr="00CE020C" w:rsidRDefault="0009382C" w:rsidP="00804414">
      <w:pPr>
        <w:tabs>
          <w:tab w:val="left" w:pos="7845"/>
        </w:tabs>
        <w:ind w:firstLine="709"/>
        <w:jc w:val="center"/>
        <w:rPr>
          <w:sz w:val="32"/>
          <w:szCs w:val="32"/>
        </w:rPr>
      </w:pPr>
    </w:p>
    <w:p w:rsidR="00350BCC" w:rsidRPr="00CE020C" w:rsidRDefault="00350BCC" w:rsidP="00350BCC">
      <w:pPr>
        <w:tabs>
          <w:tab w:val="left" w:pos="7845"/>
        </w:tabs>
        <w:ind w:firstLine="709"/>
        <w:jc w:val="center"/>
        <w:rPr>
          <w:b/>
          <w:sz w:val="32"/>
          <w:szCs w:val="32"/>
        </w:rPr>
      </w:pPr>
      <w:r w:rsidRPr="00CE020C">
        <w:rPr>
          <w:b/>
          <w:sz w:val="32"/>
          <w:szCs w:val="32"/>
        </w:rPr>
        <w:t>ЛПХ</w:t>
      </w:r>
    </w:p>
    <w:p w:rsidR="00350BCC" w:rsidRPr="00CE020C" w:rsidRDefault="00350BCC" w:rsidP="00350BCC">
      <w:pPr>
        <w:tabs>
          <w:tab w:val="left" w:pos="7845"/>
        </w:tabs>
        <w:ind w:firstLine="709"/>
        <w:jc w:val="center"/>
        <w:rPr>
          <w:b/>
          <w:sz w:val="32"/>
          <w:szCs w:val="32"/>
        </w:rPr>
      </w:pPr>
    </w:p>
    <w:p w:rsidR="00350BCC" w:rsidRPr="00CE020C" w:rsidRDefault="00350BCC" w:rsidP="00350BCC">
      <w:pPr>
        <w:shd w:val="clear" w:color="auto" w:fill="FFFFFF"/>
        <w:ind w:firstLine="709"/>
        <w:jc w:val="both"/>
        <w:rPr>
          <w:sz w:val="32"/>
          <w:szCs w:val="32"/>
        </w:rPr>
      </w:pPr>
      <w:r w:rsidRPr="00CE020C">
        <w:rPr>
          <w:sz w:val="32"/>
          <w:szCs w:val="32"/>
        </w:rPr>
        <w:t xml:space="preserve"> В отчетный период администрация продолжала уделять внимание развитию ЛПХ. В нашем поселении учтено 859 хозяйств</w:t>
      </w:r>
      <w:r w:rsidRPr="00CE020C">
        <w:rPr>
          <w:sz w:val="32"/>
          <w:szCs w:val="32"/>
          <w:shd w:val="clear" w:color="auto" w:fill="FFFFFF"/>
        </w:rPr>
        <w:t xml:space="preserve">, по данным сельскохозяйственной переписи. </w:t>
      </w:r>
      <w:r w:rsidRPr="00CE020C">
        <w:rPr>
          <w:sz w:val="32"/>
          <w:szCs w:val="32"/>
        </w:rPr>
        <w:t xml:space="preserve">Производство продукции на личном подворье является приоритетным в решении главного  вопроса – </w:t>
      </w:r>
      <w:proofErr w:type="spellStart"/>
      <w:r w:rsidRPr="00CE020C">
        <w:rPr>
          <w:sz w:val="32"/>
          <w:szCs w:val="32"/>
        </w:rPr>
        <w:t>самозанятость</w:t>
      </w:r>
      <w:proofErr w:type="spellEnd"/>
      <w:r w:rsidRPr="00CE020C">
        <w:rPr>
          <w:sz w:val="32"/>
          <w:szCs w:val="32"/>
        </w:rPr>
        <w:t xml:space="preserve"> сельского населения. Для получения дополнительного заработка в ЛПХ откармливают молодняк домашних  животных, выращивают овощи для реализации. Ведется работа по  увеличению количества личных подсобных хозяйств, занимающихся производством и реализацией продукции животноводства и овощеводства, с целью  улучшения  материального положения и качества жизни.   Оказывается  помощь населению по вопросам реализации и сбыта продукции, произведенной в личных хозяйствах. </w:t>
      </w:r>
    </w:p>
    <w:p w:rsidR="00350BCC" w:rsidRPr="00CE020C" w:rsidRDefault="00350BCC" w:rsidP="00350BCC">
      <w:pPr>
        <w:shd w:val="clear" w:color="auto" w:fill="FFFFFF"/>
        <w:rPr>
          <w:b/>
          <w:sz w:val="32"/>
          <w:szCs w:val="32"/>
        </w:rPr>
      </w:pPr>
      <w:r w:rsidRPr="00CE020C">
        <w:rPr>
          <w:b/>
          <w:sz w:val="32"/>
          <w:szCs w:val="32"/>
        </w:rPr>
        <w:t>Животноводство:</w:t>
      </w:r>
    </w:p>
    <w:p w:rsidR="00350BCC" w:rsidRPr="00CE020C" w:rsidRDefault="00350BCC" w:rsidP="00350BCC">
      <w:pPr>
        <w:shd w:val="clear" w:color="auto" w:fill="FFFFFF"/>
        <w:rPr>
          <w:sz w:val="32"/>
          <w:szCs w:val="32"/>
        </w:rPr>
      </w:pPr>
      <w:r w:rsidRPr="00CE020C">
        <w:rPr>
          <w:b/>
          <w:sz w:val="32"/>
          <w:szCs w:val="32"/>
        </w:rPr>
        <w:t xml:space="preserve">    </w:t>
      </w:r>
      <w:r w:rsidRPr="00CE020C">
        <w:rPr>
          <w:sz w:val="32"/>
          <w:szCs w:val="32"/>
        </w:rPr>
        <w:t xml:space="preserve">На территории Покровского сельского поселения по данным </w:t>
      </w:r>
      <w:proofErr w:type="spellStart"/>
      <w:r w:rsidRPr="00CE020C">
        <w:rPr>
          <w:sz w:val="32"/>
          <w:szCs w:val="32"/>
        </w:rPr>
        <w:t>похозяйственного</w:t>
      </w:r>
      <w:proofErr w:type="spellEnd"/>
      <w:r w:rsidRPr="00CE020C">
        <w:rPr>
          <w:sz w:val="32"/>
          <w:szCs w:val="32"/>
        </w:rPr>
        <w:t xml:space="preserve"> учета разведением КРС занимаются 41 подворье, общим количеством 140 гол</w:t>
      </w:r>
      <w:proofErr w:type="gramStart"/>
      <w:r w:rsidRPr="00CE020C">
        <w:rPr>
          <w:sz w:val="32"/>
          <w:szCs w:val="32"/>
        </w:rPr>
        <w:t xml:space="preserve">., </w:t>
      </w:r>
      <w:proofErr w:type="gramEnd"/>
      <w:r w:rsidRPr="00CE020C">
        <w:rPr>
          <w:sz w:val="32"/>
          <w:szCs w:val="32"/>
        </w:rPr>
        <w:t xml:space="preserve">в том числе коров 64 гол. </w:t>
      </w:r>
    </w:p>
    <w:p w:rsidR="00350BCC" w:rsidRPr="00CE020C" w:rsidRDefault="00350BCC" w:rsidP="00350BCC">
      <w:pPr>
        <w:shd w:val="clear" w:color="auto" w:fill="FFFFFF"/>
        <w:jc w:val="both"/>
        <w:rPr>
          <w:sz w:val="32"/>
          <w:szCs w:val="32"/>
        </w:rPr>
      </w:pPr>
      <w:r w:rsidRPr="00CE020C">
        <w:rPr>
          <w:sz w:val="32"/>
          <w:szCs w:val="32"/>
        </w:rPr>
        <w:t>На сегодня:</w:t>
      </w:r>
    </w:p>
    <w:p w:rsidR="00350BCC" w:rsidRPr="00CE020C" w:rsidRDefault="00350BCC" w:rsidP="00350BCC">
      <w:pPr>
        <w:shd w:val="clear" w:color="auto" w:fill="FFFFFF"/>
        <w:jc w:val="both"/>
        <w:rPr>
          <w:sz w:val="32"/>
          <w:szCs w:val="32"/>
        </w:rPr>
      </w:pPr>
      <w:r w:rsidRPr="00CE020C">
        <w:rPr>
          <w:sz w:val="32"/>
          <w:szCs w:val="32"/>
        </w:rPr>
        <w:t>- поселок Новопокровский: КРС 33 головы, в т.ч. коров 14 голов;</w:t>
      </w:r>
    </w:p>
    <w:p w:rsidR="00350BCC" w:rsidRPr="00CE020C" w:rsidRDefault="00350BCC" w:rsidP="00350BCC">
      <w:pPr>
        <w:shd w:val="clear" w:color="auto" w:fill="FFFFFF"/>
        <w:jc w:val="both"/>
        <w:rPr>
          <w:sz w:val="32"/>
          <w:szCs w:val="32"/>
        </w:rPr>
      </w:pPr>
      <w:r w:rsidRPr="00CE020C">
        <w:rPr>
          <w:sz w:val="32"/>
          <w:szCs w:val="32"/>
        </w:rPr>
        <w:t>- поселок Восход: КРС 45 головы, в т.ч. коров 27 голов;</w:t>
      </w:r>
    </w:p>
    <w:p w:rsidR="00350BCC" w:rsidRPr="00CE020C" w:rsidRDefault="00350BCC" w:rsidP="00350BCC">
      <w:pPr>
        <w:shd w:val="clear" w:color="auto" w:fill="FFFFFF"/>
        <w:jc w:val="both"/>
        <w:rPr>
          <w:sz w:val="32"/>
          <w:szCs w:val="32"/>
        </w:rPr>
      </w:pPr>
      <w:r w:rsidRPr="00CE020C">
        <w:rPr>
          <w:sz w:val="32"/>
          <w:szCs w:val="32"/>
        </w:rPr>
        <w:t>- поселок Степной: КРС 11 голов, в т.ч. коров 2 головы. Пастбища и сенокосов нет.</w:t>
      </w:r>
    </w:p>
    <w:p w:rsidR="00350BCC" w:rsidRPr="00CE020C" w:rsidRDefault="00350BCC" w:rsidP="00350BCC">
      <w:pPr>
        <w:shd w:val="clear" w:color="auto" w:fill="FFFFFF"/>
        <w:jc w:val="both"/>
        <w:rPr>
          <w:sz w:val="32"/>
          <w:szCs w:val="32"/>
        </w:rPr>
      </w:pPr>
    </w:p>
    <w:p w:rsidR="00350BCC" w:rsidRPr="00CE020C" w:rsidRDefault="00350BCC" w:rsidP="00350BCC">
      <w:pPr>
        <w:shd w:val="clear" w:color="auto" w:fill="FFFFFF"/>
        <w:jc w:val="both"/>
        <w:rPr>
          <w:sz w:val="32"/>
          <w:szCs w:val="32"/>
        </w:rPr>
      </w:pPr>
      <w:r w:rsidRPr="00CE020C">
        <w:rPr>
          <w:sz w:val="32"/>
          <w:szCs w:val="32"/>
        </w:rPr>
        <w:t xml:space="preserve">- поселок Мирный: КРС 16 голов, в т.ч. коров 6 голов. </w:t>
      </w:r>
    </w:p>
    <w:p w:rsidR="00350BCC" w:rsidRPr="00CE020C" w:rsidRDefault="00350BCC" w:rsidP="00350BCC">
      <w:pPr>
        <w:shd w:val="clear" w:color="auto" w:fill="FFFFFF"/>
        <w:jc w:val="both"/>
        <w:rPr>
          <w:sz w:val="32"/>
          <w:szCs w:val="32"/>
        </w:rPr>
      </w:pPr>
    </w:p>
    <w:p w:rsidR="00350BCC" w:rsidRPr="00CE020C" w:rsidRDefault="00350BCC" w:rsidP="00350BCC">
      <w:pPr>
        <w:shd w:val="clear" w:color="auto" w:fill="FFFFFF"/>
        <w:rPr>
          <w:sz w:val="32"/>
          <w:szCs w:val="32"/>
        </w:rPr>
      </w:pPr>
      <w:r w:rsidRPr="00CE020C">
        <w:rPr>
          <w:sz w:val="32"/>
          <w:szCs w:val="32"/>
        </w:rPr>
        <w:t xml:space="preserve">- поселок Животновод: КРС 17 голов, в т.ч. коров 8 голов. </w:t>
      </w:r>
    </w:p>
    <w:p w:rsidR="00350BCC" w:rsidRPr="00CE020C" w:rsidRDefault="00350BCC" w:rsidP="00350BCC">
      <w:pPr>
        <w:shd w:val="clear" w:color="auto" w:fill="FFFFFF"/>
        <w:rPr>
          <w:sz w:val="32"/>
          <w:szCs w:val="32"/>
        </w:rPr>
      </w:pPr>
      <w:r w:rsidRPr="00CE020C">
        <w:rPr>
          <w:sz w:val="32"/>
          <w:szCs w:val="32"/>
        </w:rPr>
        <w:t xml:space="preserve">- поселок Заречный: КРС 18 голов, в т.ч. коров 7 голов.  </w:t>
      </w:r>
    </w:p>
    <w:p w:rsidR="00350BCC" w:rsidRPr="00CE020C" w:rsidRDefault="00350BCC" w:rsidP="00350BCC">
      <w:pPr>
        <w:shd w:val="clear" w:color="auto" w:fill="FFFFFF"/>
        <w:rPr>
          <w:sz w:val="32"/>
          <w:szCs w:val="32"/>
        </w:rPr>
      </w:pPr>
      <w:r w:rsidRPr="00CE020C">
        <w:rPr>
          <w:sz w:val="32"/>
          <w:szCs w:val="32"/>
        </w:rPr>
        <w:t xml:space="preserve">      </w:t>
      </w:r>
      <w:proofErr w:type="gramStart"/>
      <w:r w:rsidRPr="00CE020C">
        <w:rPr>
          <w:sz w:val="32"/>
          <w:szCs w:val="32"/>
        </w:rPr>
        <w:t>Получено субсидий 190 818 рублей (мясо-1 440 руб., молоко- 183 878 руб.,</w:t>
      </w:r>
      <w:proofErr w:type="gramEnd"/>
    </w:p>
    <w:p w:rsidR="00350BCC" w:rsidRPr="00CE020C" w:rsidRDefault="00350BCC" w:rsidP="00350BCC">
      <w:pPr>
        <w:shd w:val="clear" w:color="auto" w:fill="FFFFFF"/>
        <w:rPr>
          <w:sz w:val="32"/>
          <w:szCs w:val="32"/>
        </w:rPr>
      </w:pPr>
      <w:proofErr w:type="gramStart"/>
      <w:r w:rsidRPr="00CE020C">
        <w:rPr>
          <w:sz w:val="32"/>
          <w:szCs w:val="32"/>
        </w:rPr>
        <w:t>осеменение-5 500 руб.).</w:t>
      </w:r>
      <w:proofErr w:type="gramEnd"/>
    </w:p>
    <w:p w:rsidR="00350BCC" w:rsidRPr="00CE020C" w:rsidRDefault="00350BCC" w:rsidP="00350BCC">
      <w:pPr>
        <w:shd w:val="clear" w:color="auto" w:fill="FFFFFF"/>
        <w:jc w:val="both"/>
        <w:rPr>
          <w:sz w:val="32"/>
          <w:szCs w:val="32"/>
        </w:rPr>
      </w:pPr>
      <w:r w:rsidRPr="00CE020C">
        <w:rPr>
          <w:sz w:val="32"/>
          <w:szCs w:val="32"/>
        </w:rPr>
        <w:t xml:space="preserve">      В 2018 году произошло снижения поголовья КРС и МРС в личных подсобных хозяйствах. Существенной причиной, сдерживающей рост численности поголовья скота у населения, являются трудности с обеспечением кормами, высокие цены на комбикорм, отруби  и фураж, низкой ценой на молоко и мясо, отсутствием в Новопокровском районе пункта приема КРС на мясо.     </w:t>
      </w:r>
    </w:p>
    <w:p w:rsidR="00350BCC" w:rsidRPr="00CE020C" w:rsidRDefault="00350BCC" w:rsidP="00350BCC">
      <w:pPr>
        <w:shd w:val="clear" w:color="auto" w:fill="FFFFFF"/>
        <w:tabs>
          <w:tab w:val="left" w:pos="4725"/>
        </w:tabs>
        <w:rPr>
          <w:b/>
          <w:sz w:val="32"/>
          <w:szCs w:val="32"/>
        </w:rPr>
      </w:pPr>
      <w:r w:rsidRPr="00CE020C">
        <w:rPr>
          <w:b/>
          <w:sz w:val="32"/>
          <w:szCs w:val="32"/>
        </w:rPr>
        <w:t>Овощеводство:</w:t>
      </w:r>
      <w:r w:rsidRPr="00CE020C">
        <w:rPr>
          <w:b/>
          <w:sz w:val="32"/>
          <w:szCs w:val="32"/>
        </w:rPr>
        <w:tab/>
      </w:r>
    </w:p>
    <w:p w:rsidR="00350BCC" w:rsidRPr="00CE020C" w:rsidRDefault="00350BCC" w:rsidP="00350BCC">
      <w:pPr>
        <w:shd w:val="clear" w:color="auto" w:fill="FFFFFF"/>
        <w:rPr>
          <w:sz w:val="32"/>
          <w:szCs w:val="32"/>
        </w:rPr>
      </w:pPr>
      <w:r w:rsidRPr="00CE020C">
        <w:rPr>
          <w:b/>
          <w:sz w:val="32"/>
          <w:szCs w:val="32"/>
        </w:rPr>
        <w:t xml:space="preserve">         </w:t>
      </w:r>
      <w:r w:rsidRPr="00CE020C">
        <w:rPr>
          <w:sz w:val="32"/>
          <w:szCs w:val="32"/>
        </w:rPr>
        <w:t xml:space="preserve">Овощами открытого грунта и закрытого (теплицы) занимаются братья </w:t>
      </w:r>
      <w:proofErr w:type="spellStart"/>
      <w:r w:rsidRPr="00CE020C">
        <w:rPr>
          <w:sz w:val="32"/>
          <w:szCs w:val="32"/>
        </w:rPr>
        <w:t>Винокуровы</w:t>
      </w:r>
      <w:proofErr w:type="spellEnd"/>
      <w:proofErr w:type="gramStart"/>
      <w:r w:rsidRPr="00CE020C">
        <w:rPr>
          <w:sz w:val="32"/>
          <w:szCs w:val="32"/>
        </w:rPr>
        <w:t xml:space="preserve"> .</w:t>
      </w:r>
      <w:proofErr w:type="gramEnd"/>
      <w:r w:rsidRPr="00CE020C">
        <w:rPr>
          <w:sz w:val="32"/>
          <w:szCs w:val="32"/>
        </w:rPr>
        <w:t xml:space="preserve"> Общая площадь занимаемой земли под овощеводство 7150 кв. м, в том числе площадь теплиц 2150 кв.м.  Объем произведенной продукции за 2018 год составил 13 тонн, в том числе овощей закрытого грунта 4,5 тонн.</w:t>
      </w:r>
    </w:p>
    <w:p w:rsidR="00350BCC" w:rsidRPr="00CE020C" w:rsidRDefault="00350BCC" w:rsidP="00350BCC">
      <w:pPr>
        <w:shd w:val="clear" w:color="auto" w:fill="FFFFFF"/>
        <w:rPr>
          <w:sz w:val="32"/>
          <w:szCs w:val="32"/>
        </w:rPr>
      </w:pPr>
      <w:r w:rsidRPr="00CE020C">
        <w:rPr>
          <w:sz w:val="32"/>
          <w:szCs w:val="32"/>
        </w:rPr>
        <w:lastRenderedPageBreak/>
        <w:t xml:space="preserve">      Выращиванием овощей открытого грунта занимается также практически все население.      </w:t>
      </w:r>
    </w:p>
    <w:p w:rsidR="00350BCC" w:rsidRPr="00CE020C" w:rsidRDefault="00350BCC" w:rsidP="00350BCC">
      <w:pPr>
        <w:shd w:val="clear" w:color="auto" w:fill="FFFFFF"/>
        <w:rPr>
          <w:sz w:val="32"/>
          <w:szCs w:val="32"/>
        </w:rPr>
      </w:pPr>
      <w:r w:rsidRPr="00CE020C">
        <w:rPr>
          <w:sz w:val="32"/>
          <w:szCs w:val="32"/>
        </w:rPr>
        <w:t xml:space="preserve">      В общем, объем произведенной продукции по поселению за 2018 год составил 530 тонн.</w:t>
      </w:r>
    </w:p>
    <w:p w:rsidR="00350BCC" w:rsidRPr="00CE020C" w:rsidRDefault="00350BCC" w:rsidP="00350BCC">
      <w:pPr>
        <w:shd w:val="clear" w:color="auto" w:fill="FFFFFF"/>
        <w:rPr>
          <w:b/>
          <w:sz w:val="32"/>
          <w:szCs w:val="32"/>
        </w:rPr>
      </w:pPr>
      <w:r w:rsidRPr="00CE020C">
        <w:rPr>
          <w:b/>
          <w:sz w:val="32"/>
          <w:szCs w:val="32"/>
        </w:rPr>
        <w:t>Садоводство:</w:t>
      </w:r>
    </w:p>
    <w:p w:rsidR="00350BCC" w:rsidRPr="00CE020C" w:rsidRDefault="00350BCC" w:rsidP="00350BCC">
      <w:pPr>
        <w:shd w:val="clear" w:color="auto" w:fill="FFFFFF"/>
        <w:jc w:val="both"/>
        <w:rPr>
          <w:sz w:val="32"/>
          <w:szCs w:val="32"/>
        </w:rPr>
      </w:pPr>
      <w:r w:rsidRPr="00CE020C">
        <w:rPr>
          <w:b/>
          <w:sz w:val="32"/>
          <w:szCs w:val="32"/>
        </w:rPr>
        <w:t xml:space="preserve">   </w:t>
      </w:r>
      <w:r w:rsidRPr="00CE020C">
        <w:rPr>
          <w:sz w:val="32"/>
          <w:szCs w:val="32"/>
        </w:rPr>
        <w:t xml:space="preserve">      Развитием садоводства на территории Покровского сельского поселения занимается ИП </w:t>
      </w:r>
      <w:proofErr w:type="spellStart"/>
      <w:r w:rsidRPr="00CE020C">
        <w:rPr>
          <w:sz w:val="32"/>
          <w:szCs w:val="32"/>
        </w:rPr>
        <w:t>Ибадов</w:t>
      </w:r>
      <w:proofErr w:type="spellEnd"/>
      <w:r w:rsidRPr="00CE020C">
        <w:rPr>
          <w:sz w:val="32"/>
          <w:szCs w:val="32"/>
        </w:rPr>
        <w:t xml:space="preserve"> Саркис </w:t>
      </w:r>
      <w:proofErr w:type="spellStart"/>
      <w:r w:rsidRPr="00CE020C">
        <w:rPr>
          <w:sz w:val="32"/>
          <w:szCs w:val="32"/>
        </w:rPr>
        <w:t>Унус-Оглы</w:t>
      </w:r>
      <w:proofErr w:type="spellEnd"/>
      <w:r w:rsidRPr="00CE020C">
        <w:rPr>
          <w:sz w:val="32"/>
          <w:szCs w:val="32"/>
        </w:rPr>
        <w:t>. Закладка сада была произведена весной 2016 года на площади 2 га с количеством 2000 шт. саженцев яблони (</w:t>
      </w:r>
      <w:proofErr w:type="spellStart"/>
      <w:r w:rsidRPr="00CE020C">
        <w:rPr>
          <w:sz w:val="32"/>
          <w:szCs w:val="32"/>
        </w:rPr>
        <w:t>голден</w:t>
      </w:r>
      <w:proofErr w:type="spellEnd"/>
      <w:r w:rsidRPr="00CE020C">
        <w:rPr>
          <w:sz w:val="32"/>
          <w:szCs w:val="32"/>
        </w:rPr>
        <w:t xml:space="preserve">, </w:t>
      </w:r>
      <w:proofErr w:type="spellStart"/>
      <w:r w:rsidRPr="00CE020C">
        <w:rPr>
          <w:sz w:val="32"/>
          <w:szCs w:val="32"/>
        </w:rPr>
        <w:t>симиренка</w:t>
      </w:r>
      <w:proofErr w:type="spellEnd"/>
      <w:r w:rsidRPr="00CE020C">
        <w:rPr>
          <w:sz w:val="32"/>
          <w:szCs w:val="32"/>
        </w:rPr>
        <w:t xml:space="preserve">, </w:t>
      </w:r>
      <w:proofErr w:type="spellStart"/>
      <w:r w:rsidRPr="00CE020C">
        <w:rPr>
          <w:sz w:val="32"/>
          <w:szCs w:val="32"/>
        </w:rPr>
        <w:t>айдаред</w:t>
      </w:r>
      <w:proofErr w:type="spellEnd"/>
      <w:r w:rsidRPr="00CE020C">
        <w:rPr>
          <w:sz w:val="32"/>
          <w:szCs w:val="32"/>
        </w:rPr>
        <w:t>). На 2019 запланировано закладка сада на площади 1 га с количеством 1000 шт. саженцев яблони.</w:t>
      </w:r>
    </w:p>
    <w:p w:rsidR="00350BCC" w:rsidRPr="00CE020C" w:rsidRDefault="00350BCC" w:rsidP="00350BCC">
      <w:pPr>
        <w:shd w:val="clear" w:color="auto" w:fill="FFFFFF"/>
        <w:ind w:firstLine="709"/>
        <w:jc w:val="both"/>
        <w:rPr>
          <w:sz w:val="32"/>
          <w:szCs w:val="32"/>
        </w:rPr>
      </w:pPr>
      <w:r w:rsidRPr="00CE020C">
        <w:rPr>
          <w:sz w:val="32"/>
          <w:szCs w:val="32"/>
          <w:shd w:val="clear" w:color="auto" w:fill="FFFFFF"/>
        </w:rPr>
        <w:t xml:space="preserve">Наметилась тенденция роста производства   овощей закрытого грунта, выросли объемы реализации  ранних овощей и зелени. </w:t>
      </w:r>
    </w:p>
    <w:p w:rsidR="00350BCC" w:rsidRPr="00CE020C" w:rsidRDefault="00350BCC" w:rsidP="00350BCC">
      <w:pPr>
        <w:shd w:val="clear" w:color="auto" w:fill="FFFFFF"/>
        <w:ind w:firstLine="709"/>
        <w:jc w:val="both"/>
        <w:rPr>
          <w:sz w:val="32"/>
          <w:szCs w:val="32"/>
          <w:shd w:val="clear" w:color="auto" w:fill="FFFFFF"/>
        </w:rPr>
      </w:pPr>
      <w:r w:rsidRPr="00CE020C">
        <w:rPr>
          <w:sz w:val="32"/>
          <w:szCs w:val="32"/>
          <w:shd w:val="clear" w:color="auto" w:fill="FFFFFF"/>
        </w:rPr>
        <w:t xml:space="preserve">Большая работа проведена администрацией поселения по предупреждения заноса инфекции всех видов животных на территории. </w:t>
      </w:r>
      <w:r w:rsidRPr="00CE020C">
        <w:rPr>
          <w:rStyle w:val="apple-converted-space"/>
          <w:sz w:val="32"/>
          <w:szCs w:val="32"/>
          <w:shd w:val="clear" w:color="auto" w:fill="FFFFFF"/>
        </w:rPr>
        <w:t> </w:t>
      </w:r>
      <w:r w:rsidRPr="00CE020C">
        <w:rPr>
          <w:sz w:val="32"/>
          <w:szCs w:val="32"/>
          <w:shd w:val="clear" w:color="auto" w:fill="FFFFFF"/>
        </w:rPr>
        <w:t xml:space="preserve">Для </w:t>
      </w:r>
    </w:p>
    <w:p w:rsidR="00350BCC" w:rsidRPr="00CE020C" w:rsidRDefault="00350BCC" w:rsidP="00350BCC">
      <w:pPr>
        <w:shd w:val="clear" w:color="auto" w:fill="FFFFFF"/>
        <w:ind w:firstLine="709"/>
        <w:jc w:val="both"/>
        <w:rPr>
          <w:sz w:val="32"/>
          <w:szCs w:val="32"/>
        </w:rPr>
      </w:pPr>
      <w:r w:rsidRPr="00CE020C">
        <w:rPr>
          <w:sz w:val="32"/>
          <w:szCs w:val="32"/>
          <w:shd w:val="clear" w:color="auto" w:fill="FFFFFF"/>
        </w:rPr>
        <w:t>предупреждения заболевания африканской чумы свиней администрацией сельского поселения проведены меры профилактического характера.</w:t>
      </w:r>
      <w:r w:rsidRPr="00CE020C">
        <w:rPr>
          <w:sz w:val="32"/>
          <w:szCs w:val="32"/>
        </w:rPr>
        <w:t xml:space="preserve"> </w:t>
      </w:r>
    </w:p>
    <w:p w:rsidR="00350BCC" w:rsidRPr="00CE020C" w:rsidRDefault="00350BCC" w:rsidP="00350BCC">
      <w:pPr>
        <w:shd w:val="clear" w:color="auto" w:fill="FFFFFF"/>
        <w:ind w:firstLine="709"/>
        <w:jc w:val="both"/>
        <w:rPr>
          <w:sz w:val="32"/>
          <w:szCs w:val="32"/>
        </w:rPr>
      </w:pPr>
      <w:r w:rsidRPr="00CE020C">
        <w:rPr>
          <w:sz w:val="32"/>
          <w:szCs w:val="32"/>
        </w:rPr>
        <w:t xml:space="preserve"> Гражданами поселения  получено кредитов  на сумму 2 млн. 150</w:t>
      </w:r>
    </w:p>
    <w:p w:rsidR="00350BCC" w:rsidRPr="00CE020C" w:rsidRDefault="00350BCC" w:rsidP="00350BCC">
      <w:pPr>
        <w:shd w:val="clear" w:color="auto" w:fill="FFFFFF"/>
        <w:ind w:firstLine="709"/>
        <w:jc w:val="both"/>
        <w:rPr>
          <w:sz w:val="32"/>
          <w:szCs w:val="32"/>
        </w:rPr>
      </w:pPr>
      <w:r w:rsidRPr="00CE020C">
        <w:rPr>
          <w:sz w:val="32"/>
          <w:szCs w:val="32"/>
        </w:rPr>
        <w:t xml:space="preserve"> тыс. рублей в </w:t>
      </w:r>
      <w:proofErr w:type="spellStart"/>
      <w:r w:rsidRPr="00CE020C">
        <w:rPr>
          <w:sz w:val="32"/>
          <w:szCs w:val="32"/>
        </w:rPr>
        <w:t>Россельхозбанке</w:t>
      </w:r>
      <w:proofErr w:type="spellEnd"/>
      <w:r w:rsidRPr="00CE020C">
        <w:rPr>
          <w:sz w:val="32"/>
          <w:szCs w:val="32"/>
        </w:rPr>
        <w:t xml:space="preserve">  на развитие ЛПХ.</w:t>
      </w:r>
    </w:p>
    <w:p w:rsidR="00350BCC" w:rsidRPr="00CE020C" w:rsidRDefault="00350BCC" w:rsidP="00350BCC">
      <w:pPr>
        <w:shd w:val="clear" w:color="auto" w:fill="FFFFFF"/>
        <w:ind w:firstLine="709"/>
        <w:jc w:val="both"/>
        <w:rPr>
          <w:sz w:val="32"/>
          <w:szCs w:val="32"/>
        </w:rPr>
      </w:pPr>
    </w:p>
    <w:p w:rsidR="00721663" w:rsidRPr="00CE020C" w:rsidRDefault="00721663" w:rsidP="00804414">
      <w:pPr>
        <w:shd w:val="clear" w:color="auto" w:fill="FFFFFF" w:themeFill="background1"/>
        <w:ind w:firstLine="709"/>
        <w:jc w:val="center"/>
        <w:rPr>
          <w:b/>
          <w:sz w:val="32"/>
          <w:szCs w:val="32"/>
        </w:rPr>
      </w:pPr>
      <w:r w:rsidRPr="00CE020C">
        <w:rPr>
          <w:b/>
          <w:sz w:val="32"/>
          <w:szCs w:val="32"/>
        </w:rPr>
        <w:t xml:space="preserve">                      Профилактическая работа</w:t>
      </w:r>
    </w:p>
    <w:p w:rsidR="00FC2F72" w:rsidRPr="00CE020C" w:rsidRDefault="00FC2F72" w:rsidP="00804414">
      <w:pPr>
        <w:shd w:val="clear" w:color="auto" w:fill="FFFFFF" w:themeFill="background1"/>
        <w:ind w:firstLine="709"/>
        <w:jc w:val="center"/>
        <w:rPr>
          <w:b/>
          <w:sz w:val="32"/>
          <w:szCs w:val="32"/>
        </w:rPr>
      </w:pPr>
    </w:p>
    <w:p w:rsidR="00552FD2" w:rsidRPr="00CE020C" w:rsidRDefault="00721663" w:rsidP="00804414">
      <w:pPr>
        <w:shd w:val="clear" w:color="auto" w:fill="FFFFFF" w:themeFill="background1"/>
        <w:suppressAutoHyphens/>
        <w:ind w:firstLine="709"/>
        <w:jc w:val="both"/>
        <w:textAlignment w:val="baseline"/>
        <w:rPr>
          <w:rFonts w:eastAsia="Lucida Sans Unicode"/>
          <w:kern w:val="3"/>
          <w:sz w:val="32"/>
          <w:szCs w:val="32"/>
        </w:rPr>
      </w:pPr>
      <w:r w:rsidRPr="00CE020C">
        <w:rPr>
          <w:rFonts w:eastAsia="Lucida Sans Unicode"/>
          <w:b/>
          <w:kern w:val="3"/>
          <w:sz w:val="32"/>
          <w:szCs w:val="32"/>
        </w:rPr>
        <w:t xml:space="preserve">   </w:t>
      </w:r>
      <w:r w:rsidR="00552FD2" w:rsidRPr="00CE020C">
        <w:rPr>
          <w:rFonts w:eastAsia="Lucida Sans Unicode"/>
          <w:kern w:val="3"/>
          <w:sz w:val="32"/>
          <w:szCs w:val="32"/>
        </w:rPr>
        <w:t xml:space="preserve">В целях профилактики безнадзорности и правонарушений несовершеннолетних, защиты их жизни и здоровья, на территории Покровского сельского поселения работал  штаб </w:t>
      </w:r>
      <w:r w:rsidR="00552FD2" w:rsidRPr="00CE020C">
        <w:rPr>
          <w:rFonts w:eastAsia="Lucida Sans Unicode"/>
          <w:bCs/>
          <w:kern w:val="3"/>
          <w:sz w:val="32"/>
          <w:szCs w:val="32"/>
        </w:rPr>
        <w:t>по взаимодействию в области организации участия граждан в охране общественного  порядка, создана народная дружина. В течение года дежурство проходило по</w:t>
      </w:r>
      <w:r w:rsidR="00552FD2" w:rsidRPr="00CE020C">
        <w:rPr>
          <w:rFonts w:eastAsia="Lucida Sans Unicode"/>
          <w:kern w:val="3"/>
          <w:sz w:val="32"/>
          <w:szCs w:val="32"/>
        </w:rPr>
        <w:t xml:space="preserve"> 3 раза в месяц и осуществлялось по графику ОМВД России в Новопокровском районе. За 2018 год проведено 32 рейда. </w:t>
      </w:r>
    </w:p>
    <w:p w:rsidR="00552FD2" w:rsidRPr="00CE020C" w:rsidRDefault="00552FD2" w:rsidP="00804414">
      <w:pPr>
        <w:shd w:val="clear" w:color="auto" w:fill="FFFFFF" w:themeFill="background1"/>
        <w:tabs>
          <w:tab w:val="left" w:pos="2590"/>
        </w:tabs>
        <w:suppressAutoHyphens/>
        <w:ind w:firstLine="709"/>
        <w:jc w:val="both"/>
        <w:textAlignment w:val="baseline"/>
        <w:rPr>
          <w:rFonts w:eastAsia="Lucida Sans Unicode"/>
          <w:kern w:val="3"/>
          <w:sz w:val="32"/>
          <w:szCs w:val="32"/>
        </w:rPr>
      </w:pPr>
      <w:r w:rsidRPr="00CE020C">
        <w:rPr>
          <w:rFonts w:eastAsia="Lucida Sans Unicode"/>
          <w:kern w:val="3"/>
          <w:sz w:val="32"/>
          <w:szCs w:val="32"/>
        </w:rPr>
        <w:t>В 2018 году был составлен 1 протокола о выявлении несовершеннолетний в ночное время. Родители были привлечены к административной ответственности.</w:t>
      </w:r>
      <w:r w:rsidRPr="00CE020C">
        <w:rPr>
          <w:sz w:val="32"/>
          <w:szCs w:val="32"/>
        </w:rPr>
        <w:t xml:space="preserve"> Администрация поселения призывает родителей и детей   к соблюдению краевого закона № 1539-КЗ,  так называемого, «детского»  Закона.</w:t>
      </w:r>
    </w:p>
    <w:p w:rsidR="00350BCC" w:rsidRPr="00CE020C" w:rsidRDefault="00350BCC" w:rsidP="00350BCC">
      <w:pPr>
        <w:shd w:val="clear" w:color="auto" w:fill="FFFFFF"/>
        <w:ind w:right="29" w:firstLine="709"/>
        <w:jc w:val="both"/>
        <w:rPr>
          <w:sz w:val="32"/>
          <w:szCs w:val="32"/>
        </w:rPr>
      </w:pPr>
      <w:r w:rsidRPr="00CE020C">
        <w:rPr>
          <w:sz w:val="32"/>
          <w:szCs w:val="32"/>
        </w:rPr>
        <w:t xml:space="preserve">В 2018 году работала административная комиссия при администрации сельского поселения, составлено 27 протоколов, 1 нарушитель предупрежден об административной ответственности. Взыскано и оплачено штрафов в сумме </w:t>
      </w:r>
      <w:r w:rsidR="00AE789B">
        <w:rPr>
          <w:sz w:val="32"/>
          <w:szCs w:val="32"/>
        </w:rPr>
        <w:t>14897</w:t>
      </w:r>
      <w:r w:rsidRPr="00CE020C">
        <w:rPr>
          <w:sz w:val="32"/>
          <w:szCs w:val="32"/>
        </w:rPr>
        <w:t xml:space="preserve"> рублей </w:t>
      </w:r>
      <w:r w:rsidR="00AE789B">
        <w:rPr>
          <w:sz w:val="32"/>
          <w:szCs w:val="32"/>
        </w:rPr>
        <w:t>39 копеек.</w:t>
      </w:r>
    </w:p>
    <w:p w:rsidR="006754D8" w:rsidRPr="00CE020C" w:rsidRDefault="00721663" w:rsidP="00804414">
      <w:pPr>
        <w:shd w:val="clear" w:color="auto" w:fill="FFFFFF"/>
        <w:ind w:firstLine="709"/>
        <w:jc w:val="both"/>
        <w:rPr>
          <w:sz w:val="32"/>
          <w:szCs w:val="32"/>
        </w:rPr>
      </w:pPr>
      <w:r w:rsidRPr="00CE020C">
        <w:rPr>
          <w:sz w:val="32"/>
          <w:szCs w:val="32"/>
        </w:rPr>
        <w:t>В течение года ежемесячно проводились заседания территориальной комиссии</w:t>
      </w:r>
      <w:r w:rsidR="00BB3CD5" w:rsidRPr="00CE020C">
        <w:rPr>
          <w:sz w:val="32"/>
          <w:szCs w:val="32"/>
        </w:rPr>
        <w:t xml:space="preserve"> (ранее Совет</w:t>
      </w:r>
      <w:r w:rsidRPr="00CE020C">
        <w:rPr>
          <w:sz w:val="32"/>
          <w:szCs w:val="32"/>
        </w:rPr>
        <w:t xml:space="preserve"> профилактики) по профилактике преступлений и правонарушений, рассмотрены персональные дела </w:t>
      </w:r>
      <w:r w:rsidR="00201B8D" w:rsidRPr="00CE020C">
        <w:rPr>
          <w:sz w:val="32"/>
          <w:szCs w:val="32"/>
        </w:rPr>
        <w:t>22</w:t>
      </w:r>
      <w:r w:rsidRPr="00CE020C">
        <w:rPr>
          <w:sz w:val="32"/>
          <w:szCs w:val="32"/>
        </w:rPr>
        <w:t xml:space="preserve"> граждан, из них </w:t>
      </w:r>
      <w:r w:rsidR="00201B8D" w:rsidRPr="00CE020C">
        <w:rPr>
          <w:sz w:val="32"/>
          <w:szCs w:val="32"/>
        </w:rPr>
        <w:t>11</w:t>
      </w:r>
      <w:r w:rsidRPr="00CE020C">
        <w:rPr>
          <w:sz w:val="32"/>
          <w:szCs w:val="32"/>
        </w:rPr>
        <w:t xml:space="preserve"> </w:t>
      </w:r>
      <w:r w:rsidRPr="00CE020C">
        <w:rPr>
          <w:sz w:val="32"/>
          <w:szCs w:val="32"/>
        </w:rPr>
        <w:lastRenderedPageBreak/>
        <w:t>граждан, состоящих на учете в правоохранительных органах</w:t>
      </w:r>
      <w:r w:rsidRPr="00CE020C">
        <w:rPr>
          <w:i/>
          <w:sz w:val="32"/>
          <w:szCs w:val="32"/>
        </w:rPr>
        <w:t xml:space="preserve">. </w:t>
      </w:r>
    </w:p>
    <w:p w:rsidR="006754D8" w:rsidRPr="00CE020C" w:rsidRDefault="006754D8" w:rsidP="00804414">
      <w:pPr>
        <w:shd w:val="clear" w:color="auto" w:fill="FFFFFF"/>
        <w:ind w:firstLine="709"/>
        <w:jc w:val="both"/>
        <w:rPr>
          <w:sz w:val="32"/>
          <w:szCs w:val="32"/>
        </w:rPr>
      </w:pPr>
    </w:p>
    <w:p w:rsidR="00721663" w:rsidRPr="00CE020C" w:rsidRDefault="00EC7AA1" w:rsidP="00804414">
      <w:pPr>
        <w:shd w:val="clear" w:color="auto" w:fill="FFFFFF" w:themeFill="background1"/>
        <w:jc w:val="center"/>
        <w:rPr>
          <w:b/>
          <w:sz w:val="32"/>
          <w:szCs w:val="32"/>
        </w:rPr>
      </w:pPr>
      <w:r w:rsidRPr="00CE020C">
        <w:rPr>
          <w:b/>
          <w:sz w:val="32"/>
          <w:szCs w:val="32"/>
        </w:rPr>
        <w:t>Пожарная безопасность</w:t>
      </w:r>
    </w:p>
    <w:p w:rsidR="00721663" w:rsidRPr="00CE020C" w:rsidRDefault="0072166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xml:space="preserve">В течение года на территории поселения вводился особый противопожарный режим, проводились проверки готовности системы оповещения, осуществлялся постоянный </w:t>
      </w:r>
      <w:proofErr w:type="gramStart"/>
      <w:r w:rsidRPr="00CE020C">
        <w:rPr>
          <w:sz w:val="32"/>
          <w:szCs w:val="32"/>
        </w:rPr>
        <w:t>контроль за</w:t>
      </w:r>
      <w:proofErr w:type="gramEnd"/>
      <w:r w:rsidRPr="00CE020C">
        <w:rPr>
          <w:sz w:val="32"/>
          <w:szCs w:val="32"/>
        </w:rPr>
        <w:t xml:space="preserve"> техническим состоянием объектов наружного противопожарного водоснабжения и подъездные пути к ним. </w:t>
      </w:r>
      <w:r w:rsidR="00761C73" w:rsidRPr="00CE020C">
        <w:rPr>
          <w:sz w:val="32"/>
          <w:szCs w:val="32"/>
        </w:rPr>
        <w:t xml:space="preserve">Также в 2018 году специалистами администрации совместно с сотрудниками пожарной части ст. Ильинской № 14, специалистом социальной защиты, работниками МБУЗ ЦРБ МО Новопокровский район были проведены рейдовые мероприятия по соблюдению правил пожарной безопасности в осенне-зимний период 2018-2019 годов среди следующих категорий граждан: </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многодетные семьи;</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неблагополучные семьи;</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xml:space="preserve">- </w:t>
      </w:r>
      <w:proofErr w:type="spellStart"/>
      <w:r w:rsidRPr="00CE020C">
        <w:rPr>
          <w:sz w:val="32"/>
          <w:szCs w:val="32"/>
        </w:rPr>
        <w:t>одинокопроживающих</w:t>
      </w:r>
      <w:proofErr w:type="spellEnd"/>
      <w:r w:rsidRPr="00CE020C">
        <w:rPr>
          <w:sz w:val="32"/>
          <w:szCs w:val="32"/>
        </w:rPr>
        <w:t>;</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стариков;</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инвалидов;</w:t>
      </w:r>
    </w:p>
    <w:p w:rsidR="00761C73" w:rsidRPr="00CE020C" w:rsidRDefault="00761C7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ведущих асоциальный образ жизни.</w:t>
      </w:r>
    </w:p>
    <w:p w:rsidR="00BC26FF" w:rsidRPr="00CE020C" w:rsidRDefault="00BC26FF"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xml:space="preserve">В 2018 </w:t>
      </w:r>
      <w:proofErr w:type="gramStart"/>
      <w:r w:rsidRPr="00CE020C">
        <w:rPr>
          <w:sz w:val="32"/>
          <w:szCs w:val="32"/>
        </w:rPr>
        <w:t>году было обучено 10 человек из добровольной пожарной дружины были</w:t>
      </w:r>
      <w:proofErr w:type="gramEnd"/>
      <w:r w:rsidRPr="00CE020C">
        <w:rPr>
          <w:sz w:val="32"/>
          <w:szCs w:val="32"/>
        </w:rPr>
        <w:t xml:space="preserve"> выданы удостоверения о прохождении обучения.</w:t>
      </w:r>
    </w:p>
    <w:p w:rsidR="00721663" w:rsidRPr="00CE020C" w:rsidRDefault="00721663" w:rsidP="00804414">
      <w:pPr>
        <w:pStyle w:val="a3"/>
        <w:shd w:val="clear" w:color="auto" w:fill="FFFFFF" w:themeFill="background1"/>
        <w:spacing w:before="0" w:beforeAutospacing="0" w:after="0" w:afterAutospacing="0"/>
        <w:ind w:firstLine="709"/>
        <w:jc w:val="both"/>
        <w:rPr>
          <w:sz w:val="32"/>
          <w:szCs w:val="32"/>
        </w:rPr>
      </w:pPr>
      <w:r w:rsidRPr="00CE020C">
        <w:rPr>
          <w:sz w:val="32"/>
          <w:szCs w:val="32"/>
        </w:rPr>
        <w:t xml:space="preserve">Администрацией сельского поселения был применен такой способ оповещения, как </w:t>
      </w:r>
      <w:proofErr w:type="spellStart"/>
      <w:r w:rsidRPr="00CE020C">
        <w:rPr>
          <w:sz w:val="32"/>
          <w:szCs w:val="32"/>
        </w:rPr>
        <w:t>подворовой</w:t>
      </w:r>
      <w:proofErr w:type="spellEnd"/>
      <w:r w:rsidRPr="00CE020C">
        <w:rPr>
          <w:sz w:val="32"/>
          <w:szCs w:val="32"/>
        </w:rPr>
        <w:t xml:space="preserve"> обход, разработаны и распространены  памятки </w:t>
      </w:r>
      <w:r w:rsidR="00761C73" w:rsidRPr="00CE020C">
        <w:rPr>
          <w:sz w:val="32"/>
          <w:szCs w:val="32"/>
        </w:rPr>
        <w:t>через представителей ТОС</w:t>
      </w:r>
      <w:r w:rsidR="00BC26FF" w:rsidRPr="00CE020C">
        <w:rPr>
          <w:sz w:val="32"/>
          <w:szCs w:val="32"/>
        </w:rPr>
        <w:t>, размещалась информация на информационных стендах, на официальном сайте администрации Покровского сельского поселения.</w:t>
      </w:r>
    </w:p>
    <w:p w:rsidR="00BB3CD5" w:rsidRPr="00CE020C" w:rsidRDefault="00BB3CD5" w:rsidP="00804414">
      <w:pPr>
        <w:pStyle w:val="1"/>
        <w:shd w:val="clear" w:color="auto" w:fill="FFFFFF" w:themeFill="background1"/>
        <w:ind w:firstLine="709"/>
        <w:jc w:val="center"/>
        <w:rPr>
          <w:b/>
          <w:sz w:val="32"/>
          <w:szCs w:val="32"/>
        </w:rPr>
      </w:pPr>
    </w:p>
    <w:p w:rsidR="00804414" w:rsidRPr="00CE020C" w:rsidRDefault="00804414" w:rsidP="00804414">
      <w:pPr>
        <w:pStyle w:val="2"/>
        <w:shd w:val="clear" w:color="auto" w:fill="FFFFFF" w:themeFill="background1"/>
        <w:ind w:firstLine="709"/>
        <w:jc w:val="center"/>
        <w:rPr>
          <w:b/>
          <w:sz w:val="32"/>
          <w:szCs w:val="32"/>
        </w:rPr>
      </w:pPr>
    </w:p>
    <w:p w:rsidR="00804414" w:rsidRPr="00CE020C" w:rsidRDefault="00804414" w:rsidP="00804414">
      <w:pPr>
        <w:pStyle w:val="2"/>
        <w:shd w:val="clear" w:color="auto" w:fill="FFFFFF" w:themeFill="background1"/>
        <w:ind w:firstLine="709"/>
        <w:jc w:val="center"/>
        <w:rPr>
          <w:b/>
          <w:sz w:val="32"/>
          <w:szCs w:val="32"/>
        </w:rPr>
      </w:pPr>
    </w:p>
    <w:p w:rsidR="00552FD2" w:rsidRPr="00CE020C" w:rsidRDefault="00552FD2" w:rsidP="00804414">
      <w:pPr>
        <w:pStyle w:val="2"/>
        <w:shd w:val="clear" w:color="auto" w:fill="FFFFFF" w:themeFill="background1"/>
        <w:ind w:firstLine="709"/>
        <w:jc w:val="center"/>
        <w:rPr>
          <w:b/>
          <w:sz w:val="32"/>
          <w:szCs w:val="32"/>
        </w:rPr>
      </w:pPr>
      <w:r w:rsidRPr="00CE020C">
        <w:rPr>
          <w:b/>
          <w:sz w:val="32"/>
          <w:szCs w:val="32"/>
        </w:rPr>
        <w:t>Культура</w:t>
      </w:r>
    </w:p>
    <w:p w:rsidR="00552FD2" w:rsidRPr="00CE020C" w:rsidRDefault="00552FD2" w:rsidP="00804414">
      <w:pPr>
        <w:pStyle w:val="2"/>
        <w:shd w:val="clear" w:color="auto" w:fill="FFFFFF" w:themeFill="background1"/>
        <w:ind w:firstLine="709"/>
        <w:jc w:val="both"/>
        <w:rPr>
          <w:sz w:val="32"/>
          <w:szCs w:val="32"/>
        </w:rPr>
      </w:pPr>
      <w:r w:rsidRPr="00CE020C">
        <w:rPr>
          <w:sz w:val="32"/>
          <w:szCs w:val="32"/>
        </w:rPr>
        <w:t xml:space="preserve">Культурно-массовая работа осуществляется муниципальным учреждением культуры «Покровский КДЦ», в состав которого входит 4 </w:t>
      </w:r>
      <w:proofErr w:type="gramStart"/>
      <w:r w:rsidRPr="00CE020C">
        <w:rPr>
          <w:sz w:val="32"/>
          <w:szCs w:val="32"/>
        </w:rPr>
        <w:t>сельских</w:t>
      </w:r>
      <w:proofErr w:type="gramEnd"/>
      <w:r w:rsidRPr="00CE020C">
        <w:rPr>
          <w:sz w:val="32"/>
          <w:szCs w:val="32"/>
        </w:rPr>
        <w:t xml:space="preserve"> клуба. </w:t>
      </w:r>
    </w:p>
    <w:p w:rsidR="00552FD2" w:rsidRPr="00CE020C" w:rsidRDefault="00552FD2" w:rsidP="00804414">
      <w:pPr>
        <w:pStyle w:val="2"/>
        <w:shd w:val="clear" w:color="auto" w:fill="FFFFFF" w:themeFill="background1"/>
        <w:tabs>
          <w:tab w:val="left" w:pos="360"/>
          <w:tab w:val="left" w:pos="900"/>
        </w:tabs>
        <w:ind w:firstLine="709"/>
        <w:jc w:val="both"/>
        <w:rPr>
          <w:sz w:val="32"/>
          <w:szCs w:val="32"/>
        </w:rPr>
      </w:pPr>
      <w:r w:rsidRPr="00CE020C">
        <w:rPr>
          <w:sz w:val="32"/>
          <w:szCs w:val="32"/>
        </w:rPr>
        <w:t>Учреждения культуры взаимодействуют с библиотекой, школой, советом ветеранов. Проводимые мероприятия в течени</w:t>
      </w:r>
      <w:proofErr w:type="gramStart"/>
      <w:r w:rsidRPr="00CE020C">
        <w:rPr>
          <w:sz w:val="32"/>
          <w:szCs w:val="32"/>
        </w:rPr>
        <w:t>и</w:t>
      </w:r>
      <w:proofErr w:type="gramEnd"/>
      <w:r w:rsidRPr="00CE020C">
        <w:rPr>
          <w:sz w:val="32"/>
          <w:szCs w:val="32"/>
        </w:rPr>
        <w:t xml:space="preserve"> года освещались на страницах «Сельской газеты», также размещалась информация на официальном сайте администрации Покровского сельского поселения. </w:t>
      </w:r>
    </w:p>
    <w:p w:rsidR="00552FD2" w:rsidRPr="00CE020C" w:rsidRDefault="00552FD2" w:rsidP="00804414">
      <w:pPr>
        <w:pStyle w:val="2"/>
        <w:shd w:val="clear" w:color="auto" w:fill="FFFFFF" w:themeFill="background1"/>
        <w:ind w:firstLine="709"/>
        <w:jc w:val="both"/>
        <w:rPr>
          <w:sz w:val="32"/>
          <w:szCs w:val="32"/>
        </w:rPr>
      </w:pPr>
      <w:r w:rsidRPr="00CE020C">
        <w:rPr>
          <w:sz w:val="32"/>
          <w:szCs w:val="32"/>
        </w:rPr>
        <w:t xml:space="preserve">В целях реализации программы развитие культуры фасад здания МУК «Покровский КДЦ» обшит </w:t>
      </w:r>
      <w:proofErr w:type="spellStart"/>
      <w:r w:rsidRPr="00CE020C">
        <w:rPr>
          <w:sz w:val="32"/>
          <w:szCs w:val="32"/>
        </w:rPr>
        <w:t>металлосайдингом</w:t>
      </w:r>
      <w:proofErr w:type="spellEnd"/>
      <w:r w:rsidRPr="00CE020C">
        <w:rPr>
          <w:sz w:val="32"/>
          <w:szCs w:val="32"/>
        </w:rPr>
        <w:t xml:space="preserve">, отремонтирована часть кровли клуба посёлка Мирный, заменён конёк кровли клуба посёлка Заречный, в клубе посёлка Животновод перед входом в учреждение сделан навес. Во всех </w:t>
      </w:r>
      <w:r w:rsidRPr="00CE020C">
        <w:rPr>
          <w:sz w:val="32"/>
          <w:szCs w:val="32"/>
        </w:rPr>
        <w:lastRenderedPageBreak/>
        <w:t xml:space="preserve">клубах поставлены новые светильники, проверена электропроводка, заменены розетки. </w:t>
      </w:r>
    </w:p>
    <w:p w:rsidR="00552FD2" w:rsidRPr="00CE020C" w:rsidRDefault="00552FD2" w:rsidP="00804414">
      <w:pPr>
        <w:shd w:val="clear" w:color="auto" w:fill="FFFFFF" w:themeFill="background1"/>
        <w:ind w:firstLine="709"/>
        <w:jc w:val="both"/>
        <w:rPr>
          <w:sz w:val="32"/>
          <w:szCs w:val="32"/>
        </w:rPr>
      </w:pPr>
      <w:r w:rsidRPr="00CE020C">
        <w:rPr>
          <w:sz w:val="32"/>
          <w:szCs w:val="32"/>
        </w:rPr>
        <w:t xml:space="preserve">В учреждениях культуры  для досуга населения работают детские и взрослые клубные любительские объединения, коллективы художественной самодеятельности.  На протяжении всего лета для детей ежедневно работала культурно - </w:t>
      </w:r>
      <w:proofErr w:type="spellStart"/>
      <w:r w:rsidRPr="00CE020C">
        <w:rPr>
          <w:sz w:val="32"/>
          <w:szCs w:val="32"/>
        </w:rPr>
        <w:t>досуговая</w:t>
      </w:r>
      <w:proofErr w:type="spellEnd"/>
      <w:r w:rsidRPr="00CE020C">
        <w:rPr>
          <w:sz w:val="32"/>
          <w:szCs w:val="32"/>
        </w:rPr>
        <w:t xml:space="preserve"> площадка. В течени</w:t>
      </w:r>
      <w:proofErr w:type="gramStart"/>
      <w:r w:rsidRPr="00CE020C">
        <w:rPr>
          <w:sz w:val="32"/>
          <w:szCs w:val="32"/>
        </w:rPr>
        <w:t>и</w:t>
      </w:r>
      <w:proofErr w:type="gramEnd"/>
      <w:r w:rsidRPr="00CE020C">
        <w:rPr>
          <w:sz w:val="32"/>
          <w:szCs w:val="32"/>
        </w:rPr>
        <w:t xml:space="preserve"> года проводились</w:t>
      </w:r>
      <w:r w:rsidRPr="00CE020C">
        <w:rPr>
          <w:b/>
          <w:sz w:val="32"/>
          <w:szCs w:val="32"/>
        </w:rPr>
        <w:t xml:space="preserve"> </w:t>
      </w:r>
      <w:r w:rsidRPr="00CE020C">
        <w:rPr>
          <w:sz w:val="32"/>
          <w:szCs w:val="32"/>
        </w:rPr>
        <w:t>мероприятия разносторонней направленности и тематики.</w:t>
      </w:r>
    </w:p>
    <w:p w:rsidR="00552FD2" w:rsidRPr="00CE020C" w:rsidRDefault="00552FD2" w:rsidP="00804414">
      <w:pPr>
        <w:pStyle w:val="2"/>
        <w:shd w:val="clear" w:color="auto" w:fill="FFFFFF" w:themeFill="background1"/>
        <w:ind w:firstLine="709"/>
        <w:jc w:val="both"/>
        <w:rPr>
          <w:sz w:val="32"/>
          <w:szCs w:val="32"/>
        </w:rPr>
      </w:pPr>
      <w:r w:rsidRPr="00CE020C">
        <w:rPr>
          <w:sz w:val="32"/>
          <w:szCs w:val="32"/>
        </w:rPr>
        <w:t xml:space="preserve">В 2018 году МУК «Покровский КДЦ» принял участие в 15 районных и краевых фестивалях и конкурсах, награждён грамотами и дипломами. </w:t>
      </w:r>
    </w:p>
    <w:p w:rsidR="00BB3CD5" w:rsidRPr="00CE020C" w:rsidRDefault="00407EE0" w:rsidP="00804414">
      <w:pPr>
        <w:shd w:val="clear" w:color="auto" w:fill="FFFFFF" w:themeFill="background1"/>
        <w:ind w:firstLine="709"/>
        <w:jc w:val="both"/>
        <w:rPr>
          <w:b/>
          <w:sz w:val="32"/>
          <w:szCs w:val="32"/>
        </w:rPr>
      </w:pPr>
      <w:r w:rsidRPr="00CE020C">
        <w:rPr>
          <w:b/>
          <w:sz w:val="32"/>
          <w:szCs w:val="32"/>
        </w:rPr>
        <w:t xml:space="preserve">      </w:t>
      </w:r>
    </w:p>
    <w:p w:rsidR="00552FD2" w:rsidRPr="00CE020C" w:rsidRDefault="00552FD2" w:rsidP="00804414">
      <w:pPr>
        <w:shd w:val="clear" w:color="auto" w:fill="FFFFFF" w:themeFill="background1"/>
        <w:ind w:firstLine="709"/>
        <w:jc w:val="center"/>
        <w:rPr>
          <w:b/>
          <w:sz w:val="32"/>
          <w:szCs w:val="32"/>
        </w:rPr>
      </w:pPr>
      <w:r w:rsidRPr="00CE020C">
        <w:rPr>
          <w:b/>
          <w:sz w:val="32"/>
          <w:szCs w:val="32"/>
        </w:rPr>
        <w:t>Библиотека</w:t>
      </w:r>
    </w:p>
    <w:p w:rsidR="00552FD2" w:rsidRPr="00CE020C" w:rsidRDefault="00552FD2" w:rsidP="00804414">
      <w:pPr>
        <w:shd w:val="clear" w:color="auto" w:fill="FFFFFF" w:themeFill="background1"/>
        <w:ind w:firstLine="709"/>
        <w:jc w:val="both"/>
        <w:rPr>
          <w:sz w:val="32"/>
          <w:szCs w:val="32"/>
        </w:rPr>
      </w:pPr>
      <w:r w:rsidRPr="00CE020C">
        <w:rPr>
          <w:sz w:val="32"/>
          <w:szCs w:val="32"/>
        </w:rPr>
        <w:t xml:space="preserve">  Воспитательную, образовательную работу на территории поселения  проводит муниципальное учреждение культуры «Покровская поселенческая библиотека». </w:t>
      </w:r>
    </w:p>
    <w:p w:rsidR="00552FD2" w:rsidRPr="00CE020C" w:rsidRDefault="00552FD2" w:rsidP="00804414">
      <w:pPr>
        <w:shd w:val="clear" w:color="auto" w:fill="FFFFFF" w:themeFill="background1"/>
        <w:ind w:firstLine="709"/>
        <w:jc w:val="both"/>
        <w:rPr>
          <w:sz w:val="32"/>
          <w:szCs w:val="32"/>
        </w:rPr>
      </w:pPr>
      <w:r w:rsidRPr="00CE020C">
        <w:rPr>
          <w:sz w:val="32"/>
          <w:szCs w:val="32"/>
        </w:rPr>
        <w:t>Всего на территории Новопокровского района функционирует 16 библиотек, документный фонд которых составляет 307 тысяч 520 экземпляров.</w:t>
      </w:r>
    </w:p>
    <w:p w:rsidR="00552FD2" w:rsidRPr="00CE020C" w:rsidRDefault="00552FD2" w:rsidP="00804414">
      <w:pPr>
        <w:shd w:val="clear" w:color="auto" w:fill="FFFFFF" w:themeFill="background1"/>
        <w:ind w:firstLine="709"/>
        <w:jc w:val="both"/>
        <w:rPr>
          <w:sz w:val="32"/>
          <w:szCs w:val="32"/>
        </w:rPr>
      </w:pPr>
      <w:r w:rsidRPr="00CE020C">
        <w:rPr>
          <w:sz w:val="32"/>
          <w:szCs w:val="32"/>
        </w:rPr>
        <w:t>В нашей Покровской поселенческой библиотеки фонд составляет 33 тысячи 356 экземпляров.</w:t>
      </w:r>
    </w:p>
    <w:p w:rsidR="00552FD2" w:rsidRPr="00CE020C" w:rsidRDefault="00552FD2" w:rsidP="00804414">
      <w:pPr>
        <w:shd w:val="clear" w:color="auto" w:fill="FFFFFF" w:themeFill="background1"/>
        <w:ind w:firstLine="709"/>
        <w:jc w:val="both"/>
        <w:rPr>
          <w:sz w:val="32"/>
          <w:szCs w:val="32"/>
        </w:rPr>
      </w:pPr>
      <w:r w:rsidRPr="00CE020C">
        <w:rPr>
          <w:sz w:val="32"/>
          <w:szCs w:val="32"/>
        </w:rPr>
        <w:t xml:space="preserve">Финансирование комплектования книжного фонда в 2018 году осуществлялось за счет средств из краевого бюджета в размере 7 тысяч 500 рублей и местного бюджета в размере 6 тысяч рублей. Приобретена 51 книга. Из местного бюджета осуществлялась  подписка периодических изданий, приобретена видеокамера, </w:t>
      </w:r>
      <w:proofErr w:type="spellStart"/>
      <w:r w:rsidRPr="00CE020C">
        <w:rPr>
          <w:sz w:val="32"/>
          <w:szCs w:val="32"/>
        </w:rPr>
        <w:t>мультимедийное</w:t>
      </w:r>
      <w:proofErr w:type="spellEnd"/>
      <w:r w:rsidRPr="00CE020C">
        <w:rPr>
          <w:sz w:val="32"/>
          <w:szCs w:val="32"/>
        </w:rPr>
        <w:t xml:space="preserve"> оборудование. Библиотека подключена к сети  Интернет. </w:t>
      </w:r>
    </w:p>
    <w:p w:rsidR="00BB3CD5" w:rsidRPr="00CE020C" w:rsidRDefault="00BB3CD5" w:rsidP="00804414">
      <w:pPr>
        <w:shd w:val="clear" w:color="auto" w:fill="FFFFFF" w:themeFill="background1"/>
        <w:ind w:firstLine="709"/>
        <w:jc w:val="center"/>
        <w:rPr>
          <w:b/>
          <w:sz w:val="32"/>
          <w:szCs w:val="32"/>
        </w:rPr>
      </w:pPr>
    </w:p>
    <w:p w:rsidR="00552FD2" w:rsidRPr="00CE020C" w:rsidRDefault="00552FD2" w:rsidP="00804414">
      <w:pPr>
        <w:shd w:val="clear" w:color="auto" w:fill="FFFFFF" w:themeFill="background1"/>
        <w:ind w:firstLine="709"/>
        <w:jc w:val="center"/>
        <w:rPr>
          <w:b/>
          <w:sz w:val="32"/>
          <w:szCs w:val="32"/>
        </w:rPr>
      </w:pPr>
      <w:r w:rsidRPr="00CE020C">
        <w:rPr>
          <w:b/>
          <w:sz w:val="32"/>
          <w:szCs w:val="32"/>
        </w:rPr>
        <w:t>Молодежь и спорт</w:t>
      </w:r>
    </w:p>
    <w:p w:rsidR="00552FD2" w:rsidRPr="00CE020C" w:rsidRDefault="00552FD2" w:rsidP="00804414">
      <w:pPr>
        <w:pStyle w:val="a3"/>
        <w:shd w:val="clear" w:color="auto" w:fill="FFFFFF" w:themeFill="background1"/>
        <w:spacing w:before="0" w:beforeAutospacing="0" w:after="0" w:afterAutospacing="0"/>
        <w:rPr>
          <w:sz w:val="32"/>
          <w:szCs w:val="32"/>
        </w:rPr>
      </w:pPr>
    </w:p>
    <w:p w:rsidR="00804414" w:rsidRPr="00CE020C" w:rsidRDefault="00552FD2" w:rsidP="00804414">
      <w:pPr>
        <w:pStyle w:val="a3"/>
        <w:shd w:val="clear" w:color="auto" w:fill="FFFFFF" w:themeFill="background1"/>
        <w:spacing w:before="0" w:beforeAutospacing="0" w:after="0" w:afterAutospacing="0"/>
        <w:jc w:val="both"/>
        <w:rPr>
          <w:sz w:val="32"/>
          <w:szCs w:val="32"/>
        </w:rPr>
      </w:pPr>
      <w:r w:rsidRPr="00CE020C">
        <w:rPr>
          <w:sz w:val="32"/>
          <w:szCs w:val="32"/>
        </w:rPr>
        <w:t> В поселении ведется работа с детьми и молодёжью. За отчетный период  молодежь сельского поселения принимала участие в   районных и сельских спортивных мероприятиях. На летней спартакиаде сельских поселений в отчетном году многие спортсмены поселения заняли призовые места по различным видам спорта: Грамоты за II место в командном соревновании по стрит болу, футболу</w:t>
      </w:r>
      <w:proofErr w:type="gramStart"/>
      <w:r w:rsidRPr="00CE020C">
        <w:rPr>
          <w:sz w:val="32"/>
          <w:szCs w:val="32"/>
        </w:rPr>
        <w:t xml:space="preserve"> .</w:t>
      </w:r>
      <w:proofErr w:type="gramEnd"/>
      <w:r w:rsidRPr="00CE020C">
        <w:rPr>
          <w:sz w:val="32"/>
          <w:szCs w:val="32"/>
        </w:rPr>
        <w:t xml:space="preserve"> На территории нашего поселения ежегодно проводятся различные спортивные соревнования. Проведены турниры по </w:t>
      </w:r>
      <w:proofErr w:type="spellStart"/>
      <w:r w:rsidRPr="00CE020C">
        <w:rPr>
          <w:sz w:val="32"/>
          <w:szCs w:val="32"/>
        </w:rPr>
        <w:t>дартсу</w:t>
      </w:r>
      <w:proofErr w:type="spellEnd"/>
      <w:r w:rsidRPr="00CE020C">
        <w:rPr>
          <w:sz w:val="32"/>
          <w:szCs w:val="32"/>
        </w:rPr>
        <w:t>, шахматам, шашкам, настольному теннису, бильярду  среди лиц разной возрастной группы.  В летний период дети и молодежь с удовольствием играли на имеющихся спортивных площадках в футбол и волейбол.</w:t>
      </w:r>
    </w:p>
    <w:p w:rsidR="00F65069" w:rsidRPr="00CE020C" w:rsidRDefault="00F65069" w:rsidP="00F65069">
      <w:pPr>
        <w:pStyle w:val="a5"/>
        <w:jc w:val="center"/>
        <w:rPr>
          <w:sz w:val="32"/>
          <w:szCs w:val="32"/>
        </w:rPr>
      </w:pPr>
    </w:p>
    <w:p w:rsidR="00F65069" w:rsidRPr="00CE020C" w:rsidRDefault="00552FD2" w:rsidP="00F65069">
      <w:pPr>
        <w:pStyle w:val="a5"/>
        <w:jc w:val="center"/>
        <w:rPr>
          <w:sz w:val="32"/>
          <w:szCs w:val="32"/>
        </w:rPr>
      </w:pPr>
      <w:r w:rsidRPr="00CE020C">
        <w:rPr>
          <w:sz w:val="32"/>
          <w:szCs w:val="32"/>
        </w:rPr>
        <w:t xml:space="preserve"> </w:t>
      </w:r>
      <w:r w:rsidR="00F65069" w:rsidRPr="00CE020C">
        <w:rPr>
          <w:b/>
          <w:sz w:val="32"/>
          <w:szCs w:val="32"/>
        </w:rPr>
        <w:t>Основные цели и задачи 2019 год</w:t>
      </w:r>
      <w:r w:rsidR="00F65069" w:rsidRPr="00CE020C">
        <w:rPr>
          <w:sz w:val="32"/>
          <w:szCs w:val="32"/>
        </w:rPr>
        <w:t>:</w:t>
      </w:r>
    </w:p>
    <w:p w:rsidR="00F65069" w:rsidRPr="00CE020C" w:rsidRDefault="00F65069" w:rsidP="00F65069">
      <w:pPr>
        <w:ind w:firstLine="709"/>
        <w:jc w:val="both"/>
        <w:rPr>
          <w:sz w:val="32"/>
          <w:szCs w:val="32"/>
        </w:rPr>
      </w:pPr>
      <w:r w:rsidRPr="00CE020C">
        <w:rPr>
          <w:sz w:val="32"/>
          <w:szCs w:val="32"/>
        </w:rPr>
        <w:t xml:space="preserve">                                </w:t>
      </w:r>
    </w:p>
    <w:p w:rsidR="00F65069" w:rsidRPr="00CE020C" w:rsidRDefault="00F65069" w:rsidP="00F65069">
      <w:pPr>
        <w:ind w:firstLine="709"/>
        <w:jc w:val="both"/>
        <w:rPr>
          <w:sz w:val="32"/>
          <w:szCs w:val="32"/>
        </w:rPr>
      </w:pPr>
      <w:r w:rsidRPr="00CE020C">
        <w:rPr>
          <w:sz w:val="32"/>
          <w:szCs w:val="32"/>
        </w:rPr>
        <w:lastRenderedPageBreak/>
        <w:t xml:space="preserve">                                  Уважаемые жители поселения!</w:t>
      </w:r>
    </w:p>
    <w:p w:rsidR="0024002D" w:rsidRDefault="00F65069" w:rsidP="00F65069">
      <w:pPr>
        <w:widowControl/>
        <w:ind w:firstLine="709"/>
        <w:jc w:val="both"/>
        <w:rPr>
          <w:rFonts w:eastAsiaTheme="minorHAnsi"/>
          <w:sz w:val="32"/>
          <w:szCs w:val="32"/>
          <w:lang w:eastAsia="en-US"/>
        </w:rPr>
      </w:pPr>
      <w:r w:rsidRPr="00CE020C">
        <w:rPr>
          <w:rFonts w:eastAsiaTheme="minorHAnsi"/>
          <w:bCs/>
          <w:sz w:val="32"/>
          <w:szCs w:val="32"/>
          <w:lang w:eastAsia="en-US"/>
        </w:rPr>
        <w:t>Мы рассчитываем на поддержку самих жителей нашего поселения, на ваше активное  участие во всесторонней  жизни нашего поселения,  на вашу гражданскую инициативу, на вашу заинтересованность каким,  быть поселению сегодня и завтра.</w:t>
      </w:r>
      <w:r w:rsidRPr="00CE020C">
        <w:rPr>
          <w:rFonts w:eastAsiaTheme="minorHAnsi"/>
          <w:sz w:val="32"/>
          <w:szCs w:val="32"/>
          <w:lang w:eastAsia="en-US"/>
        </w:rPr>
        <w:t xml:space="preserve"> Мы все понимаем, что есть вопросы, которые необходимо решить сегодня, но есть проблемы, которые требуют долговременной перспективы, при помощи  и поддержке Администрации МО </w:t>
      </w:r>
    </w:p>
    <w:p w:rsidR="0024002D" w:rsidRDefault="0024002D" w:rsidP="00F65069">
      <w:pPr>
        <w:widowControl/>
        <w:ind w:firstLine="709"/>
        <w:jc w:val="both"/>
        <w:rPr>
          <w:rFonts w:eastAsiaTheme="minorHAnsi"/>
          <w:sz w:val="32"/>
          <w:szCs w:val="32"/>
          <w:lang w:eastAsia="en-US"/>
        </w:rPr>
      </w:pPr>
    </w:p>
    <w:p w:rsidR="00F65069" w:rsidRPr="00CE020C" w:rsidRDefault="00F65069" w:rsidP="00F65069">
      <w:pPr>
        <w:widowControl/>
        <w:ind w:firstLine="709"/>
        <w:jc w:val="both"/>
        <w:rPr>
          <w:rFonts w:eastAsiaTheme="minorHAnsi"/>
          <w:sz w:val="32"/>
          <w:szCs w:val="32"/>
          <w:lang w:eastAsia="en-US"/>
        </w:rPr>
      </w:pPr>
      <w:r w:rsidRPr="00CE020C">
        <w:rPr>
          <w:rFonts w:eastAsiaTheme="minorHAnsi"/>
          <w:sz w:val="32"/>
          <w:szCs w:val="32"/>
          <w:lang w:eastAsia="en-US"/>
        </w:rPr>
        <w:t xml:space="preserve">Новопокровский район, </w:t>
      </w:r>
      <w:r w:rsidR="0024002D">
        <w:rPr>
          <w:rFonts w:eastAsiaTheme="minorHAnsi"/>
          <w:sz w:val="32"/>
          <w:szCs w:val="32"/>
          <w:lang w:eastAsia="en-US"/>
        </w:rPr>
        <w:t>Администрации</w:t>
      </w:r>
      <w:r w:rsidRPr="00CE020C">
        <w:rPr>
          <w:rFonts w:eastAsiaTheme="minorHAnsi"/>
          <w:sz w:val="32"/>
          <w:szCs w:val="32"/>
          <w:lang w:eastAsia="en-US"/>
        </w:rPr>
        <w:t xml:space="preserve"> края. Администрация Покровского сельского поселения всегда готова прислушиваться к разумным советам жителей, помогать жителям в решении насущных проблем. Сотрудники Администрации Покровского сельского поселения нацелены на совместную, конструктивную работу в рамках исполнения 131-фз «об общих принципах организации  местного самоуправления в российской федерации».</w:t>
      </w:r>
    </w:p>
    <w:p w:rsidR="00F65069" w:rsidRPr="00CE020C" w:rsidRDefault="00F65069" w:rsidP="00F65069">
      <w:pPr>
        <w:pStyle w:val="a5"/>
        <w:rPr>
          <w:sz w:val="32"/>
          <w:szCs w:val="32"/>
        </w:rPr>
      </w:pPr>
      <w:r w:rsidRPr="00CE020C">
        <w:rPr>
          <w:sz w:val="32"/>
          <w:szCs w:val="32"/>
        </w:rPr>
        <w:t xml:space="preserve">      В 2018 году администрацией сельского поселения был выполнен запланированный  объем работ и мероприятий, израсходованы средства для обеспечения возложенных на нас полномочий в рамках принятого бюджета. Но остается </w:t>
      </w:r>
      <w:proofErr w:type="gramStart"/>
      <w:r w:rsidRPr="00CE020C">
        <w:rPr>
          <w:sz w:val="32"/>
          <w:szCs w:val="32"/>
        </w:rPr>
        <w:t>много нерешенных вопросов, появляются</w:t>
      </w:r>
      <w:proofErr w:type="gramEnd"/>
      <w:r w:rsidRPr="00CE020C">
        <w:rPr>
          <w:sz w:val="32"/>
          <w:szCs w:val="32"/>
        </w:rPr>
        <w:t xml:space="preserve"> все новые планы и программы, которые необходимо реализовывать. Главными задачами в работе администрации Покровского сельского поселения 2019 </w:t>
      </w:r>
      <w:proofErr w:type="gramStart"/>
      <w:r w:rsidRPr="00CE020C">
        <w:rPr>
          <w:sz w:val="32"/>
          <w:szCs w:val="32"/>
        </w:rPr>
        <w:t>году</w:t>
      </w:r>
      <w:proofErr w:type="gramEnd"/>
      <w:r w:rsidRPr="00CE020C">
        <w:rPr>
          <w:sz w:val="32"/>
          <w:szCs w:val="32"/>
        </w:rPr>
        <w:t xml:space="preserve">  прежде всего:</w:t>
      </w:r>
    </w:p>
    <w:p w:rsidR="00F65069" w:rsidRPr="00CE020C" w:rsidRDefault="00F65069" w:rsidP="00F65069">
      <w:pPr>
        <w:pStyle w:val="a5"/>
        <w:rPr>
          <w:rFonts w:eastAsiaTheme="minorHAnsi"/>
          <w:sz w:val="32"/>
          <w:szCs w:val="32"/>
          <w:lang w:eastAsia="en-US"/>
        </w:rPr>
      </w:pPr>
      <w:r w:rsidRPr="00CE020C">
        <w:rPr>
          <w:sz w:val="32"/>
          <w:szCs w:val="32"/>
        </w:rPr>
        <w:t>1. Исполнение полномочий согласно ст.14 ФЗ «</w:t>
      </w:r>
      <w:r w:rsidRPr="00CE020C">
        <w:rPr>
          <w:rFonts w:eastAsiaTheme="minorHAnsi"/>
          <w:sz w:val="32"/>
          <w:szCs w:val="32"/>
          <w:lang w:eastAsia="en-US"/>
        </w:rPr>
        <w:t>Об общих принципах организации  местного самоуправления в Российской Федерации», в рамках бюджета поселения.</w:t>
      </w:r>
    </w:p>
    <w:p w:rsidR="00F65069" w:rsidRPr="00CE020C" w:rsidRDefault="00F65069" w:rsidP="00F65069">
      <w:pPr>
        <w:pStyle w:val="a5"/>
        <w:rPr>
          <w:rFonts w:eastAsiaTheme="minorHAnsi"/>
          <w:sz w:val="32"/>
          <w:szCs w:val="32"/>
          <w:lang w:eastAsia="en-US"/>
        </w:rPr>
      </w:pPr>
      <w:r w:rsidRPr="00CE020C">
        <w:rPr>
          <w:rFonts w:eastAsiaTheme="minorHAnsi"/>
          <w:sz w:val="32"/>
          <w:szCs w:val="32"/>
          <w:lang w:eastAsia="en-US"/>
        </w:rPr>
        <w:t>2. Исполнение доходной части бюджета.</w:t>
      </w:r>
    </w:p>
    <w:p w:rsidR="00F65069" w:rsidRPr="00CE020C" w:rsidRDefault="00F65069" w:rsidP="00F65069">
      <w:pPr>
        <w:pStyle w:val="a5"/>
        <w:rPr>
          <w:rFonts w:eastAsiaTheme="minorHAnsi"/>
          <w:sz w:val="32"/>
          <w:szCs w:val="32"/>
          <w:lang w:eastAsia="en-US"/>
        </w:rPr>
      </w:pPr>
      <w:r w:rsidRPr="00CE020C">
        <w:rPr>
          <w:rFonts w:eastAsiaTheme="minorHAnsi"/>
          <w:sz w:val="32"/>
          <w:szCs w:val="32"/>
          <w:lang w:eastAsia="en-US"/>
        </w:rPr>
        <w:t>3. Исполнение муниципальных программ в рамках бюджета поселения на 2019 год</w:t>
      </w:r>
    </w:p>
    <w:p w:rsidR="00F65069" w:rsidRPr="00CE020C" w:rsidRDefault="00F65069" w:rsidP="00D2746F">
      <w:pPr>
        <w:pStyle w:val="a5"/>
        <w:rPr>
          <w:rFonts w:eastAsiaTheme="minorHAnsi"/>
          <w:sz w:val="32"/>
          <w:szCs w:val="32"/>
          <w:lang w:eastAsia="en-US"/>
        </w:rPr>
      </w:pPr>
      <w:r w:rsidRPr="00CE020C">
        <w:rPr>
          <w:rFonts w:eastAsiaTheme="minorHAnsi"/>
          <w:sz w:val="32"/>
          <w:szCs w:val="32"/>
          <w:lang w:eastAsia="en-US"/>
        </w:rPr>
        <w:t>4. Обеспечение исполнения плана организационных мероприятий по благоустройству Покровского сельского поселения.</w:t>
      </w:r>
    </w:p>
    <w:p w:rsidR="00F65069" w:rsidRPr="00CE020C" w:rsidRDefault="00F65069" w:rsidP="00F65069">
      <w:pPr>
        <w:pStyle w:val="a5"/>
        <w:rPr>
          <w:rFonts w:eastAsiaTheme="minorHAnsi"/>
          <w:sz w:val="32"/>
          <w:szCs w:val="32"/>
          <w:lang w:eastAsia="en-US"/>
        </w:rPr>
      </w:pPr>
      <w:r w:rsidRPr="00CE020C">
        <w:rPr>
          <w:rFonts w:eastAsiaTheme="minorHAnsi"/>
          <w:sz w:val="32"/>
          <w:szCs w:val="32"/>
          <w:lang w:eastAsia="en-US"/>
        </w:rPr>
        <w:t>5. Приступить к работам по благоустройству общественной территории сквера поселка Новопокровский в рамках приоритетного проекта «Формирование комфортной городской среды».</w:t>
      </w:r>
    </w:p>
    <w:p w:rsidR="00F65069" w:rsidRPr="00CE020C" w:rsidRDefault="00F65069" w:rsidP="00F65069">
      <w:pPr>
        <w:pStyle w:val="a5"/>
        <w:rPr>
          <w:sz w:val="32"/>
          <w:szCs w:val="32"/>
        </w:rPr>
      </w:pPr>
      <w:r w:rsidRPr="00CE020C">
        <w:rPr>
          <w:sz w:val="32"/>
          <w:szCs w:val="32"/>
        </w:rPr>
        <w:t>6. Взаимодействие Администрации Покровского сельского поселения с отделом МВД России по Новопокровскому району по обеспечению правопорядка на территории поселения.</w:t>
      </w:r>
    </w:p>
    <w:p w:rsidR="00F65069" w:rsidRPr="00CE020C" w:rsidRDefault="00F65069" w:rsidP="00F65069">
      <w:pPr>
        <w:pStyle w:val="a5"/>
        <w:rPr>
          <w:sz w:val="32"/>
          <w:szCs w:val="32"/>
        </w:rPr>
      </w:pPr>
      <w:r w:rsidRPr="00CE020C">
        <w:rPr>
          <w:sz w:val="32"/>
          <w:szCs w:val="32"/>
        </w:rPr>
        <w:t xml:space="preserve">7. </w:t>
      </w:r>
      <w:r w:rsidR="0024002D" w:rsidRPr="00CE020C">
        <w:rPr>
          <w:sz w:val="32"/>
          <w:szCs w:val="32"/>
        </w:rPr>
        <w:t>А</w:t>
      </w:r>
      <w:r w:rsidR="0024002D">
        <w:rPr>
          <w:sz w:val="32"/>
          <w:szCs w:val="32"/>
        </w:rPr>
        <w:t>кти</w:t>
      </w:r>
      <w:r w:rsidR="0024002D" w:rsidRPr="00CE020C">
        <w:rPr>
          <w:sz w:val="32"/>
          <w:szCs w:val="32"/>
        </w:rPr>
        <w:t>визировать</w:t>
      </w:r>
      <w:r w:rsidRPr="00CE020C">
        <w:rPr>
          <w:sz w:val="32"/>
          <w:szCs w:val="32"/>
        </w:rPr>
        <w:t xml:space="preserve"> работу среди жителей поселения, и в первую очередь среди молодежи, по профилактике алкоголизма и наркомании.</w:t>
      </w:r>
    </w:p>
    <w:p w:rsidR="00F65069" w:rsidRPr="00CE020C" w:rsidRDefault="00F65069" w:rsidP="00F65069">
      <w:pPr>
        <w:pStyle w:val="a5"/>
        <w:rPr>
          <w:sz w:val="32"/>
          <w:szCs w:val="32"/>
        </w:rPr>
      </w:pPr>
    </w:p>
    <w:p w:rsidR="00F65069" w:rsidRPr="00CE020C" w:rsidRDefault="00F65069" w:rsidP="00F65069">
      <w:pPr>
        <w:ind w:firstLine="709"/>
        <w:jc w:val="center"/>
        <w:rPr>
          <w:b/>
          <w:sz w:val="32"/>
          <w:szCs w:val="32"/>
        </w:rPr>
      </w:pPr>
      <w:r w:rsidRPr="00CE020C">
        <w:rPr>
          <w:b/>
          <w:sz w:val="32"/>
          <w:szCs w:val="32"/>
        </w:rPr>
        <w:t>Заключение.</w:t>
      </w:r>
    </w:p>
    <w:p w:rsidR="00F65069" w:rsidRPr="00CE020C" w:rsidRDefault="00F65069" w:rsidP="00F65069">
      <w:pPr>
        <w:ind w:firstLine="709"/>
        <w:jc w:val="both"/>
        <w:rPr>
          <w:sz w:val="32"/>
          <w:szCs w:val="32"/>
        </w:rPr>
      </w:pPr>
      <w:r w:rsidRPr="00CE020C">
        <w:rPr>
          <w:sz w:val="32"/>
          <w:szCs w:val="32"/>
        </w:rPr>
        <w:t>Хочу выразить слова благодарности всем тем, кто оказывал и продолжает оказывать помощь Администрации в решении различных вопросов.</w:t>
      </w:r>
    </w:p>
    <w:p w:rsidR="00F65069" w:rsidRPr="00CE020C" w:rsidRDefault="00F65069" w:rsidP="00F65069">
      <w:pPr>
        <w:pStyle w:val="a5"/>
        <w:rPr>
          <w:sz w:val="32"/>
          <w:szCs w:val="32"/>
        </w:rPr>
      </w:pPr>
      <w:r w:rsidRPr="00CE020C">
        <w:rPr>
          <w:sz w:val="32"/>
          <w:szCs w:val="32"/>
        </w:rPr>
        <w:lastRenderedPageBreak/>
        <w:t xml:space="preserve">        Просьба ко всем жителям, давайте вместе относиться </w:t>
      </w:r>
      <w:proofErr w:type="gramStart"/>
      <w:r w:rsidRPr="00CE020C">
        <w:rPr>
          <w:sz w:val="32"/>
          <w:szCs w:val="32"/>
        </w:rPr>
        <w:t>по-хозяйски</w:t>
      </w:r>
      <w:proofErr w:type="gramEnd"/>
      <w:r w:rsidRPr="00CE020C">
        <w:rPr>
          <w:sz w:val="32"/>
          <w:szCs w:val="32"/>
        </w:rPr>
        <w:t xml:space="preserve"> относиться к нашему селу,  и беречь место нашего проживания. В заключение своего выступления позвольте вам пожелать здоровья, удачи и семейного благополучия.</w:t>
      </w:r>
    </w:p>
    <w:p w:rsidR="00F65069" w:rsidRPr="00CE020C" w:rsidRDefault="00F65069" w:rsidP="00F65069">
      <w:pPr>
        <w:pStyle w:val="ac"/>
        <w:spacing w:after="0"/>
        <w:jc w:val="both"/>
        <w:rPr>
          <w:sz w:val="32"/>
          <w:szCs w:val="32"/>
        </w:rPr>
      </w:pPr>
    </w:p>
    <w:p w:rsidR="00F65069" w:rsidRPr="00CE020C" w:rsidRDefault="00F65069" w:rsidP="00F65069">
      <w:pPr>
        <w:ind w:firstLine="709"/>
        <w:jc w:val="both"/>
        <w:rPr>
          <w:sz w:val="32"/>
          <w:szCs w:val="32"/>
        </w:rPr>
      </w:pPr>
      <w:r w:rsidRPr="00CE020C">
        <w:rPr>
          <w:sz w:val="32"/>
          <w:szCs w:val="32"/>
          <w:shd w:val="clear" w:color="auto" w:fill="FFFFFF"/>
        </w:rPr>
        <w:t xml:space="preserve">                                 Спасибо за внимание.</w:t>
      </w:r>
    </w:p>
    <w:p w:rsidR="00552FD2" w:rsidRPr="00CE020C" w:rsidRDefault="00552FD2" w:rsidP="00804414">
      <w:pPr>
        <w:pStyle w:val="a3"/>
        <w:shd w:val="clear" w:color="auto" w:fill="FFFFFF" w:themeFill="background1"/>
        <w:spacing w:before="0" w:beforeAutospacing="0" w:after="0" w:afterAutospacing="0"/>
        <w:jc w:val="both"/>
        <w:rPr>
          <w:sz w:val="32"/>
          <w:szCs w:val="32"/>
        </w:rPr>
      </w:pPr>
    </w:p>
    <w:p w:rsidR="00804414" w:rsidRPr="00CE020C" w:rsidRDefault="00804414" w:rsidP="00804414">
      <w:pPr>
        <w:ind w:firstLine="709"/>
        <w:jc w:val="both"/>
        <w:rPr>
          <w:rFonts w:eastAsia="@Batang"/>
          <w:sz w:val="32"/>
          <w:szCs w:val="32"/>
        </w:rPr>
      </w:pPr>
    </w:p>
    <w:sectPr w:rsidR="00804414" w:rsidRPr="00CE020C" w:rsidSect="00BF474D">
      <w:headerReference w:type="even" r:id="rId8"/>
      <w:headerReference w:type="default" r:id="rId9"/>
      <w:pgSz w:w="11906" w:h="16838"/>
      <w:pgMar w:top="719" w:right="566" w:bottom="719"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5CF" w:rsidRDefault="009715CF">
      <w:r>
        <w:separator/>
      </w:r>
    </w:p>
  </w:endnote>
  <w:endnote w:type="continuationSeparator" w:id="0">
    <w:p w:rsidR="009715CF" w:rsidRDefault="00971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Arial Unicode MS"/>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5CF" w:rsidRDefault="009715CF">
      <w:r>
        <w:separator/>
      </w:r>
    </w:p>
  </w:footnote>
  <w:footnote w:type="continuationSeparator" w:id="0">
    <w:p w:rsidR="009715CF" w:rsidRDefault="00971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Default="00D72769" w:rsidP="00555923">
    <w:pPr>
      <w:pStyle w:val="a8"/>
      <w:framePr w:wrap="around" w:vAnchor="text" w:hAnchor="margin" w:xAlign="center" w:y="1"/>
      <w:rPr>
        <w:rStyle w:val="a9"/>
      </w:rPr>
    </w:pPr>
    <w:r>
      <w:rPr>
        <w:rStyle w:val="a9"/>
      </w:rPr>
      <w:fldChar w:fldCharType="begin"/>
    </w:r>
    <w:r w:rsidR="00C10926">
      <w:rPr>
        <w:rStyle w:val="a9"/>
      </w:rPr>
      <w:instrText xml:space="preserve">PAGE  </w:instrText>
    </w:r>
    <w:r>
      <w:rPr>
        <w:rStyle w:val="a9"/>
      </w:rPr>
      <w:fldChar w:fldCharType="end"/>
    </w:r>
  </w:p>
  <w:p w:rsidR="00C10926" w:rsidRDefault="00C1092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26" w:rsidRPr="006754D8" w:rsidRDefault="00D72769" w:rsidP="00555923">
    <w:pPr>
      <w:pStyle w:val="a8"/>
      <w:framePr w:wrap="around" w:vAnchor="text" w:hAnchor="margin" w:xAlign="center" w:y="1"/>
      <w:rPr>
        <w:rStyle w:val="a9"/>
        <w:sz w:val="24"/>
        <w:szCs w:val="24"/>
      </w:rPr>
    </w:pPr>
    <w:r w:rsidRPr="006754D8">
      <w:rPr>
        <w:rStyle w:val="a9"/>
        <w:sz w:val="24"/>
        <w:szCs w:val="24"/>
      </w:rPr>
      <w:fldChar w:fldCharType="begin"/>
    </w:r>
    <w:r w:rsidR="00C10926" w:rsidRPr="006754D8">
      <w:rPr>
        <w:rStyle w:val="a9"/>
        <w:sz w:val="24"/>
        <w:szCs w:val="24"/>
      </w:rPr>
      <w:instrText xml:space="preserve">PAGE  </w:instrText>
    </w:r>
    <w:r w:rsidRPr="006754D8">
      <w:rPr>
        <w:rStyle w:val="a9"/>
        <w:sz w:val="24"/>
        <w:szCs w:val="24"/>
      </w:rPr>
      <w:fldChar w:fldCharType="separate"/>
    </w:r>
    <w:r w:rsidR="00E54FEB">
      <w:rPr>
        <w:rStyle w:val="a9"/>
        <w:noProof/>
        <w:sz w:val="24"/>
        <w:szCs w:val="24"/>
      </w:rPr>
      <w:t>16</w:t>
    </w:r>
    <w:r w:rsidRPr="006754D8">
      <w:rPr>
        <w:rStyle w:val="a9"/>
        <w:sz w:val="24"/>
        <w:szCs w:val="24"/>
      </w:rPr>
      <w:fldChar w:fldCharType="end"/>
    </w:r>
  </w:p>
  <w:p w:rsidR="00C10926" w:rsidRDefault="00C10926" w:rsidP="006754D8">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AB6"/>
    <w:multiLevelType w:val="hybridMultilevel"/>
    <w:tmpl w:val="02ACEE6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
    <w:nsid w:val="46E34902"/>
    <w:multiLevelType w:val="hybridMultilevel"/>
    <w:tmpl w:val="4936249A"/>
    <w:lvl w:ilvl="0" w:tplc="D492922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B50A9"/>
    <w:rsid w:val="00011FE3"/>
    <w:rsid w:val="00015791"/>
    <w:rsid w:val="00052586"/>
    <w:rsid w:val="0009382C"/>
    <w:rsid w:val="000A00B8"/>
    <w:rsid w:val="00133E7D"/>
    <w:rsid w:val="001573FF"/>
    <w:rsid w:val="00197FDA"/>
    <w:rsid w:val="001B1299"/>
    <w:rsid w:val="001B50A9"/>
    <w:rsid w:val="00201B8D"/>
    <w:rsid w:val="0024002D"/>
    <w:rsid w:val="00275C3D"/>
    <w:rsid w:val="002C391E"/>
    <w:rsid w:val="002D7CB5"/>
    <w:rsid w:val="00350BCC"/>
    <w:rsid w:val="00371E10"/>
    <w:rsid w:val="00375602"/>
    <w:rsid w:val="003E3601"/>
    <w:rsid w:val="00407EE0"/>
    <w:rsid w:val="0047015C"/>
    <w:rsid w:val="00481937"/>
    <w:rsid w:val="004865F4"/>
    <w:rsid w:val="004A3626"/>
    <w:rsid w:val="004B489D"/>
    <w:rsid w:val="00524998"/>
    <w:rsid w:val="00534DB8"/>
    <w:rsid w:val="00552FD2"/>
    <w:rsid w:val="0055512C"/>
    <w:rsid w:val="00555923"/>
    <w:rsid w:val="00594790"/>
    <w:rsid w:val="005C4A5D"/>
    <w:rsid w:val="005E2324"/>
    <w:rsid w:val="005F4738"/>
    <w:rsid w:val="006005C0"/>
    <w:rsid w:val="0063585C"/>
    <w:rsid w:val="006754D8"/>
    <w:rsid w:val="0069218B"/>
    <w:rsid w:val="006D56B2"/>
    <w:rsid w:val="00715479"/>
    <w:rsid w:val="00721663"/>
    <w:rsid w:val="00761C73"/>
    <w:rsid w:val="007A5052"/>
    <w:rsid w:val="007C6016"/>
    <w:rsid w:val="007E6A3D"/>
    <w:rsid w:val="00803C73"/>
    <w:rsid w:val="00804414"/>
    <w:rsid w:val="00817EE3"/>
    <w:rsid w:val="008A2145"/>
    <w:rsid w:val="008F667D"/>
    <w:rsid w:val="0090404A"/>
    <w:rsid w:val="009121F1"/>
    <w:rsid w:val="0092677D"/>
    <w:rsid w:val="009715CF"/>
    <w:rsid w:val="00977D9D"/>
    <w:rsid w:val="009815C9"/>
    <w:rsid w:val="009D2CD2"/>
    <w:rsid w:val="00A1542D"/>
    <w:rsid w:val="00A2667D"/>
    <w:rsid w:val="00AC19FA"/>
    <w:rsid w:val="00AC303C"/>
    <w:rsid w:val="00AE6025"/>
    <w:rsid w:val="00AE789B"/>
    <w:rsid w:val="00BB3CD5"/>
    <w:rsid w:val="00BC26FF"/>
    <w:rsid w:val="00BC4E7D"/>
    <w:rsid w:val="00BF474D"/>
    <w:rsid w:val="00BF6D33"/>
    <w:rsid w:val="00C10926"/>
    <w:rsid w:val="00C240F3"/>
    <w:rsid w:val="00C97DD0"/>
    <w:rsid w:val="00CC5E26"/>
    <w:rsid w:val="00CE020C"/>
    <w:rsid w:val="00D2746F"/>
    <w:rsid w:val="00D72769"/>
    <w:rsid w:val="00D9704A"/>
    <w:rsid w:val="00E54FEB"/>
    <w:rsid w:val="00E74F5B"/>
    <w:rsid w:val="00E95B75"/>
    <w:rsid w:val="00EC7AA1"/>
    <w:rsid w:val="00F11C65"/>
    <w:rsid w:val="00F65069"/>
    <w:rsid w:val="00F71294"/>
    <w:rsid w:val="00F76283"/>
    <w:rsid w:val="00F85795"/>
    <w:rsid w:val="00FA787A"/>
    <w:rsid w:val="00FC2F72"/>
    <w:rsid w:val="00FD1806"/>
    <w:rsid w:val="00FD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A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50A9"/>
    <w:pPr>
      <w:widowControl/>
      <w:autoSpaceDE/>
      <w:autoSpaceDN/>
      <w:adjustRightInd/>
      <w:spacing w:before="100" w:beforeAutospacing="1" w:after="100" w:afterAutospacing="1"/>
    </w:pPr>
    <w:rPr>
      <w:sz w:val="24"/>
      <w:szCs w:val="24"/>
    </w:rPr>
  </w:style>
  <w:style w:type="character" w:styleId="a4">
    <w:name w:val="Emphasis"/>
    <w:basedOn w:val="a0"/>
    <w:uiPriority w:val="20"/>
    <w:qFormat/>
    <w:rsid w:val="00F76283"/>
    <w:rPr>
      <w:i/>
      <w:iCs/>
    </w:rPr>
  </w:style>
  <w:style w:type="paragraph" w:styleId="a5">
    <w:name w:val="No Spacing"/>
    <w:link w:val="a6"/>
    <w:uiPriority w:val="1"/>
    <w:qFormat/>
    <w:rsid w:val="00F76283"/>
    <w:pPr>
      <w:ind w:firstLine="709"/>
      <w:jc w:val="both"/>
    </w:pPr>
    <w:rPr>
      <w:rFonts w:ascii="Times New Roman" w:eastAsia="Times New Roman" w:hAnsi="Times New Roman"/>
      <w:sz w:val="22"/>
      <w:szCs w:val="22"/>
    </w:rPr>
  </w:style>
  <w:style w:type="character" w:customStyle="1" w:styleId="a6">
    <w:name w:val="Без интервала Знак"/>
    <w:link w:val="a5"/>
    <w:uiPriority w:val="1"/>
    <w:locked/>
    <w:rsid w:val="00F76283"/>
    <w:rPr>
      <w:rFonts w:ascii="Times New Roman" w:eastAsia="Times New Roman" w:hAnsi="Times New Roman"/>
      <w:sz w:val="22"/>
      <w:szCs w:val="22"/>
      <w:lang w:eastAsia="ru-RU" w:bidi="ar-SA"/>
    </w:rPr>
  </w:style>
  <w:style w:type="paragraph" w:styleId="a7">
    <w:name w:val="List Paragraph"/>
    <w:basedOn w:val="a"/>
    <w:qFormat/>
    <w:rsid w:val="00F76283"/>
    <w:pPr>
      <w:widowControl/>
      <w:autoSpaceDE/>
      <w:autoSpaceDN/>
      <w:adjustRightInd/>
      <w:spacing w:after="200" w:line="276" w:lineRule="auto"/>
      <w:ind w:left="720"/>
    </w:pPr>
    <w:rPr>
      <w:rFonts w:ascii="Calibri" w:hAnsi="Calibri" w:cs="Calibri"/>
      <w:sz w:val="22"/>
      <w:szCs w:val="22"/>
      <w:lang w:eastAsia="en-US"/>
    </w:rPr>
  </w:style>
  <w:style w:type="character" w:customStyle="1" w:styleId="apple-converted-space">
    <w:name w:val="apple-converted-space"/>
    <w:basedOn w:val="a0"/>
    <w:rsid w:val="0069218B"/>
  </w:style>
  <w:style w:type="paragraph" w:customStyle="1" w:styleId="1">
    <w:name w:val="Обычный1"/>
    <w:next w:val="a"/>
    <w:qFormat/>
    <w:rsid w:val="00EC7AA1"/>
    <w:rPr>
      <w:rFonts w:ascii="Times New Roman" w:eastAsia="Times New Roman" w:hAnsi="Times New Roman"/>
      <w:sz w:val="24"/>
      <w:szCs w:val="24"/>
    </w:rPr>
  </w:style>
  <w:style w:type="character" w:customStyle="1" w:styleId="msonormal0">
    <w:name w:val="msonormal"/>
    <w:basedOn w:val="a0"/>
    <w:rsid w:val="00407EE0"/>
  </w:style>
  <w:style w:type="paragraph" w:styleId="a8">
    <w:name w:val="header"/>
    <w:basedOn w:val="a"/>
    <w:rsid w:val="006754D8"/>
    <w:pPr>
      <w:tabs>
        <w:tab w:val="center" w:pos="4677"/>
        <w:tab w:val="right" w:pos="9355"/>
      </w:tabs>
    </w:pPr>
  </w:style>
  <w:style w:type="character" w:styleId="a9">
    <w:name w:val="page number"/>
    <w:basedOn w:val="a0"/>
    <w:rsid w:val="006754D8"/>
  </w:style>
  <w:style w:type="paragraph" w:styleId="aa">
    <w:name w:val="footer"/>
    <w:basedOn w:val="a"/>
    <w:rsid w:val="006754D8"/>
    <w:pPr>
      <w:tabs>
        <w:tab w:val="center" w:pos="4677"/>
        <w:tab w:val="right" w:pos="9355"/>
      </w:tabs>
    </w:pPr>
  </w:style>
  <w:style w:type="paragraph" w:customStyle="1" w:styleId="2">
    <w:name w:val="Обычный2"/>
    <w:next w:val="a"/>
    <w:qFormat/>
    <w:rsid w:val="00552FD2"/>
    <w:rPr>
      <w:rFonts w:ascii="Times New Roman" w:eastAsia="Times New Roman" w:hAnsi="Times New Roman"/>
      <w:sz w:val="24"/>
      <w:szCs w:val="24"/>
    </w:rPr>
  </w:style>
  <w:style w:type="table" w:styleId="ab">
    <w:name w:val="Table Grid"/>
    <w:basedOn w:val="a1"/>
    <w:rsid w:val="009267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F65069"/>
    <w:pPr>
      <w:widowControl/>
      <w:autoSpaceDE/>
      <w:autoSpaceDN/>
      <w:adjustRightInd/>
      <w:spacing w:after="120"/>
    </w:pPr>
  </w:style>
  <w:style w:type="character" w:customStyle="1" w:styleId="ad">
    <w:name w:val="Основной текст Знак"/>
    <w:basedOn w:val="a0"/>
    <w:link w:val="ac"/>
    <w:rsid w:val="00F6506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D8B7B-E227-4ECB-B0EC-AB168001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RePack by SPecialiST</Company>
  <LinksUpToDate>false</LinksUpToDate>
  <CharactersWithSpaces>29718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Ноутбук</dc:creator>
  <cp:lastModifiedBy>Пользователь Windows</cp:lastModifiedBy>
  <cp:revision>2</cp:revision>
  <cp:lastPrinted>2019-02-08T11:39:00Z</cp:lastPrinted>
  <dcterms:created xsi:type="dcterms:W3CDTF">2019-03-07T08:15:00Z</dcterms:created>
  <dcterms:modified xsi:type="dcterms:W3CDTF">2019-03-07T08:15:00Z</dcterms:modified>
</cp:coreProperties>
</file>