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44" w:rsidRDefault="00902EC4" w:rsidP="00902EC4">
      <w:pPr>
        <w:widowControl w:val="0"/>
        <w:spacing w:after="0"/>
        <w:ind w:firstLine="540"/>
        <w:jc w:val="center"/>
        <w:rPr>
          <w:b/>
          <w:sz w:val="22"/>
          <w:szCs w:val="22"/>
        </w:rPr>
      </w:pPr>
      <w:r>
        <w:rPr>
          <w:b/>
          <w:sz w:val="22"/>
          <w:szCs w:val="22"/>
        </w:rPr>
        <w:t xml:space="preserve">МУНИЦИПАЛЬНЫЙ КОНТРАКТ </w:t>
      </w:r>
    </w:p>
    <w:p w:rsidR="00902EC4" w:rsidRDefault="00902EC4" w:rsidP="00902EC4">
      <w:pPr>
        <w:widowControl w:val="0"/>
        <w:spacing w:after="0"/>
        <w:ind w:firstLine="540"/>
        <w:jc w:val="center"/>
        <w:rPr>
          <w:b/>
          <w:sz w:val="22"/>
          <w:szCs w:val="22"/>
          <w:u w:val="single"/>
        </w:rPr>
      </w:pPr>
      <w:r>
        <w:rPr>
          <w:b/>
          <w:sz w:val="22"/>
          <w:szCs w:val="22"/>
        </w:rPr>
        <w:t xml:space="preserve">№ </w:t>
      </w:r>
      <w:r w:rsidRPr="00902EC4">
        <w:rPr>
          <w:b/>
          <w:sz w:val="22"/>
          <w:szCs w:val="22"/>
          <w:u w:val="single"/>
        </w:rPr>
        <w:t>0318300008117000005-0172806-01</w:t>
      </w:r>
    </w:p>
    <w:p w:rsidR="00902EC4" w:rsidRPr="00902EC4" w:rsidRDefault="00902EC4" w:rsidP="00902EC4">
      <w:pPr>
        <w:widowControl w:val="0"/>
        <w:spacing w:after="0"/>
        <w:ind w:firstLine="540"/>
        <w:jc w:val="center"/>
        <w:rPr>
          <w:b/>
          <w:sz w:val="22"/>
          <w:szCs w:val="22"/>
        </w:rPr>
      </w:pPr>
      <w:r w:rsidRPr="00902EC4">
        <w:rPr>
          <w:b/>
          <w:sz w:val="22"/>
          <w:szCs w:val="22"/>
        </w:rPr>
        <w:t>на поставку труб напорных из полиэтилена для нужд Покровского сельского поселения Новопокровского района</w:t>
      </w:r>
    </w:p>
    <w:p w:rsidR="00902EC4" w:rsidRDefault="00902EC4" w:rsidP="00902EC4">
      <w:pPr>
        <w:widowControl w:val="0"/>
        <w:spacing w:after="0"/>
        <w:ind w:firstLine="540"/>
        <w:jc w:val="center"/>
        <w:rPr>
          <w:rFonts w:cs="Times New Roman"/>
          <w:sz w:val="22"/>
          <w:szCs w:val="22"/>
        </w:rPr>
      </w:pPr>
      <w:r>
        <w:rPr>
          <w:b/>
          <w:sz w:val="22"/>
          <w:szCs w:val="22"/>
        </w:rPr>
        <w:t xml:space="preserve">ИКЗ № </w:t>
      </w:r>
      <w:r>
        <w:rPr>
          <w:rFonts w:cs="Times New Roman"/>
          <w:b/>
          <w:sz w:val="22"/>
          <w:szCs w:val="22"/>
          <w:u w:val="single"/>
          <w:lang w:eastAsia="ru-RU"/>
        </w:rPr>
        <w:t>173234401392523440100100090012221244</w:t>
      </w:r>
    </w:p>
    <w:p w:rsidR="00902EC4" w:rsidRDefault="00902EC4" w:rsidP="00902EC4">
      <w:pPr>
        <w:pStyle w:val="ConsPlusNonformat"/>
        <w:widowControl/>
        <w:rPr>
          <w:rFonts w:cs="Times New Roman"/>
          <w:sz w:val="22"/>
          <w:szCs w:val="22"/>
          <w:lang w:eastAsia="ru-RU"/>
        </w:rPr>
      </w:pPr>
      <w:r>
        <w:rPr>
          <w:rFonts w:ascii="Times New Roman" w:hAnsi="Times New Roman" w:cs="Times New Roman"/>
          <w:sz w:val="22"/>
          <w:szCs w:val="22"/>
        </w:rPr>
        <w:t xml:space="preserve">                                             </w:t>
      </w:r>
    </w:p>
    <w:p w:rsidR="00902EC4" w:rsidRDefault="00902EC4" w:rsidP="00902EC4">
      <w:pPr>
        <w:spacing w:after="0"/>
        <w:rPr>
          <w:rFonts w:cs="Times New Roman"/>
          <w:sz w:val="22"/>
          <w:szCs w:val="22"/>
          <w:lang w:eastAsia="ru-RU"/>
        </w:rPr>
      </w:pPr>
      <w:r>
        <w:rPr>
          <w:rFonts w:cs="Times New Roman"/>
          <w:sz w:val="22"/>
          <w:szCs w:val="22"/>
          <w:lang w:eastAsia="ru-RU"/>
        </w:rPr>
        <w:t xml:space="preserve">пос. </w:t>
      </w:r>
      <w:proofErr w:type="spellStart"/>
      <w:r>
        <w:rPr>
          <w:rFonts w:cs="Times New Roman"/>
          <w:sz w:val="22"/>
          <w:szCs w:val="22"/>
          <w:lang w:eastAsia="ru-RU"/>
        </w:rPr>
        <w:t>Новопокровский</w:t>
      </w:r>
      <w:proofErr w:type="spellEnd"/>
      <w:r>
        <w:rPr>
          <w:rFonts w:cs="Times New Roman"/>
          <w:sz w:val="22"/>
          <w:szCs w:val="22"/>
          <w:lang w:eastAsia="ru-RU"/>
        </w:rPr>
        <w:t xml:space="preserve">           </w:t>
      </w:r>
      <w:r>
        <w:rPr>
          <w:rFonts w:cs="Times New Roman"/>
          <w:sz w:val="22"/>
          <w:szCs w:val="22"/>
          <w:lang w:eastAsia="ru-RU"/>
        </w:rPr>
        <w:tab/>
      </w:r>
      <w:r>
        <w:rPr>
          <w:rFonts w:cs="Times New Roman"/>
          <w:sz w:val="22"/>
          <w:szCs w:val="22"/>
          <w:lang w:eastAsia="ru-RU"/>
        </w:rPr>
        <w:tab/>
      </w:r>
      <w:r>
        <w:rPr>
          <w:rFonts w:cs="Times New Roman"/>
          <w:sz w:val="22"/>
          <w:szCs w:val="22"/>
          <w:lang w:eastAsia="ru-RU"/>
        </w:rPr>
        <w:tab/>
      </w:r>
      <w:r>
        <w:rPr>
          <w:rFonts w:cs="Times New Roman"/>
          <w:sz w:val="22"/>
          <w:szCs w:val="22"/>
          <w:lang w:eastAsia="ru-RU"/>
        </w:rPr>
        <w:tab/>
      </w:r>
      <w:r w:rsidR="005759B4">
        <w:rPr>
          <w:rFonts w:cs="Times New Roman"/>
          <w:sz w:val="22"/>
          <w:szCs w:val="22"/>
          <w:lang w:eastAsia="ru-RU"/>
        </w:rPr>
        <w:tab/>
        <w:t xml:space="preserve">                         </w:t>
      </w:r>
      <w:r w:rsidR="00AA6544">
        <w:rPr>
          <w:rFonts w:cs="Times New Roman"/>
          <w:sz w:val="22"/>
          <w:szCs w:val="22"/>
          <w:lang w:eastAsia="ru-RU"/>
        </w:rPr>
        <w:t xml:space="preserve">    </w:t>
      </w:r>
      <w:r w:rsidR="005759B4">
        <w:rPr>
          <w:rFonts w:cs="Times New Roman"/>
          <w:sz w:val="22"/>
          <w:szCs w:val="22"/>
          <w:lang w:eastAsia="ru-RU"/>
        </w:rPr>
        <w:t xml:space="preserve"> </w:t>
      </w:r>
      <w:r>
        <w:rPr>
          <w:rFonts w:cs="Times New Roman"/>
          <w:sz w:val="22"/>
          <w:szCs w:val="22"/>
          <w:lang w:eastAsia="ru-RU"/>
        </w:rPr>
        <w:t>«</w:t>
      </w:r>
      <w:r w:rsidR="00AA6544">
        <w:rPr>
          <w:rFonts w:cs="Times New Roman"/>
          <w:sz w:val="22"/>
          <w:szCs w:val="22"/>
          <w:lang w:eastAsia="ru-RU"/>
        </w:rPr>
        <w:t>29</w:t>
      </w:r>
      <w:r>
        <w:rPr>
          <w:rFonts w:cs="Times New Roman"/>
          <w:sz w:val="22"/>
          <w:szCs w:val="22"/>
          <w:lang w:eastAsia="ru-RU"/>
        </w:rPr>
        <w:t xml:space="preserve">» </w:t>
      </w:r>
      <w:r w:rsidR="00AA6544">
        <w:rPr>
          <w:rFonts w:cs="Times New Roman"/>
          <w:sz w:val="22"/>
          <w:szCs w:val="22"/>
          <w:lang w:eastAsia="ru-RU"/>
        </w:rPr>
        <w:t>мая</w:t>
      </w:r>
      <w:r>
        <w:rPr>
          <w:rFonts w:cs="Times New Roman"/>
          <w:sz w:val="22"/>
          <w:szCs w:val="22"/>
          <w:lang w:eastAsia="ru-RU"/>
        </w:rPr>
        <w:t xml:space="preserve">  2017г.                                                             </w:t>
      </w:r>
    </w:p>
    <w:p w:rsidR="00902EC4" w:rsidRDefault="00902EC4" w:rsidP="00902EC4">
      <w:pPr>
        <w:spacing w:after="0"/>
        <w:rPr>
          <w:rFonts w:cs="Times New Roman"/>
          <w:sz w:val="22"/>
          <w:szCs w:val="22"/>
          <w:lang w:eastAsia="ru-RU"/>
        </w:rPr>
      </w:pPr>
    </w:p>
    <w:p w:rsidR="00902EC4" w:rsidRDefault="00902EC4" w:rsidP="00902EC4">
      <w:pPr>
        <w:spacing w:after="0"/>
        <w:ind w:firstLine="539"/>
        <w:rPr>
          <w:b/>
          <w:sz w:val="22"/>
          <w:szCs w:val="22"/>
        </w:rPr>
      </w:pPr>
      <w:proofErr w:type="gramStart"/>
      <w:r>
        <w:rPr>
          <w:b/>
        </w:rPr>
        <w:t>Администрация Покровского сельского поселения Новопокровского района</w:t>
      </w:r>
      <w:r>
        <w:t>, именуемое в дальнейшем «Заказчик», в лице главы Покровского сельского поселения Сидорова Владимира Викторовича, действующего на основании Устава</w:t>
      </w:r>
      <w:r>
        <w:rPr>
          <w:sz w:val="22"/>
          <w:szCs w:val="22"/>
        </w:rPr>
        <w:t xml:space="preserve">, с одной стороны, и Общество с ограниченной ответственностью «Ростовский трубный завод» именуемый в дальнейшем "Поставщик", в лице </w:t>
      </w:r>
      <w:r w:rsidR="00CF4CB9">
        <w:rPr>
          <w:sz w:val="22"/>
          <w:szCs w:val="22"/>
        </w:rPr>
        <w:t>генерального директора Цесарского Игоря Владимировича</w:t>
      </w:r>
      <w:r>
        <w:rPr>
          <w:sz w:val="22"/>
          <w:szCs w:val="22"/>
        </w:rPr>
        <w:t xml:space="preserve">, действующего на основании </w:t>
      </w:r>
      <w:r w:rsidR="00CF4CB9">
        <w:rPr>
          <w:sz w:val="22"/>
          <w:szCs w:val="22"/>
        </w:rPr>
        <w:t>Устава</w:t>
      </w:r>
      <w:r>
        <w:rPr>
          <w:sz w:val="22"/>
          <w:szCs w:val="22"/>
        </w:rPr>
        <w:t>, с другой стороны, вместе именуемые "Стороны" и каждый в отдельности "Сторона</w:t>
      </w:r>
      <w:proofErr w:type="gramEnd"/>
      <w:r>
        <w:rPr>
          <w:sz w:val="22"/>
          <w:szCs w:val="22"/>
        </w:rPr>
        <w:t xml:space="preserve">", с соблюдением требований  Федерального закона N 44-ФЗ "О контрактной системе в сфере закупок товаров, работ, услуг для обеспечения государственных и муниципальных нужд"  от 05.04.2013, по итогам </w:t>
      </w:r>
      <w:r w:rsidR="00CF4CB9">
        <w:rPr>
          <w:sz w:val="22"/>
          <w:szCs w:val="22"/>
        </w:rPr>
        <w:t>подведения итогов</w:t>
      </w:r>
      <w:r>
        <w:rPr>
          <w:sz w:val="22"/>
          <w:szCs w:val="22"/>
        </w:rPr>
        <w:t xml:space="preserve"> электронного аукциона (протокол от </w:t>
      </w:r>
      <w:r w:rsidR="00CF4CB9">
        <w:rPr>
          <w:sz w:val="22"/>
          <w:szCs w:val="22"/>
        </w:rPr>
        <w:t>16.05.2017</w:t>
      </w:r>
      <w:r>
        <w:rPr>
          <w:sz w:val="22"/>
          <w:szCs w:val="22"/>
        </w:rPr>
        <w:t xml:space="preserve"> № </w:t>
      </w:r>
      <w:r w:rsidR="00CF4CB9">
        <w:rPr>
          <w:sz w:val="22"/>
          <w:szCs w:val="22"/>
        </w:rPr>
        <w:t>3/3</w:t>
      </w:r>
      <w:r>
        <w:rPr>
          <w:sz w:val="22"/>
          <w:szCs w:val="22"/>
        </w:rPr>
        <w:t>) заключили настоящий договор (контракт) (далее договор) о нижеследующем:</w:t>
      </w:r>
    </w:p>
    <w:p w:rsidR="00902EC4" w:rsidRDefault="00902EC4" w:rsidP="00902EC4">
      <w:pPr>
        <w:numPr>
          <w:ilvl w:val="0"/>
          <w:numId w:val="1"/>
        </w:numPr>
        <w:spacing w:after="0"/>
        <w:jc w:val="center"/>
        <w:rPr>
          <w:b/>
          <w:sz w:val="22"/>
          <w:szCs w:val="22"/>
        </w:rPr>
      </w:pPr>
      <w:r>
        <w:rPr>
          <w:b/>
          <w:sz w:val="22"/>
          <w:szCs w:val="22"/>
        </w:rPr>
        <w:t>ПРЕДМЕТ КОНТРАКТА</w:t>
      </w:r>
    </w:p>
    <w:p w:rsidR="00902EC4" w:rsidRDefault="00902EC4" w:rsidP="00902EC4">
      <w:pPr>
        <w:spacing w:after="0"/>
        <w:ind w:left="720"/>
        <w:rPr>
          <w:b/>
          <w:sz w:val="22"/>
          <w:szCs w:val="22"/>
        </w:rPr>
      </w:pPr>
    </w:p>
    <w:p w:rsidR="00902EC4" w:rsidRDefault="00902EC4" w:rsidP="00902EC4">
      <w:pPr>
        <w:spacing w:after="0"/>
        <w:rPr>
          <w:sz w:val="22"/>
          <w:szCs w:val="22"/>
        </w:rPr>
      </w:pPr>
      <w:r>
        <w:rPr>
          <w:sz w:val="22"/>
          <w:szCs w:val="22"/>
        </w:rPr>
        <w:tab/>
        <w:t xml:space="preserve">1.1.  В соответствии с условиями настоящего договора </w:t>
      </w:r>
      <w:r>
        <w:rPr>
          <w:b/>
          <w:sz w:val="22"/>
          <w:szCs w:val="22"/>
        </w:rPr>
        <w:t>Поставщик</w:t>
      </w:r>
      <w:r>
        <w:rPr>
          <w:sz w:val="22"/>
          <w:szCs w:val="22"/>
        </w:rPr>
        <w:t xml:space="preserve"> принимает на себя обязательство поставить «Трубы напорные из полиэтилена для нужд Покровского сельского поселения Новопокровского района», а </w:t>
      </w:r>
      <w:r>
        <w:rPr>
          <w:b/>
          <w:sz w:val="22"/>
          <w:szCs w:val="22"/>
        </w:rPr>
        <w:t>Заказчик</w:t>
      </w:r>
      <w:r>
        <w:rPr>
          <w:sz w:val="22"/>
          <w:szCs w:val="22"/>
        </w:rPr>
        <w:t xml:space="preserve"> обязуется принять и оплатить товар  в соответствии со Спецификацией (Техническим заданием)  (приложение № 1 к настоящему договору).</w:t>
      </w:r>
    </w:p>
    <w:p w:rsidR="00902EC4" w:rsidRDefault="00902EC4" w:rsidP="00902EC4">
      <w:pPr>
        <w:spacing w:after="0"/>
        <w:rPr>
          <w:sz w:val="22"/>
          <w:szCs w:val="22"/>
        </w:rPr>
      </w:pPr>
      <w:r>
        <w:rPr>
          <w:sz w:val="22"/>
          <w:szCs w:val="22"/>
        </w:rPr>
        <w:tab/>
        <w:t>1.2. Поставщик   с поставляемым товаром передаёт Заказчику: товарную накладную (2 экземпляра), счёт, счёт-фактуру (при наличии) или универсальный передаточный документ, сертификат соответствия (паспорт качества).</w:t>
      </w:r>
    </w:p>
    <w:p w:rsidR="00902EC4" w:rsidRDefault="00902EC4" w:rsidP="00902EC4">
      <w:pPr>
        <w:ind w:firstLine="540"/>
        <w:rPr>
          <w:sz w:val="22"/>
          <w:szCs w:val="22"/>
        </w:rPr>
      </w:pPr>
      <w:r>
        <w:rPr>
          <w:sz w:val="22"/>
          <w:szCs w:val="22"/>
        </w:rPr>
        <w:t>1.3. Поставщик гарантирует:</w:t>
      </w:r>
    </w:p>
    <w:p w:rsidR="00902EC4" w:rsidRDefault="00902EC4" w:rsidP="00902EC4">
      <w:pPr>
        <w:ind w:firstLine="540"/>
        <w:rPr>
          <w:sz w:val="22"/>
          <w:szCs w:val="22"/>
        </w:rPr>
      </w:pPr>
      <w:r>
        <w:rPr>
          <w:sz w:val="22"/>
          <w:szCs w:val="22"/>
        </w:rPr>
        <w:t>- 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902EC4" w:rsidRDefault="00902EC4" w:rsidP="00902EC4">
      <w:pPr>
        <w:ind w:firstLine="540"/>
        <w:rPr>
          <w:sz w:val="22"/>
          <w:szCs w:val="22"/>
        </w:rPr>
      </w:pPr>
      <w:r>
        <w:rPr>
          <w:sz w:val="22"/>
          <w:szCs w:val="22"/>
        </w:rPr>
        <w:t>- что Товар является новым, не бывшим в употреблении, пригодным к использованию, без видимых признаков повреждения,</w:t>
      </w:r>
    </w:p>
    <w:p w:rsidR="00902EC4" w:rsidRDefault="00902EC4" w:rsidP="00902EC4">
      <w:pPr>
        <w:ind w:firstLine="540"/>
        <w:rPr>
          <w:sz w:val="22"/>
          <w:szCs w:val="22"/>
        </w:rPr>
      </w:pPr>
      <w:r>
        <w:rPr>
          <w:sz w:val="22"/>
          <w:szCs w:val="22"/>
        </w:rPr>
        <w:t xml:space="preserve">- </w:t>
      </w:r>
      <w:proofErr w:type="spellStart"/>
      <w:r>
        <w:rPr>
          <w:sz w:val="22"/>
          <w:szCs w:val="22"/>
        </w:rPr>
        <w:t>необременность</w:t>
      </w:r>
      <w:proofErr w:type="spellEnd"/>
      <w:r>
        <w:rPr>
          <w:sz w:val="22"/>
          <w:szCs w:val="22"/>
        </w:rPr>
        <w:t xml:space="preserve"> Товара правами третьих лиц (нахождение под арестом, в залоге, в аренде, безвозмездном пользовании, иных видах обременения).</w:t>
      </w:r>
    </w:p>
    <w:p w:rsidR="00902EC4" w:rsidRDefault="00902EC4" w:rsidP="00902EC4">
      <w:pPr>
        <w:ind w:firstLine="540"/>
        <w:rPr>
          <w:rFonts w:eastAsia="Calibri" w:cs="Times New Roman"/>
          <w:b/>
          <w:sz w:val="22"/>
          <w:szCs w:val="22"/>
        </w:rPr>
      </w:pPr>
      <w:r>
        <w:rPr>
          <w:sz w:val="22"/>
          <w:szCs w:val="22"/>
        </w:rPr>
        <w:t xml:space="preserve">1.4. Плательщиком и получателем товара по настоящему контракту является </w:t>
      </w:r>
      <w:r>
        <w:rPr>
          <w:b/>
          <w:sz w:val="22"/>
          <w:szCs w:val="22"/>
        </w:rPr>
        <w:t>Администрация Покровского сельского поселения Новопокровского района</w:t>
      </w:r>
    </w:p>
    <w:p w:rsidR="00902EC4" w:rsidRDefault="00902EC4" w:rsidP="00902EC4">
      <w:pPr>
        <w:suppressAutoHyphens w:val="0"/>
        <w:spacing w:after="0"/>
        <w:jc w:val="center"/>
        <w:rPr>
          <w:rFonts w:eastAsia="Calibri" w:cs="Times New Roman"/>
          <w:b/>
          <w:sz w:val="22"/>
          <w:szCs w:val="22"/>
          <w:lang w:eastAsia="en-US"/>
        </w:rPr>
      </w:pPr>
      <w:r>
        <w:rPr>
          <w:rFonts w:eastAsia="Calibri" w:cs="Times New Roman"/>
          <w:b/>
          <w:sz w:val="22"/>
          <w:szCs w:val="22"/>
          <w:lang w:eastAsia="en-US"/>
        </w:rPr>
        <w:t>2. ЦЕНА КОНТРАКТА</w:t>
      </w:r>
    </w:p>
    <w:p w:rsidR="00902EC4" w:rsidRDefault="00902EC4" w:rsidP="00902EC4">
      <w:pPr>
        <w:suppressAutoHyphens w:val="0"/>
        <w:autoSpaceDE w:val="0"/>
        <w:autoSpaceDN w:val="0"/>
        <w:adjustRightInd w:val="0"/>
        <w:spacing w:after="0"/>
        <w:ind w:firstLine="709"/>
        <w:rPr>
          <w:rFonts w:cs="Times New Roman"/>
          <w:sz w:val="22"/>
          <w:szCs w:val="22"/>
          <w:lang w:eastAsia="ru-RU"/>
        </w:rPr>
      </w:pPr>
      <w:r>
        <w:rPr>
          <w:rFonts w:cs="Times New Roman"/>
          <w:sz w:val="22"/>
          <w:szCs w:val="22"/>
          <w:lang w:eastAsia="ru-RU"/>
        </w:rPr>
        <w:t xml:space="preserve">2.1. Цена настоящего контракта составляет </w:t>
      </w:r>
      <w:r w:rsidR="005753D5" w:rsidRPr="005753D5">
        <w:rPr>
          <w:rFonts w:cs="Times New Roman"/>
          <w:b/>
          <w:sz w:val="22"/>
          <w:szCs w:val="22"/>
          <w:u w:val="single"/>
          <w:lang w:eastAsia="ru-RU"/>
        </w:rPr>
        <w:t xml:space="preserve">234 732 </w:t>
      </w:r>
      <w:r w:rsidRPr="005753D5">
        <w:rPr>
          <w:rFonts w:cs="Times New Roman"/>
          <w:b/>
          <w:sz w:val="22"/>
          <w:szCs w:val="22"/>
          <w:u w:val="single"/>
          <w:lang w:eastAsia="ru-RU"/>
        </w:rPr>
        <w:t>(</w:t>
      </w:r>
      <w:r w:rsidR="005753D5" w:rsidRPr="005753D5">
        <w:rPr>
          <w:rFonts w:cs="Times New Roman"/>
          <w:b/>
          <w:sz w:val="22"/>
          <w:szCs w:val="22"/>
          <w:u w:val="single"/>
          <w:lang w:eastAsia="ru-RU"/>
        </w:rPr>
        <w:t>двести тридцать четыре тысячи семьсот тридцать два</w:t>
      </w:r>
      <w:r w:rsidRPr="005753D5">
        <w:rPr>
          <w:rFonts w:cs="Times New Roman"/>
          <w:b/>
          <w:sz w:val="22"/>
          <w:szCs w:val="22"/>
          <w:u w:val="single"/>
          <w:lang w:eastAsia="ru-RU"/>
        </w:rPr>
        <w:t>) рубл</w:t>
      </w:r>
      <w:r w:rsidR="005753D5" w:rsidRPr="005753D5">
        <w:rPr>
          <w:rFonts w:cs="Times New Roman"/>
          <w:b/>
          <w:sz w:val="22"/>
          <w:szCs w:val="22"/>
          <w:u w:val="single"/>
          <w:lang w:eastAsia="ru-RU"/>
        </w:rPr>
        <w:t>я</w:t>
      </w:r>
      <w:r w:rsidRPr="005753D5">
        <w:rPr>
          <w:rFonts w:cs="Times New Roman"/>
          <w:b/>
          <w:sz w:val="22"/>
          <w:szCs w:val="22"/>
          <w:u w:val="single"/>
          <w:lang w:eastAsia="ru-RU"/>
        </w:rPr>
        <w:t xml:space="preserve"> </w:t>
      </w:r>
      <w:r w:rsidR="005753D5" w:rsidRPr="005753D5">
        <w:rPr>
          <w:rFonts w:cs="Times New Roman"/>
          <w:b/>
          <w:sz w:val="22"/>
          <w:szCs w:val="22"/>
          <w:u w:val="single"/>
          <w:lang w:eastAsia="ru-RU"/>
        </w:rPr>
        <w:t>59</w:t>
      </w:r>
      <w:r w:rsidRPr="005753D5">
        <w:rPr>
          <w:rFonts w:cs="Times New Roman"/>
          <w:b/>
          <w:sz w:val="22"/>
          <w:szCs w:val="22"/>
          <w:u w:val="single"/>
          <w:lang w:eastAsia="ru-RU"/>
        </w:rPr>
        <w:t xml:space="preserve"> коп</w:t>
      </w:r>
      <w:r w:rsidR="005753D5" w:rsidRPr="005753D5">
        <w:rPr>
          <w:rFonts w:cs="Times New Roman"/>
          <w:b/>
          <w:sz w:val="22"/>
          <w:szCs w:val="22"/>
          <w:u w:val="single"/>
          <w:lang w:eastAsia="ru-RU"/>
        </w:rPr>
        <w:t>еек</w:t>
      </w:r>
      <w:r>
        <w:rPr>
          <w:rFonts w:cs="Times New Roman"/>
          <w:sz w:val="22"/>
          <w:szCs w:val="22"/>
          <w:lang w:eastAsia="ru-RU"/>
        </w:rPr>
        <w:t xml:space="preserve">, в том числе НДС (при наличии). </w:t>
      </w:r>
    </w:p>
    <w:p w:rsidR="00902EC4" w:rsidRDefault="00902EC4" w:rsidP="00902EC4">
      <w:pPr>
        <w:tabs>
          <w:tab w:val="left" w:pos="800"/>
        </w:tabs>
        <w:spacing w:after="0"/>
        <w:ind w:firstLine="709"/>
        <w:rPr>
          <w:rFonts w:eastAsia="Calibri" w:cs="Times New Roman"/>
          <w:sz w:val="22"/>
          <w:szCs w:val="22"/>
          <w:lang w:eastAsia="en-US"/>
        </w:rPr>
      </w:pPr>
      <w:r>
        <w:rPr>
          <w:rFonts w:eastAsia="Calibri" w:cs="Times New Roman"/>
          <w:sz w:val="22"/>
          <w:szCs w:val="22"/>
          <w:lang w:eastAsia="en-US"/>
        </w:rPr>
        <w:t xml:space="preserve">2.2. Цена настоящего договора включает в себя все расходы </w:t>
      </w:r>
      <w:r>
        <w:rPr>
          <w:rFonts w:eastAsia="Calibri" w:cs="Times New Roman"/>
          <w:b/>
          <w:sz w:val="22"/>
          <w:szCs w:val="22"/>
          <w:lang w:eastAsia="en-US"/>
        </w:rPr>
        <w:t>Поставщика</w:t>
      </w:r>
      <w:r>
        <w:rPr>
          <w:rFonts w:eastAsia="Calibri" w:cs="Times New Roman"/>
          <w:sz w:val="22"/>
          <w:szCs w:val="22"/>
          <w:lang w:eastAsia="en-US"/>
        </w:rPr>
        <w:t>, в том числе расходы на страхование, уплату таможенных пошлин, налогов, сборов и другие обязательные платежи, связанные с исполнением договора.</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2.3. Цена настоящего договора является твердой и определяется на весь срок его исполнения за исключением случаев, указанных в п.12.2. настоящего договора.</w:t>
      </w:r>
    </w:p>
    <w:p w:rsidR="00902EC4" w:rsidRDefault="00902EC4" w:rsidP="00902EC4">
      <w:pPr>
        <w:widowControl w:val="0"/>
        <w:tabs>
          <w:tab w:val="left" w:pos="709"/>
        </w:tabs>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2.4.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902EC4" w:rsidRDefault="00902EC4" w:rsidP="00902EC4">
      <w:pPr>
        <w:suppressAutoHyphens w:val="0"/>
        <w:autoSpaceDE w:val="0"/>
        <w:autoSpaceDN w:val="0"/>
        <w:adjustRightInd w:val="0"/>
        <w:spacing w:after="0"/>
        <w:jc w:val="center"/>
        <w:rPr>
          <w:rFonts w:eastAsia="Calibri" w:cs="Times New Roman"/>
          <w:sz w:val="22"/>
          <w:szCs w:val="22"/>
          <w:lang w:eastAsia="en-US"/>
        </w:rPr>
      </w:pPr>
      <w:r>
        <w:rPr>
          <w:rFonts w:eastAsia="Calibri" w:cs="Times New Roman"/>
          <w:b/>
          <w:sz w:val="22"/>
          <w:szCs w:val="22"/>
          <w:lang w:eastAsia="en-US"/>
        </w:rPr>
        <w:t>3. СРОК И УСЛОВИЯ ПОСТАВКИ</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3.1. Поставка товара осуществляется по требованию заказчика  в течение 2-х. рабочих дней с момента заявки Заказчика. Объем поставляемого  товара в партии определяет Заказчик..</w:t>
      </w:r>
    </w:p>
    <w:p w:rsidR="00902EC4" w:rsidRDefault="00902EC4" w:rsidP="00902EC4">
      <w:pPr>
        <w:rPr>
          <w:rFonts w:cs="Times New Roman"/>
        </w:rPr>
      </w:pPr>
      <w:r>
        <w:rPr>
          <w:rFonts w:eastAsia="Calibri" w:cs="Times New Roman"/>
          <w:sz w:val="22"/>
          <w:szCs w:val="22"/>
          <w:lang w:eastAsia="en-US"/>
        </w:rPr>
        <w:lastRenderedPageBreak/>
        <w:t xml:space="preserve">3.2. </w:t>
      </w:r>
      <w:r>
        <w:rPr>
          <w:rFonts w:cs="Times New Roman"/>
          <w:bCs/>
          <w:color w:val="000000"/>
          <w:sz w:val="22"/>
          <w:szCs w:val="22"/>
          <w:lang w:eastAsia="ru-RU"/>
        </w:rPr>
        <w:t xml:space="preserve">Поставка товара  осуществляется по адресу </w:t>
      </w:r>
      <w:r>
        <w:rPr>
          <w:rFonts w:cs="Times New Roman"/>
          <w:b/>
          <w:bCs/>
          <w:color w:val="000000"/>
          <w:sz w:val="22"/>
          <w:szCs w:val="22"/>
          <w:lang w:eastAsia="ru-RU"/>
        </w:rPr>
        <w:t>Заказчика</w:t>
      </w:r>
      <w:r>
        <w:rPr>
          <w:rFonts w:cs="Times New Roman"/>
          <w:bCs/>
          <w:color w:val="000000"/>
          <w:sz w:val="22"/>
          <w:szCs w:val="22"/>
          <w:lang w:eastAsia="ru-RU"/>
        </w:rPr>
        <w:t>:</w:t>
      </w:r>
      <w:r>
        <w:rPr>
          <w:rFonts w:cs="Times New Roman"/>
        </w:rPr>
        <w:t xml:space="preserve"> Адрес: 353027, Краснодарский край, </w:t>
      </w:r>
      <w:proofErr w:type="spellStart"/>
      <w:r>
        <w:rPr>
          <w:rFonts w:cs="Times New Roman"/>
        </w:rPr>
        <w:t>Новопокровский</w:t>
      </w:r>
      <w:proofErr w:type="spellEnd"/>
      <w:r>
        <w:rPr>
          <w:rFonts w:cs="Times New Roman"/>
        </w:rPr>
        <w:t xml:space="preserve"> район, пос. </w:t>
      </w:r>
      <w:proofErr w:type="spellStart"/>
      <w:r>
        <w:rPr>
          <w:rFonts w:cs="Times New Roman"/>
        </w:rPr>
        <w:t>Новопокровский</w:t>
      </w:r>
      <w:proofErr w:type="spellEnd"/>
      <w:r>
        <w:rPr>
          <w:rFonts w:cs="Times New Roman"/>
        </w:rPr>
        <w:t>, ул. Ленина, 16а</w:t>
      </w:r>
      <w:r>
        <w:rPr>
          <w:rFonts w:cs="Times New Roman"/>
          <w:bCs/>
          <w:color w:val="000000"/>
          <w:sz w:val="22"/>
          <w:szCs w:val="22"/>
          <w:lang w:eastAsia="ru-RU"/>
        </w:rPr>
        <w:t xml:space="preserve"> силами и за счёт средств </w:t>
      </w:r>
      <w:r>
        <w:rPr>
          <w:rFonts w:cs="Times New Roman"/>
          <w:b/>
          <w:bCs/>
          <w:color w:val="000000"/>
          <w:sz w:val="22"/>
          <w:szCs w:val="22"/>
          <w:lang w:eastAsia="ru-RU"/>
        </w:rPr>
        <w:t>Поставщика.</w:t>
      </w:r>
      <w:r>
        <w:rPr>
          <w:rFonts w:eastAsia="Calibri" w:cs="Times New Roman"/>
          <w:sz w:val="22"/>
          <w:szCs w:val="22"/>
          <w:lang w:eastAsia="en-US"/>
        </w:rPr>
        <w:t xml:space="preserve"> </w:t>
      </w:r>
    </w:p>
    <w:p w:rsidR="00902EC4" w:rsidRDefault="00902EC4" w:rsidP="00902EC4">
      <w:pPr>
        <w:widowControl w:val="0"/>
        <w:tabs>
          <w:tab w:val="left" w:pos="0"/>
          <w:tab w:val="left" w:pos="993"/>
          <w:tab w:val="left" w:pos="1134"/>
        </w:tabs>
        <w:autoSpaceDE w:val="0"/>
        <w:spacing w:after="0"/>
        <w:ind w:firstLine="709"/>
        <w:contextualSpacing/>
        <w:rPr>
          <w:rFonts w:cs="Times New Roman"/>
          <w:sz w:val="22"/>
          <w:szCs w:val="22"/>
        </w:rPr>
      </w:pPr>
      <w:r>
        <w:rPr>
          <w:rFonts w:cs="Times New Roman"/>
          <w:sz w:val="22"/>
          <w:szCs w:val="22"/>
        </w:rPr>
        <w:t>3.3. Товар поставляется со всеми необходимыми принадлежностями, а также со всеми необходимыми документами на русском языке.</w:t>
      </w:r>
    </w:p>
    <w:p w:rsidR="00902EC4" w:rsidRDefault="00902EC4" w:rsidP="00902EC4">
      <w:pPr>
        <w:widowControl w:val="0"/>
        <w:tabs>
          <w:tab w:val="left" w:pos="567"/>
        </w:tabs>
        <w:autoSpaceDE w:val="0"/>
        <w:spacing w:after="0"/>
        <w:ind w:firstLine="709"/>
        <w:rPr>
          <w:rFonts w:eastAsia="Calibri" w:cs="Times New Roman"/>
          <w:sz w:val="22"/>
          <w:szCs w:val="22"/>
        </w:rPr>
      </w:pPr>
      <w:r>
        <w:rPr>
          <w:rFonts w:eastAsia="Calibri" w:cs="Times New Roman"/>
          <w:sz w:val="22"/>
          <w:szCs w:val="22"/>
        </w:rPr>
        <w:t xml:space="preserve">3.4. </w:t>
      </w:r>
      <w:r>
        <w:rPr>
          <w:rFonts w:eastAsia="Calibri" w:cs="Times New Roman"/>
          <w:b/>
          <w:sz w:val="22"/>
          <w:szCs w:val="22"/>
        </w:rPr>
        <w:t xml:space="preserve">Поставщик </w:t>
      </w:r>
      <w:r>
        <w:rPr>
          <w:rFonts w:eastAsia="Calibri" w:cs="Times New Roman"/>
          <w:sz w:val="22"/>
          <w:szCs w:val="22"/>
        </w:rPr>
        <w:t>самостоятельно определяет способ доставки товара и обеспечивает его сохранность.</w:t>
      </w:r>
    </w:p>
    <w:p w:rsidR="00902EC4" w:rsidRDefault="00902EC4" w:rsidP="00902EC4">
      <w:pPr>
        <w:suppressAutoHyphens w:val="0"/>
        <w:autoSpaceDE w:val="0"/>
        <w:autoSpaceDN w:val="0"/>
        <w:adjustRightInd w:val="0"/>
        <w:spacing w:after="0"/>
        <w:ind w:firstLine="709"/>
        <w:rPr>
          <w:rFonts w:eastAsia="Calibri" w:cs="Times New Roman"/>
          <w:b/>
          <w:sz w:val="22"/>
          <w:szCs w:val="22"/>
          <w:lang w:eastAsia="en-US"/>
        </w:rPr>
      </w:pPr>
      <w:r>
        <w:rPr>
          <w:rFonts w:eastAsia="Calibri" w:cs="Times New Roman"/>
          <w:sz w:val="22"/>
          <w:szCs w:val="22"/>
          <w:lang w:eastAsia="en-US"/>
        </w:rPr>
        <w:t xml:space="preserve">3.5. Датой поставки считается дата, указанная в товарной накладной </w:t>
      </w:r>
      <w:r>
        <w:rPr>
          <w:rFonts w:eastAsia="Calibri" w:cs="Times New Roman"/>
          <w:b/>
          <w:sz w:val="22"/>
          <w:szCs w:val="22"/>
          <w:lang w:eastAsia="en-US"/>
        </w:rPr>
        <w:t>Заказчиком</w:t>
      </w:r>
      <w:r>
        <w:rPr>
          <w:rFonts w:eastAsia="Calibri" w:cs="Times New Roman"/>
          <w:sz w:val="22"/>
          <w:szCs w:val="22"/>
          <w:lang w:eastAsia="en-US"/>
        </w:rPr>
        <w:t xml:space="preserve"> при получении товара. </w:t>
      </w:r>
    </w:p>
    <w:p w:rsidR="00902EC4" w:rsidRDefault="00902EC4" w:rsidP="00902EC4">
      <w:pPr>
        <w:suppressAutoHyphens w:val="0"/>
        <w:autoSpaceDE w:val="0"/>
        <w:autoSpaceDN w:val="0"/>
        <w:adjustRightInd w:val="0"/>
        <w:spacing w:after="0"/>
        <w:ind w:firstLine="540"/>
        <w:jc w:val="center"/>
        <w:rPr>
          <w:rFonts w:eastAsia="Calibri" w:cs="Times New Roman"/>
          <w:b/>
          <w:sz w:val="22"/>
          <w:szCs w:val="22"/>
          <w:lang w:eastAsia="en-US"/>
        </w:rPr>
      </w:pPr>
    </w:p>
    <w:p w:rsidR="00902EC4" w:rsidRDefault="00902EC4" w:rsidP="00902EC4">
      <w:pPr>
        <w:suppressAutoHyphens w:val="0"/>
        <w:autoSpaceDE w:val="0"/>
        <w:autoSpaceDN w:val="0"/>
        <w:adjustRightInd w:val="0"/>
        <w:spacing w:after="0"/>
        <w:ind w:firstLine="540"/>
        <w:jc w:val="center"/>
        <w:rPr>
          <w:rFonts w:eastAsia="Calibri" w:cs="Times New Roman"/>
          <w:b/>
          <w:sz w:val="22"/>
          <w:szCs w:val="22"/>
          <w:lang w:eastAsia="en-US"/>
        </w:rPr>
      </w:pPr>
      <w:r>
        <w:rPr>
          <w:rFonts w:eastAsia="Calibri" w:cs="Times New Roman"/>
          <w:b/>
          <w:sz w:val="22"/>
          <w:szCs w:val="22"/>
          <w:lang w:eastAsia="en-US"/>
        </w:rPr>
        <w:t>4. ФОРМА, СРОК И ПОРЯДОК РАСЧЕТОВ ПО КОНТРАКТУ</w:t>
      </w:r>
    </w:p>
    <w:p w:rsidR="00902EC4" w:rsidRDefault="00902EC4" w:rsidP="00902EC4">
      <w:pPr>
        <w:widowControl w:val="0"/>
        <w:tabs>
          <w:tab w:val="left" w:pos="709"/>
        </w:tabs>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4.1. Расчеты за поставленный товар по настоящему контракту  будут производиться в рублях РФ за счет средств бюджета Покровского сельского поселения Новопокровского района на 2017 г. </w:t>
      </w:r>
    </w:p>
    <w:p w:rsidR="00902EC4" w:rsidRDefault="00902EC4" w:rsidP="00902EC4">
      <w:pPr>
        <w:widowControl w:val="0"/>
        <w:tabs>
          <w:tab w:val="left" w:pos="709"/>
        </w:tabs>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4.2. Оплата будет производиться безналичным путем в течение 30 дней после поставки товара, получения сертификатов на поставляемый товар, счета-фактуры (при наличии), товарной накладной, подписанной обеими сторонами.</w:t>
      </w:r>
    </w:p>
    <w:p w:rsidR="00902EC4" w:rsidRDefault="00902EC4" w:rsidP="00902EC4">
      <w:pPr>
        <w:widowControl w:val="0"/>
        <w:tabs>
          <w:tab w:val="left" w:pos="709"/>
        </w:tabs>
        <w:suppressAutoHyphens w:val="0"/>
        <w:autoSpaceDE w:val="0"/>
        <w:autoSpaceDN w:val="0"/>
        <w:adjustRightInd w:val="0"/>
        <w:spacing w:after="0"/>
        <w:ind w:firstLine="709"/>
        <w:rPr>
          <w:rFonts w:eastAsia="Calibri" w:cs="Times New Roman"/>
          <w:sz w:val="22"/>
          <w:szCs w:val="22"/>
          <w:lang w:eastAsia="en-US"/>
        </w:rPr>
      </w:pPr>
    </w:p>
    <w:p w:rsidR="00902EC4" w:rsidRDefault="00902EC4" w:rsidP="00902EC4">
      <w:pPr>
        <w:numPr>
          <w:ilvl w:val="0"/>
          <w:numId w:val="2"/>
        </w:numPr>
        <w:tabs>
          <w:tab w:val="num" w:pos="0"/>
        </w:tabs>
        <w:suppressAutoHyphens w:val="0"/>
        <w:autoSpaceDE w:val="0"/>
        <w:autoSpaceDN w:val="0"/>
        <w:adjustRightInd w:val="0"/>
        <w:spacing w:after="0" w:line="276" w:lineRule="auto"/>
        <w:ind w:left="0"/>
        <w:contextualSpacing/>
        <w:jc w:val="center"/>
        <w:rPr>
          <w:rFonts w:cs="Times New Roman"/>
          <w:b/>
          <w:sz w:val="22"/>
          <w:szCs w:val="22"/>
          <w:lang w:eastAsia="ru-RU"/>
        </w:rPr>
      </w:pPr>
      <w:r>
        <w:rPr>
          <w:rFonts w:cs="Times New Roman"/>
          <w:b/>
          <w:sz w:val="22"/>
          <w:szCs w:val="22"/>
          <w:lang w:eastAsia="ru-RU"/>
        </w:rPr>
        <w:t>КАЧЕСТВО И БЕЗОПАСНОСТЬ ТОВАРА</w:t>
      </w:r>
    </w:p>
    <w:p w:rsidR="00902EC4" w:rsidRDefault="00902EC4" w:rsidP="00902EC4">
      <w:pPr>
        <w:tabs>
          <w:tab w:val="left" w:pos="284"/>
        </w:tabs>
        <w:suppressAutoHyphens w:val="0"/>
        <w:spacing w:after="0"/>
        <w:ind w:firstLine="709"/>
        <w:rPr>
          <w:rFonts w:cs="Times New Roman"/>
          <w:sz w:val="22"/>
          <w:szCs w:val="22"/>
          <w:lang w:eastAsia="ru-RU"/>
        </w:rPr>
      </w:pPr>
      <w:r>
        <w:rPr>
          <w:rFonts w:eastAsia="Calibri" w:cs="Times New Roman"/>
          <w:sz w:val="22"/>
          <w:szCs w:val="22"/>
        </w:rPr>
        <w:t xml:space="preserve">5.1. </w:t>
      </w:r>
      <w:r>
        <w:rPr>
          <w:rFonts w:eastAsia="Calibri" w:cs="Times New Roman"/>
          <w:bCs/>
          <w:sz w:val="22"/>
          <w:szCs w:val="22"/>
        </w:rPr>
        <w:t>Поставляемый товар должен соответствовать требованиям завода-изготовителя, ГОСТ, ТУ</w:t>
      </w:r>
      <w:r>
        <w:rPr>
          <w:rFonts w:cs="Times New Roman"/>
          <w:bCs/>
          <w:color w:val="000000"/>
          <w:sz w:val="22"/>
          <w:szCs w:val="22"/>
          <w:lang w:eastAsia="ru-RU"/>
        </w:rPr>
        <w:t>.</w:t>
      </w:r>
      <w:r>
        <w:rPr>
          <w:rFonts w:cs="Times New Roman"/>
          <w:sz w:val="22"/>
          <w:szCs w:val="22"/>
          <w:lang w:eastAsia="ru-RU"/>
        </w:rPr>
        <w:t xml:space="preserve"> </w:t>
      </w:r>
    </w:p>
    <w:p w:rsidR="00902EC4" w:rsidRDefault="00902EC4" w:rsidP="00902EC4">
      <w:pPr>
        <w:widowControl w:val="0"/>
        <w:tabs>
          <w:tab w:val="left" w:pos="284"/>
          <w:tab w:val="left" w:pos="567"/>
        </w:tabs>
        <w:autoSpaceDE w:val="0"/>
        <w:spacing w:after="0"/>
        <w:ind w:firstLine="709"/>
        <w:rPr>
          <w:rFonts w:eastAsia="Calibri" w:cs="Times New Roman"/>
          <w:sz w:val="22"/>
          <w:szCs w:val="22"/>
        </w:rPr>
      </w:pPr>
      <w:r>
        <w:rPr>
          <w:rFonts w:eastAsia="Calibri" w:cs="Times New Roman"/>
          <w:sz w:val="22"/>
          <w:szCs w:val="22"/>
        </w:rPr>
        <w:t xml:space="preserve"> Поставляемый товар должен быть новым, неиспользованным, не восстановленным, без повреждений. Товар не должен иметь дефектов, препятствующих его нормальной эксплуатации. Товар не должен быть в споре, под арестом, не должен быть обременен. Товар должен соответствовать обязательным требованиям к его качеству и безопасности, предусмотренным для товара данного рода действующим законодательством Российской Федерации. </w:t>
      </w:r>
    </w:p>
    <w:p w:rsidR="00902EC4" w:rsidRDefault="00902EC4" w:rsidP="00902EC4">
      <w:pPr>
        <w:shd w:val="clear" w:color="auto" w:fill="FFFFFF"/>
        <w:suppressAutoHyphens w:val="0"/>
        <w:spacing w:after="0"/>
        <w:ind w:firstLine="709"/>
        <w:rPr>
          <w:rFonts w:cs="Times New Roman"/>
          <w:b/>
          <w:bCs/>
          <w:color w:val="000000"/>
          <w:sz w:val="22"/>
          <w:szCs w:val="22"/>
          <w:lang w:eastAsia="ru-RU"/>
        </w:rPr>
      </w:pPr>
      <w:r>
        <w:rPr>
          <w:rFonts w:eastAsia="Calibri" w:cs="Times New Roman"/>
          <w:sz w:val="22"/>
          <w:szCs w:val="22"/>
        </w:rPr>
        <w:t xml:space="preserve">5.2. </w:t>
      </w:r>
      <w:r>
        <w:rPr>
          <w:rFonts w:eastAsia="Calibri" w:cs="Times New Roman"/>
          <w:b/>
          <w:sz w:val="22"/>
          <w:szCs w:val="22"/>
        </w:rPr>
        <w:t xml:space="preserve">Поставщик </w:t>
      </w:r>
      <w:r>
        <w:rPr>
          <w:rFonts w:eastAsia="Calibri" w:cs="Times New Roman"/>
          <w:sz w:val="22"/>
          <w:szCs w:val="22"/>
        </w:rPr>
        <w:t xml:space="preserve"> предоставляет  гарантию на поставленный товар   </w:t>
      </w:r>
      <w:r w:rsidR="005753D5">
        <w:rPr>
          <w:rFonts w:eastAsia="Calibri" w:cs="Times New Roman"/>
          <w:sz w:val="22"/>
          <w:szCs w:val="22"/>
        </w:rPr>
        <w:t>12</w:t>
      </w:r>
      <w:r>
        <w:rPr>
          <w:rFonts w:cs="Times New Roman"/>
          <w:bCs/>
          <w:color w:val="000000"/>
          <w:sz w:val="22"/>
          <w:szCs w:val="22"/>
          <w:lang w:eastAsia="ru-RU"/>
        </w:rPr>
        <w:t xml:space="preserve"> (</w:t>
      </w:r>
      <w:proofErr w:type="spellStart"/>
      <w:r w:rsidR="005753D5">
        <w:rPr>
          <w:rFonts w:cs="Times New Roman"/>
          <w:bCs/>
          <w:color w:val="000000"/>
          <w:sz w:val="22"/>
          <w:szCs w:val="22"/>
          <w:lang w:eastAsia="ru-RU"/>
        </w:rPr>
        <w:t>двеннадцати</w:t>
      </w:r>
      <w:proofErr w:type="spellEnd"/>
      <w:r>
        <w:rPr>
          <w:rFonts w:cs="Times New Roman"/>
          <w:bCs/>
          <w:color w:val="000000"/>
          <w:sz w:val="22"/>
          <w:szCs w:val="22"/>
          <w:lang w:eastAsia="ru-RU"/>
        </w:rPr>
        <w:t xml:space="preserve">) месяцев </w:t>
      </w:r>
      <w:proofErr w:type="gramStart"/>
      <w:r>
        <w:rPr>
          <w:rFonts w:cs="Times New Roman"/>
          <w:bCs/>
          <w:color w:val="000000"/>
          <w:sz w:val="22"/>
          <w:szCs w:val="22"/>
          <w:lang w:eastAsia="ru-RU"/>
        </w:rPr>
        <w:t>с даты подписания</w:t>
      </w:r>
      <w:proofErr w:type="gramEnd"/>
      <w:r>
        <w:rPr>
          <w:rFonts w:cs="Times New Roman"/>
          <w:bCs/>
          <w:color w:val="000000"/>
          <w:sz w:val="22"/>
          <w:szCs w:val="22"/>
          <w:lang w:eastAsia="ru-RU"/>
        </w:rPr>
        <w:t xml:space="preserve"> товарной накладной на поставленный товар.</w:t>
      </w:r>
    </w:p>
    <w:p w:rsidR="00902EC4" w:rsidRDefault="00902EC4" w:rsidP="00902EC4">
      <w:pPr>
        <w:widowControl w:val="0"/>
        <w:tabs>
          <w:tab w:val="left" w:pos="0"/>
        </w:tabs>
        <w:autoSpaceDE w:val="0"/>
        <w:spacing w:after="0"/>
        <w:ind w:firstLine="709"/>
        <w:rPr>
          <w:rFonts w:eastAsia="Calibri" w:cs="Times New Roman"/>
          <w:sz w:val="22"/>
          <w:szCs w:val="22"/>
        </w:rPr>
      </w:pPr>
      <w:r>
        <w:rPr>
          <w:rFonts w:eastAsia="Calibri" w:cs="Times New Roman"/>
          <w:sz w:val="22"/>
          <w:szCs w:val="22"/>
        </w:rPr>
        <w:t>Гарантия распространяется на скрытые дефекты, выявленные в процессе эксплуатации товара.</w:t>
      </w:r>
    </w:p>
    <w:p w:rsidR="00902EC4" w:rsidRDefault="00902EC4" w:rsidP="00902EC4">
      <w:pPr>
        <w:widowControl w:val="0"/>
        <w:tabs>
          <w:tab w:val="left" w:pos="567"/>
        </w:tabs>
        <w:autoSpaceDE w:val="0"/>
        <w:spacing w:after="0"/>
        <w:ind w:firstLine="709"/>
        <w:rPr>
          <w:rFonts w:eastAsia="Calibri" w:cs="Times New Roman"/>
          <w:b/>
          <w:sz w:val="22"/>
          <w:szCs w:val="22"/>
        </w:rPr>
      </w:pPr>
      <w:r>
        <w:rPr>
          <w:rFonts w:eastAsia="Calibri" w:cs="Times New Roman"/>
          <w:sz w:val="22"/>
          <w:szCs w:val="22"/>
        </w:rPr>
        <w:t xml:space="preserve">5.3. Если в процессе эксплуатации  товара в течение гарантийного срока обнаружатся недостатки, то они подлежат устранению силами и за счет средств </w:t>
      </w:r>
      <w:r>
        <w:rPr>
          <w:rFonts w:eastAsia="Calibri" w:cs="Times New Roman"/>
          <w:b/>
          <w:sz w:val="22"/>
          <w:szCs w:val="22"/>
        </w:rPr>
        <w:t>Поставщика.</w:t>
      </w:r>
    </w:p>
    <w:p w:rsidR="00902EC4" w:rsidRDefault="00902EC4" w:rsidP="00902EC4">
      <w:pPr>
        <w:widowControl w:val="0"/>
        <w:tabs>
          <w:tab w:val="left" w:pos="567"/>
        </w:tabs>
        <w:autoSpaceDE w:val="0"/>
        <w:spacing w:after="0"/>
        <w:ind w:firstLine="709"/>
        <w:rPr>
          <w:rFonts w:cs="Times New Roman"/>
        </w:rPr>
      </w:pPr>
      <w:r>
        <w:rPr>
          <w:rFonts w:eastAsia="Calibri" w:cs="Times New Roman"/>
          <w:sz w:val="22"/>
          <w:szCs w:val="22"/>
        </w:rPr>
        <w:t xml:space="preserve">5.4. При исполнении договора существенными нарушениями </w:t>
      </w:r>
      <w:r>
        <w:rPr>
          <w:rFonts w:eastAsia="Calibri" w:cs="Times New Roman"/>
          <w:b/>
          <w:sz w:val="22"/>
          <w:szCs w:val="22"/>
        </w:rPr>
        <w:t>Поставщиком</w:t>
      </w:r>
      <w:r>
        <w:rPr>
          <w:rFonts w:eastAsia="Calibri" w:cs="Times New Roman"/>
          <w:sz w:val="22"/>
          <w:szCs w:val="22"/>
        </w:rPr>
        <w:t xml:space="preserve"> требований к качеству товара является поставка товара с неустранимыми недостатками,  которые не могут быть устранены без несоразмерных расходов или затрат времени, или выявляющимися неоднократно вновь после их устранения, а также с другими подобными недостатками.</w:t>
      </w:r>
      <w:r>
        <w:rPr>
          <w:rFonts w:cs="Times New Roman"/>
        </w:rPr>
        <w:t xml:space="preserve"> </w:t>
      </w:r>
    </w:p>
    <w:p w:rsidR="00902EC4" w:rsidRDefault="00902EC4" w:rsidP="00902EC4">
      <w:pPr>
        <w:widowControl w:val="0"/>
        <w:tabs>
          <w:tab w:val="left" w:pos="567"/>
        </w:tabs>
        <w:autoSpaceDE w:val="0"/>
        <w:spacing w:after="0"/>
        <w:ind w:firstLine="709"/>
        <w:rPr>
          <w:rFonts w:eastAsia="Calibri" w:cs="Times New Roman"/>
          <w:sz w:val="22"/>
          <w:szCs w:val="22"/>
        </w:rPr>
      </w:pPr>
      <w:r>
        <w:rPr>
          <w:rFonts w:cs="Times New Roman"/>
        </w:rPr>
        <w:t>5.5 Замена бракованного товара осуществляется в течени</w:t>
      </w:r>
      <w:proofErr w:type="gramStart"/>
      <w:r>
        <w:rPr>
          <w:rFonts w:cs="Times New Roman"/>
        </w:rPr>
        <w:t>и</w:t>
      </w:r>
      <w:proofErr w:type="gramEnd"/>
      <w:r>
        <w:rPr>
          <w:rFonts w:cs="Times New Roman"/>
        </w:rPr>
        <w:t xml:space="preserve"> 2-х дней с даты получения претензии за счет средств поставщика.</w:t>
      </w:r>
    </w:p>
    <w:p w:rsidR="00902EC4" w:rsidRDefault="00902EC4" w:rsidP="00902EC4">
      <w:pPr>
        <w:suppressAutoHyphens w:val="0"/>
        <w:autoSpaceDE w:val="0"/>
        <w:autoSpaceDN w:val="0"/>
        <w:adjustRightInd w:val="0"/>
        <w:spacing w:after="0"/>
        <w:ind w:firstLine="709"/>
        <w:jc w:val="center"/>
        <w:rPr>
          <w:rFonts w:eastAsia="Calibri" w:cs="Times New Roman"/>
          <w:b/>
          <w:sz w:val="22"/>
          <w:szCs w:val="22"/>
          <w:lang w:eastAsia="en-US"/>
        </w:rPr>
      </w:pPr>
    </w:p>
    <w:p w:rsidR="00902EC4" w:rsidRDefault="00902EC4" w:rsidP="00902EC4">
      <w:pPr>
        <w:numPr>
          <w:ilvl w:val="0"/>
          <w:numId w:val="2"/>
        </w:numPr>
        <w:suppressAutoHyphens w:val="0"/>
        <w:autoSpaceDE w:val="0"/>
        <w:autoSpaceDN w:val="0"/>
        <w:adjustRightInd w:val="0"/>
        <w:spacing w:after="0" w:line="276" w:lineRule="auto"/>
        <w:jc w:val="center"/>
        <w:rPr>
          <w:rFonts w:eastAsia="Calibri" w:cs="Times New Roman"/>
          <w:b/>
          <w:sz w:val="22"/>
          <w:szCs w:val="22"/>
          <w:lang w:eastAsia="en-US"/>
        </w:rPr>
      </w:pPr>
      <w:r>
        <w:rPr>
          <w:rFonts w:eastAsia="Calibri" w:cs="Times New Roman"/>
          <w:b/>
          <w:sz w:val="22"/>
          <w:szCs w:val="22"/>
          <w:lang w:eastAsia="en-US"/>
        </w:rPr>
        <w:t>ПОРЯДОК СДАЧИ-ПРИЕМКИ</w:t>
      </w:r>
    </w:p>
    <w:p w:rsidR="00902EC4" w:rsidRDefault="00902EC4" w:rsidP="00902EC4">
      <w:pPr>
        <w:widowControl w:val="0"/>
        <w:tabs>
          <w:tab w:val="left" w:pos="567"/>
        </w:tabs>
        <w:autoSpaceDE w:val="0"/>
        <w:spacing w:after="0"/>
        <w:ind w:firstLine="709"/>
        <w:rPr>
          <w:rFonts w:cs="Times New Roman"/>
          <w:sz w:val="22"/>
          <w:szCs w:val="22"/>
          <w:lang w:eastAsia="ru-RU"/>
        </w:rPr>
      </w:pPr>
      <w:r>
        <w:rPr>
          <w:rFonts w:cs="Times New Roman"/>
          <w:sz w:val="22"/>
          <w:szCs w:val="22"/>
          <w:lang w:eastAsia="ru-RU"/>
        </w:rPr>
        <w:t xml:space="preserve">6.1. </w:t>
      </w:r>
      <w:r>
        <w:rPr>
          <w:rFonts w:cs="Times New Roman"/>
          <w:b/>
          <w:sz w:val="22"/>
          <w:szCs w:val="22"/>
          <w:lang w:eastAsia="ru-RU"/>
        </w:rPr>
        <w:t>Заказчик</w:t>
      </w:r>
      <w:r>
        <w:rPr>
          <w:rFonts w:cs="Times New Roman"/>
          <w:sz w:val="22"/>
          <w:szCs w:val="22"/>
          <w:lang w:eastAsia="ru-RU"/>
        </w:rPr>
        <w:t xml:space="preserve"> организует приемку поставленного </w:t>
      </w:r>
      <w:r>
        <w:rPr>
          <w:rFonts w:cs="Times New Roman"/>
          <w:b/>
          <w:sz w:val="22"/>
          <w:szCs w:val="22"/>
          <w:lang w:eastAsia="ru-RU"/>
        </w:rPr>
        <w:t xml:space="preserve">Поставщиком </w:t>
      </w:r>
      <w:r>
        <w:rPr>
          <w:rFonts w:cs="Times New Roman"/>
          <w:sz w:val="22"/>
          <w:szCs w:val="22"/>
          <w:lang w:eastAsia="ru-RU"/>
        </w:rPr>
        <w:t>товара  по адресу, указанному в п. 3.2 договора.</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6.2. Приемка товара осуществляется в течение  5 (пяти)  рабочих дней после поставки. </w:t>
      </w:r>
      <w:r>
        <w:rPr>
          <w:rFonts w:eastAsia="Calibri" w:cs="Times New Roman"/>
          <w:b/>
          <w:sz w:val="22"/>
          <w:szCs w:val="22"/>
          <w:lang w:eastAsia="en-US"/>
        </w:rPr>
        <w:t>Поставщик</w:t>
      </w:r>
      <w:r>
        <w:rPr>
          <w:rFonts w:eastAsia="Calibri" w:cs="Times New Roman"/>
          <w:sz w:val="22"/>
          <w:szCs w:val="22"/>
          <w:lang w:eastAsia="en-US"/>
        </w:rPr>
        <w:t xml:space="preserve"> вправе присутствовать при приемке товара, при этом все расходы, связанные с участием в приемке, несет </w:t>
      </w:r>
      <w:r>
        <w:rPr>
          <w:rFonts w:eastAsia="Calibri" w:cs="Times New Roman"/>
          <w:b/>
          <w:sz w:val="22"/>
          <w:szCs w:val="22"/>
          <w:lang w:eastAsia="en-US"/>
        </w:rPr>
        <w:t>Поставщик.</w:t>
      </w:r>
      <w:r>
        <w:rPr>
          <w:rFonts w:eastAsia="Calibri" w:cs="Times New Roman"/>
          <w:sz w:val="22"/>
          <w:szCs w:val="22"/>
          <w:lang w:eastAsia="en-US"/>
        </w:rPr>
        <w:t xml:space="preserve"> </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6.3. Ответственное лицо Заказчика, осуществляющее приемку товаров (работ, услуг).</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6.4. Для приемки товара Заказчиком может быть создана комиссия, действующая в установленном порядке.</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6.5. Приемка товара производится в следующем порядке: </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 проверяется наличие необходимых документов, передаваемых </w:t>
      </w:r>
      <w:r>
        <w:rPr>
          <w:rFonts w:eastAsia="Calibri" w:cs="Times New Roman"/>
          <w:b/>
          <w:sz w:val="22"/>
          <w:szCs w:val="22"/>
          <w:lang w:eastAsia="en-US"/>
        </w:rPr>
        <w:t>Поставщиком Заказчику</w:t>
      </w:r>
      <w:r>
        <w:rPr>
          <w:rFonts w:eastAsia="Calibri" w:cs="Times New Roman"/>
          <w:sz w:val="22"/>
          <w:szCs w:val="22"/>
          <w:lang w:eastAsia="en-US"/>
        </w:rPr>
        <w:t xml:space="preserve"> при передаче товара;</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проверяется количество, соответствие, качество поставленного товара  Спецификации, представленным документам;</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6.6.  Для проверки поставленного  </w:t>
      </w:r>
      <w:r>
        <w:rPr>
          <w:rFonts w:eastAsia="Calibri" w:cs="Times New Roman"/>
          <w:b/>
          <w:sz w:val="22"/>
          <w:szCs w:val="22"/>
          <w:lang w:eastAsia="en-US"/>
        </w:rPr>
        <w:t>Поставщиком</w:t>
      </w:r>
      <w:r>
        <w:rPr>
          <w:rFonts w:eastAsia="Calibri" w:cs="Times New Roman"/>
          <w:sz w:val="22"/>
          <w:szCs w:val="22"/>
          <w:lang w:eastAsia="en-US"/>
        </w:rPr>
        <w:t xml:space="preserve"> товара </w:t>
      </w:r>
      <w:r>
        <w:rPr>
          <w:rFonts w:eastAsia="Calibri" w:cs="Times New Roman"/>
          <w:b/>
          <w:sz w:val="22"/>
          <w:szCs w:val="22"/>
          <w:lang w:eastAsia="en-US"/>
        </w:rPr>
        <w:t>Заказчик</w:t>
      </w:r>
      <w:r>
        <w:rPr>
          <w:rFonts w:eastAsia="Calibri" w:cs="Times New Roman"/>
          <w:sz w:val="22"/>
          <w:szCs w:val="22"/>
          <w:lang w:eastAsia="en-US"/>
        </w:rPr>
        <w:t xml:space="preserve"> проводит экспертизу.</w:t>
      </w:r>
    </w:p>
    <w:p w:rsidR="00902EC4" w:rsidRDefault="00902EC4" w:rsidP="00902EC4">
      <w:pPr>
        <w:widowControl w:val="0"/>
        <w:spacing w:after="0"/>
        <w:ind w:right="57" w:firstLine="709"/>
        <w:rPr>
          <w:sz w:val="22"/>
          <w:szCs w:val="22"/>
        </w:rPr>
      </w:pPr>
      <w:r>
        <w:rPr>
          <w:sz w:val="22"/>
          <w:szCs w:val="22"/>
        </w:rPr>
        <w:t xml:space="preserve">Указанная экспертиза может проводиться </w:t>
      </w:r>
      <w:r>
        <w:rPr>
          <w:b/>
          <w:sz w:val="22"/>
          <w:szCs w:val="22"/>
        </w:rPr>
        <w:t xml:space="preserve">Заказчиком </w:t>
      </w:r>
      <w:r>
        <w:rPr>
          <w:sz w:val="22"/>
          <w:szCs w:val="22"/>
        </w:rPr>
        <w:t xml:space="preserve">своими силами или к ее проведению могут привлекаться эксперты, экспертные организации в порядке, предусмотренном  </w:t>
      </w:r>
      <w:r>
        <w:rPr>
          <w:sz w:val="22"/>
          <w:szCs w:val="22"/>
        </w:rPr>
        <w:lastRenderedPageBreak/>
        <w:t>действующим законодательством Российской Федерации.</w:t>
      </w:r>
    </w:p>
    <w:p w:rsidR="00902EC4" w:rsidRDefault="00902EC4" w:rsidP="00902EC4">
      <w:pPr>
        <w:widowControl w:val="0"/>
        <w:spacing w:after="0"/>
        <w:ind w:right="57" w:firstLine="709"/>
        <w:rPr>
          <w:b/>
          <w:sz w:val="22"/>
          <w:szCs w:val="22"/>
        </w:rPr>
      </w:pPr>
      <w:r>
        <w:rPr>
          <w:sz w:val="22"/>
          <w:szCs w:val="22"/>
        </w:rPr>
        <w:t xml:space="preserve">6.7. По факту приемки товара уполномоченное лицо </w:t>
      </w:r>
      <w:r>
        <w:rPr>
          <w:b/>
          <w:sz w:val="22"/>
          <w:szCs w:val="22"/>
        </w:rPr>
        <w:t>Заказчика:</w:t>
      </w:r>
    </w:p>
    <w:p w:rsidR="00902EC4" w:rsidRDefault="00902EC4" w:rsidP="00902EC4">
      <w:pPr>
        <w:widowControl w:val="0"/>
        <w:spacing w:after="0"/>
        <w:ind w:right="57" w:firstLine="709"/>
        <w:rPr>
          <w:sz w:val="22"/>
          <w:szCs w:val="22"/>
        </w:rPr>
      </w:pPr>
      <w:r>
        <w:rPr>
          <w:sz w:val="22"/>
          <w:szCs w:val="22"/>
        </w:rPr>
        <w:t>- подписывает товарную накладную в день окончания приемки;</w:t>
      </w:r>
    </w:p>
    <w:p w:rsidR="00902EC4" w:rsidRDefault="00902EC4" w:rsidP="00902EC4">
      <w:pPr>
        <w:widowControl w:val="0"/>
        <w:spacing w:after="0"/>
        <w:ind w:right="57" w:firstLine="709"/>
        <w:rPr>
          <w:sz w:val="22"/>
          <w:szCs w:val="22"/>
        </w:rPr>
      </w:pPr>
      <w:proofErr w:type="gramStart"/>
      <w:r>
        <w:rPr>
          <w:sz w:val="22"/>
          <w:szCs w:val="22"/>
        </w:rPr>
        <w:t xml:space="preserve">- либо в случае выявления недопоставки, поставки некачественного товара требует от </w:t>
      </w:r>
      <w:r>
        <w:rPr>
          <w:b/>
          <w:sz w:val="22"/>
          <w:szCs w:val="22"/>
        </w:rPr>
        <w:t xml:space="preserve">Поставщика </w:t>
      </w:r>
      <w:r>
        <w:rPr>
          <w:sz w:val="22"/>
          <w:szCs w:val="22"/>
        </w:rPr>
        <w:t xml:space="preserve">восполнить недопоставленное количество или заменить некачественный товар на качественный в течение 5 (пяти) рабочих дней с момента уведомления </w:t>
      </w:r>
      <w:r>
        <w:rPr>
          <w:b/>
          <w:sz w:val="22"/>
          <w:szCs w:val="22"/>
        </w:rPr>
        <w:t>Заказчиком.</w:t>
      </w:r>
      <w:proofErr w:type="gramEnd"/>
      <w:r>
        <w:rPr>
          <w:b/>
          <w:sz w:val="22"/>
          <w:szCs w:val="22"/>
        </w:rPr>
        <w:t xml:space="preserve"> </w:t>
      </w:r>
      <w:r>
        <w:rPr>
          <w:sz w:val="22"/>
          <w:szCs w:val="22"/>
        </w:rPr>
        <w:t xml:space="preserve">При этом датой поставки товара считается дата подписания товарной накладной после полного исполнения </w:t>
      </w:r>
      <w:r>
        <w:rPr>
          <w:b/>
          <w:sz w:val="22"/>
          <w:szCs w:val="22"/>
        </w:rPr>
        <w:t>Поставщиком</w:t>
      </w:r>
      <w:r>
        <w:rPr>
          <w:sz w:val="22"/>
          <w:szCs w:val="22"/>
        </w:rPr>
        <w:t xml:space="preserve"> своих обязательств по договору;  </w:t>
      </w:r>
    </w:p>
    <w:p w:rsidR="00902EC4" w:rsidRDefault="00902EC4" w:rsidP="00902EC4">
      <w:pPr>
        <w:widowControl w:val="0"/>
        <w:spacing w:after="0"/>
        <w:ind w:right="57" w:firstLine="709"/>
        <w:rPr>
          <w:sz w:val="22"/>
          <w:szCs w:val="22"/>
        </w:rPr>
      </w:pPr>
      <w:r>
        <w:rPr>
          <w:sz w:val="22"/>
          <w:szCs w:val="22"/>
        </w:rPr>
        <w:t xml:space="preserve">- либо в срок, указанный в п.6.2 направляет </w:t>
      </w:r>
      <w:r>
        <w:rPr>
          <w:b/>
          <w:sz w:val="22"/>
          <w:szCs w:val="22"/>
        </w:rPr>
        <w:t>Поставщику</w:t>
      </w:r>
      <w:r>
        <w:rPr>
          <w:sz w:val="22"/>
          <w:szCs w:val="22"/>
        </w:rPr>
        <w:t xml:space="preserve"> в письменной форме мотивированный отказ от подписания товарной накладной.</w:t>
      </w:r>
    </w:p>
    <w:p w:rsidR="00902EC4" w:rsidRDefault="00902EC4" w:rsidP="00902EC4">
      <w:pPr>
        <w:widowControl w:val="0"/>
        <w:spacing w:after="0"/>
        <w:ind w:right="57" w:firstLine="709"/>
        <w:rPr>
          <w:sz w:val="22"/>
          <w:szCs w:val="22"/>
        </w:rPr>
      </w:pPr>
      <w:r>
        <w:rPr>
          <w:sz w:val="22"/>
          <w:szCs w:val="22"/>
        </w:rPr>
        <w:t xml:space="preserve">При принятии решения о приемке или об отказе в приемке поставленного товара, </w:t>
      </w:r>
      <w:r>
        <w:rPr>
          <w:b/>
          <w:sz w:val="22"/>
          <w:szCs w:val="22"/>
        </w:rPr>
        <w:t xml:space="preserve">Заказчик </w:t>
      </w:r>
      <w:r>
        <w:rPr>
          <w:sz w:val="22"/>
          <w:szCs w:val="22"/>
        </w:rPr>
        <w:t xml:space="preserve">учитывает результаты проведенной экспертизы. </w:t>
      </w:r>
    </w:p>
    <w:p w:rsidR="00902EC4" w:rsidRDefault="00902EC4" w:rsidP="00902EC4">
      <w:pPr>
        <w:widowControl w:val="0"/>
        <w:tabs>
          <w:tab w:val="left" w:pos="567"/>
          <w:tab w:val="left" w:pos="709"/>
        </w:tabs>
        <w:autoSpaceDE w:val="0"/>
        <w:spacing w:after="0"/>
        <w:ind w:firstLine="709"/>
        <w:rPr>
          <w:rFonts w:cs="Times New Roman"/>
          <w:sz w:val="22"/>
          <w:szCs w:val="22"/>
          <w:lang w:eastAsia="ru-RU"/>
        </w:rPr>
      </w:pPr>
      <w:r>
        <w:rPr>
          <w:rFonts w:cs="Times New Roman"/>
          <w:sz w:val="22"/>
          <w:szCs w:val="22"/>
          <w:lang w:eastAsia="ru-RU"/>
        </w:rPr>
        <w:t xml:space="preserve">6.8.  В случае замены товара ненадлежащего </w:t>
      </w:r>
      <w:proofErr w:type="gramStart"/>
      <w:r>
        <w:rPr>
          <w:rFonts w:cs="Times New Roman"/>
          <w:sz w:val="22"/>
          <w:szCs w:val="22"/>
          <w:lang w:eastAsia="ru-RU"/>
        </w:rPr>
        <w:t>качества</w:t>
      </w:r>
      <w:proofErr w:type="gramEnd"/>
      <w:r>
        <w:rPr>
          <w:rFonts w:cs="Times New Roman"/>
          <w:sz w:val="22"/>
          <w:szCs w:val="22"/>
          <w:lang w:eastAsia="ru-RU"/>
        </w:rPr>
        <w:t xml:space="preserve"> в течение установленного договором гарантийного срока на товар, возврат </w:t>
      </w:r>
      <w:r>
        <w:rPr>
          <w:rFonts w:cs="Times New Roman"/>
          <w:b/>
          <w:sz w:val="22"/>
          <w:szCs w:val="22"/>
          <w:lang w:eastAsia="ru-RU"/>
        </w:rPr>
        <w:t>Поставщику</w:t>
      </w:r>
      <w:r>
        <w:rPr>
          <w:rFonts w:cs="Times New Roman"/>
          <w:sz w:val="22"/>
          <w:szCs w:val="22"/>
          <w:lang w:eastAsia="ru-RU"/>
        </w:rPr>
        <w:t xml:space="preserve"> товара производится на основании оформленной представителем </w:t>
      </w:r>
      <w:r>
        <w:rPr>
          <w:rFonts w:cs="Times New Roman"/>
          <w:b/>
          <w:sz w:val="22"/>
          <w:szCs w:val="22"/>
          <w:lang w:eastAsia="ru-RU"/>
        </w:rPr>
        <w:t>Заказчика</w:t>
      </w:r>
      <w:r>
        <w:rPr>
          <w:rFonts w:cs="Times New Roman"/>
          <w:sz w:val="22"/>
          <w:szCs w:val="22"/>
          <w:lang w:eastAsia="ru-RU"/>
        </w:rPr>
        <w:t xml:space="preserve"> письменной претензии.</w:t>
      </w:r>
    </w:p>
    <w:p w:rsidR="00902EC4" w:rsidRDefault="00902EC4" w:rsidP="00902EC4">
      <w:pPr>
        <w:tabs>
          <w:tab w:val="left" w:pos="709"/>
        </w:tabs>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6.9. Право собственности на товар переходит к </w:t>
      </w:r>
      <w:r>
        <w:rPr>
          <w:rFonts w:eastAsia="Calibri" w:cs="Times New Roman"/>
          <w:b/>
          <w:sz w:val="22"/>
          <w:szCs w:val="22"/>
          <w:lang w:eastAsia="en-US"/>
        </w:rPr>
        <w:t>Заказчику</w:t>
      </w:r>
      <w:r>
        <w:rPr>
          <w:rFonts w:eastAsia="Calibri" w:cs="Times New Roman"/>
          <w:sz w:val="22"/>
          <w:szCs w:val="22"/>
          <w:lang w:eastAsia="en-US"/>
        </w:rPr>
        <w:t xml:space="preserve"> с момента подписания товарной накладной.  </w:t>
      </w:r>
    </w:p>
    <w:p w:rsidR="00902EC4" w:rsidRDefault="00902EC4" w:rsidP="00902EC4">
      <w:pPr>
        <w:suppressAutoHyphens w:val="0"/>
        <w:autoSpaceDE w:val="0"/>
        <w:autoSpaceDN w:val="0"/>
        <w:adjustRightInd w:val="0"/>
        <w:spacing w:after="0"/>
        <w:ind w:firstLine="540"/>
        <w:rPr>
          <w:rFonts w:eastAsia="Calibri" w:cs="Times New Roman"/>
          <w:sz w:val="22"/>
          <w:szCs w:val="22"/>
          <w:lang w:eastAsia="en-US"/>
        </w:rPr>
      </w:pPr>
      <w:r>
        <w:rPr>
          <w:rFonts w:eastAsia="Calibri" w:cs="Times New Roman"/>
          <w:sz w:val="22"/>
          <w:szCs w:val="22"/>
          <w:lang w:eastAsia="en-US"/>
        </w:rPr>
        <w:t xml:space="preserve"> </w:t>
      </w:r>
    </w:p>
    <w:p w:rsidR="00902EC4" w:rsidRDefault="00902EC4" w:rsidP="00902EC4">
      <w:pPr>
        <w:suppressAutoHyphens w:val="0"/>
        <w:autoSpaceDE w:val="0"/>
        <w:autoSpaceDN w:val="0"/>
        <w:adjustRightInd w:val="0"/>
        <w:spacing w:after="0"/>
        <w:ind w:firstLine="540"/>
        <w:jc w:val="center"/>
        <w:rPr>
          <w:rFonts w:eastAsia="Calibri" w:cs="Times New Roman"/>
          <w:b/>
          <w:sz w:val="22"/>
          <w:szCs w:val="22"/>
          <w:lang w:eastAsia="en-US"/>
        </w:rPr>
      </w:pPr>
      <w:r>
        <w:rPr>
          <w:rFonts w:eastAsia="Calibri" w:cs="Times New Roman"/>
          <w:b/>
          <w:sz w:val="22"/>
          <w:szCs w:val="22"/>
          <w:lang w:eastAsia="en-US"/>
        </w:rPr>
        <w:t>7. ПРАВА И ОБЯЗАННОСТИ ЗАКАЗЧИКА</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7.1. </w:t>
      </w:r>
      <w:r>
        <w:rPr>
          <w:rFonts w:eastAsia="Calibri" w:cs="Times New Roman"/>
          <w:b/>
          <w:sz w:val="22"/>
          <w:szCs w:val="22"/>
          <w:lang w:eastAsia="en-US"/>
        </w:rPr>
        <w:t>Заказчик</w:t>
      </w:r>
      <w:r>
        <w:rPr>
          <w:rFonts w:eastAsia="Calibri" w:cs="Times New Roman"/>
          <w:sz w:val="22"/>
          <w:szCs w:val="22"/>
          <w:lang w:eastAsia="en-US"/>
        </w:rPr>
        <w:t xml:space="preserve"> вправе:</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7.1.1. Требовать от </w:t>
      </w:r>
      <w:r>
        <w:rPr>
          <w:rFonts w:eastAsia="Calibri" w:cs="Times New Roman"/>
          <w:b/>
          <w:sz w:val="22"/>
          <w:szCs w:val="22"/>
          <w:lang w:eastAsia="en-US"/>
        </w:rPr>
        <w:t xml:space="preserve">Поставщика </w:t>
      </w:r>
      <w:r>
        <w:rPr>
          <w:rFonts w:eastAsia="Calibri" w:cs="Times New Roman"/>
          <w:sz w:val="22"/>
          <w:szCs w:val="22"/>
          <w:lang w:eastAsia="en-US"/>
        </w:rPr>
        <w:t>надлежащего выполнения обязательств по настоящему договору.</w:t>
      </w:r>
    </w:p>
    <w:p w:rsidR="00902EC4" w:rsidRDefault="00902EC4" w:rsidP="00902EC4">
      <w:pPr>
        <w:widowControl w:val="0"/>
        <w:tabs>
          <w:tab w:val="num" w:pos="720"/>
        </w:tabs>
        <w:autoSpaceDE w:val="0"/>
        <w:spacing w:after="0"/>
        <w:ind w:firstLine="709"/>
        <w:rPr>
          <w:rFonts w:cs="Times New Roman"/>
          <w:sz w:val="22"/>
          <w:szCs w:val="22"/>
          <w:lang w:eastAsia="ru-RU"/>
        </w:rPr>
      </w:pPr>
      <w:r>
        <w:rPr>
          <w:rFonts w:cs="Times New Roman"/>
          <w:sz w:val="22"/>
          <w:szCs w:val="22"/>
          <w:lang w:eastAsia="ru-RU"/>
        </w:rPr>
        <w:t xml:space="preserve">7.1.2. </w:t>
      </w:r>
      <w:proofErr w:type="gramStart"/>
      <w:r>
        <w:rPr>
          <w:rFonts w:cs="Times New Roman"/>
          <w:sz w:val="22"/>
          <w:szCs w:val="22"/>
          <w:lang w:eastAsia="ru-RU"/>
        </w:rPr>
        <w:t xml:space="preserve">В случае выявления недопоставки, некомплектности, поставки некачественного товара требовать от </w:t>
      </w:r>
      <w:r>
        <w:rPr>
          <w:rFonts w:eastAsia="Calibri" w:cs="Times New Roman"/>
          <w:b/>
          <w:sz w:val="22"/>
          <w:szCs w:val="22"/>
          <w:lang w:eastAsia="en-US"/>
        </w:rPr>
        <w:t>Поставщика</w:t>
      </w:r>
      <w:r>
        <w:rPr>
          <w:rFonts w:cs="Times New Roman"/>
          <w:b/>
          <w:sz w:val="22"/>
          <w:szCs w:val="22"/>
          <w:lang w:eastAsia="ru-RU"/>
        </w:rPr>
        <w:t xml:space="preserve"> </w:t>
      </w:r>
      <w:r>
        <w:rPr>
          <w:rFonts w:cs="Times New Roman"/>
          <w:sz w:val="22"/>
          <w:szCs w:val="22"/>
          <w:lang w:eastAsia="ru-RU"/>
        </w:rPr>
        <w:t xml:space="preserve">восполнить недопоставленное количество, доукомплектовать или заменить некачественный товар на качественный в течение 5 (пяти) рабочих дней с момента уведомления </w:t>
      </w:r>
      <w:r>
        <w:rPr>
          <w:rFonts w:cs="Times New Roman"/>
          <w:b/>
          <w:sz w:val="22"/>
          <w:szCs w:val="22"/>
          <w:lang w:eastAsia="ru-RU"/>
        </w:rPr>
        <w:t>Заказчиком</w:t>
      </w:r>
      <w:r>
        <w:rPr>
          <w:rFonts w:cs="Times New Roman"/>
          <w:sz w:val="22"/>
          <w:szCs w:val="22"/>
          <w:lang w:eastAsia="ru-RU"/>
        </w:rPr>
        <w:t>.</w:t>
      </w:r>
      <w:proofErr w:type="gramEnd"/>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7.1.3. При необходимости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приемки.</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7.1.4 </w:t>
      </w:r>
      <w:r>
        <w:rPr>
          <w:rFonts w:eastAsia="Calibri" w:cs="Times New Roman"/>
          <w:b/>
          <w:sz w:val="22"/>
          <w:szCs w:val="22"/>
          <w:lang w:eastAsia="en-US"/>
        </w:rPr>
        <w:t>Заказчик</w:t>
      </w:r>
      <w:r>
        <w:rPr>
          <w:rFonts w:eastAsia="Calibri" w:cs="Times New Roman"/>
          <w:sz w:val="22"/>
          <w:szCs w:val="22"/>
          <w:lang w:eastAsia="en-US"/>
        </w:rPr>
        <w:t xml:space="preserve"> вправе производить оплату по договору за вычетом соответствующего размера неустойки (штрафа, пени), начисленного </w:t>
      </w:r>
      <w:r>
        <w:rPr>
          <w:rFonts w:eastAsia="Calibri" w:cs="Times New Roman"/>
          <w:b/>
          <w:sz w:val="22"/>
          <w:szCs w:val="22"/>
          <w:lang w:eastAsia="en-US"/>
        </w:rPr>
        <w:t>Поставщику,</w:t>
      </w:r>
      <w:r>
        <w:rPr>
          <w:rFonts w:eastAsia="Calibri" w:cs="Times New Roman"/>
          <w:sz w:val="22"/>
          <w:szCs w:val="22"/>
          <w:lang w:eastAsia="en-US"/>
        </w:rPr>
        <w:t xml:space="preserve"> или вправе вернуть обеспечение исполнения договора, уменьшенное на размер начисленных штрафов, пени.</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7.2. </w:t>
      </w:r>
      <w:r>
        <w:rPr>
          <w:rFonts w:eastAsia="Calibri" w:cs="Times New Roman"/>
          <w:b/>
          <w:sz w:val="22"/>
          <w:szCs w:val="22"/>
          <w:lang w:eastAsia="en-US"/>
        </w:rPr>
        <w:t>Заказчик</w:t>
      </w:r>
      <w:r>
        <w:rPr>
          <w:rFonts w:eastAsia="Calibri" w:cs="Times New Roman"/>
          <w:sz w:val="22"/>
          <w:szCs w:val="22"/>
          <w:lang w:eastAsia="en-US"/>
        </w:rPr>
        <w:t xml:space="preserve"> обязан:</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7.2.1. Своевременно принять и оплатить надлежащим образом поставленный товар в соответствии с условиями настоящего договора.</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7.2.3. </w:t>
      </w:r>
      <w:r>
        <w:rPr>
          <w:rFonts w:eastAsia="Calibri" w:cs="Times New Roman"/>
          <w:noProof/>
          <w:sz w:val="22"/>
          <w:szCs w:val="22"/>
          <w:lang w:eastAsia="en-US"/>
        </w:rPr>
        <w:t xml:space="preserve">Провести экспертизу </w:t>
      </w:r>
      <w:r>
        <w:rPr>
          <w:rFonts w:eastAsia="Calibri" w:cs="Times New Roman"/>
          <w:sz w:val="22"/>
          <w:szCs w:val="22"/>
          <w:lang w:eastAsia="ru-RU"/>
        </w:rPr>
        <w:t xml:space="preserve">поставленного </w:t>
      </w:r>
      <w:r>
        <w:rPr>
          <w:rFonts w:eastAsia="Calibri" w:cs="Times New Roman"/>
          <w:b/>
          <w:sz w:val="22"/>
          <w:szCs w:val="22"/>
          <w:lang w:eastAsia="ru-RU"/>
        </w:rPr>
        <w:t>Поставщиком</w:t>
      </w:r>
      <w:r>
        <w:rPr>
          <w:rFonts w:eastAsia="Calibri" w:cs="Times New Roman"/>
          <w:sz w:val="22"/>
          <w:szCs w:val="22"/>
          <w:lang w:eastAsia="ru-RU"/>
        </w:rPr>
        <w:t xml:space="preserve"> товара </w:t>
      </w:r>
      <w:r>
        <w:rPr>
          <w:rFonts w:eastAsia="Calibri" w:cs="Times New Roman"/>
          <w:sz w:val="22"/>
          <w:szCs w:val="22"/>
          <w:lang w:eastAsia="en-US"/>
        </w:rPr>
        <w:t xml:space="preserve"> </w:t>
      </w:r>
      <w:r>
        <w:rPr>
          <w:rFonts w:eastAsia="Calibri" w:cs="Times New Roman"/>
          <w:sz w:val="22"/>
          <w:szCs w:val="22"/>
          <w:lang w:eastAsia="ru-RU"/>
        </w:rPr>
        <w:t>своими силами или с привлечением экспертов, экспертных организаций.</w:t>
      </w:r>
    </w:p>
    <w:p w:rsidR="00902EC4" w:rsidRDefault="00902EC4" w:rsidP="00902EC4">
      <w:pPr>
        <w:suppressAutoHyphens w:val="0"/>
        <w:autoSpaceDE w:val="0"/>
        <w:autoSpaceDN w:val="0"/>
        <w:adjustRightInd w:val="0"/>
        <w:spacing w:after="0"/>
        <w:ind w:firstLine="709"/>
        <w:rPr>
          <w:rFonts w:eastAsia="Calibri" w:cs="Times New Roman"/>
          <w:b/>
          <w:sz w:val="22"/>
          <w:szCs w:val="22"/>
          <w:lang w:eastAsia="en-US"/>
        </w:rPr>
      </w:pPr>
    </w:p>
    <w:p w:rsidR="00902EC4" w:rsidRDefault="00902EC4" w:rsidP="00902EC4">
      <w:pPr>
        <w:suppressAutoHyphens w:val="0"/>
        <w:autoSpaceDE w:val="0"/>
        <w:autoSpaceDN w:val="0"/>
        <w:adjustRightInd w:val="0"/>
        <w:spacing w:after="0"/>
        <w:jc w:val="center"/>
        <w:rPr>
          <w:rFonts w:eastAsia="Calibri" w:cs="Times New Roman"/>
          <w:b/>
          <w:sz w:val="22"/>
          <w:szCs w:val="22"/>
          <w:lang w:eastAsia="en-US"/>
        </w:rPr>
      </w:pPr>
      <w:r>
        <w:rPr>
          <w:rFonts w:eastAsia="Calibri" w:cs="Times New Roman"/>
          <w:b/>
          <w:sz w:val="22"/>
          <w:szCs w:val="22"/>
          <w:lang w:eastAsia="en-US"/>
        </w:rPr>
        <w:t>8. ПРАВА И ОБЯЗАННОСТИ ПОСТАВЩИКА</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8.1. </w:t>
      </w:r>
      <w:r>
        <w:rPr>
          <w:rFonts w:eastAsia="Calibri" w:cs="Times New Roman"/>
          <w:b/>
          <w:sz w:val="22"/>
          <w:szCs w:val="22"/>
          <w:lang w:eastAsia="en-US"/>
        </w:rPr>
        <w:t xml:space="preserve">Поставщик </w:t>
      </w:r>
      <w:r>
        <w:rPr>
          <w:rFonts w:eastAsia="Calibri" w:cs="Times New Roman"/>
          <w:sz w:val="22"/>
          <w:szCs w:val="22"/>
          <w:lang w:eastAsia="en-US"/>
        </w:rPr>
        <w:t>вправе:</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8.1.1. Требовать своевременной оплаты в случае полного и надлежащего исполнения своих обязательств по  договору.</w:t>
      </w:r>
    </w:p>
    <w:p w:rsidR="00902EC4" w:rsidRDefault="00902EC4" w:rsidP="00902EC4">
      <w:pPr>
        <w:widowControl w:val="0"/>
        <w:tabs>
          <w:tab w:val="left" w:pos="1134"/>
        </w:tabs>
        <w:autoSpaceDE w:val="0"/>
        <w:spacing w:after="0"/>
        <w:ind w:firstLine="709"/>
        <w:rPr>
          <w:rFonts w:cs="Times New Roman"/>
          <w:sz w:val="22"/>
          <w:szCs w:val="22"/>
          <w:lang w:eastAsia="ru-RU"/>
        </w:rPr>
      </w:pPr>
      <w:r>
        <w:rPr>
          <w:rFonts w:cs="Times New Roman"/>
          <w:sz w:val="22"/>
          <w:szCs w:val="22"/>
          <w:lang w:eastAsia="ru-RU"/>
        </w:rPr>
        <w:t>8.1.2. В случае необходимости запросить информацию о лице, уполномоченном на приемку товара.</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8.2. </w:t>
      </w:r>
      <w:r>
        <w:rPr>
          <w:rFonts w:eastAsia="Calibri" w:cs="Times New Roman"/>
          <w:b/>
          <w:sz w:val="22"/>
          <w:szCs w:val="22"/>
          <w:lang w:eastAsia="en-US"/>
        </w:rPr>
        <w:t xml:space="preserve">Поставщик </w:t>
      </w:r>
      <w:r>
        <w:rPr>
          <w:rFonts w:eastAsia="Calibri" w:cs="Times New Roman"/>
          <w:sz w:val="22"/>
          <w:szCs w:val="22"/>
          <w:lang w:eastAsia="en-US"/>
        </w:rPr>
        <w:t>обязан:</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8.2.1. Своевременно осуществить поставку товара на условиях настоящего договора.</w:t>
      </w:r>
    </w:p>
    <w:p w:rsidR="00902EC4" w:rsidRDefault="00902EC4" w:rsidP="00902EC4">
      <w:pPr>
        <w:widowControl w:val="0"/>
        <w:tabs>
          <w:tab w:val="left" w:pos="1276"/>
        </w:tabs>
        <w:autoSpaceDE w:val="0"/>
        <w:spacing w:after="0"/>
        <w:ind w:firstLine="709"/>
        <w:rPr>
          <w:rFonts w:cs="Times New Roman"/>
          <w:sz w:val="22"/>
          <w:szCs w:val="22"/>
          <w:lang w:eastAsia="ru-RU"/>
        </w:rPr>
      </w:pPr>
      <w:r>
        <w:rPr>
          <w:rFonts w:cs="Times New Roman"/>
          <w:sz w:val="22"/>
          <w:szCs w:val="22"/>
          <w:lang w:eastAsia="ru-RU"/>
        </w:rPr>
        <w:t xml:space="preserve">8.2.2. Предоставить </w:t>
      </w:r>
      <w:r>
        <w:rPr>
          <w:rFonts w:cs="Times New Roman"/>
          <w:b/>
          <w:sz w:val="22"/>
          <w:szCs w:val="22"/>
          <w:lang w:eastAsia="ru-RU"/>
        </w:rPr>
        <w:t>Заказчику</w:t>
      </w:r>
      <w:r>
        <w:rPr>
          <w:rFonts w:cs="Times New Roman"/>
          <w:sz w:val="22"/>
          <w:szCs w:val="22"/>
          <w:lang w:eastAsia="ru-RU"/>
        </w:rPr>
        <w:t xml:space="preserve"> при передаче товара документы в соответствии с требованиями Спецификации и действующего законодательства Российской Федерации.</w:t>
      </w:r>
    </w:p>
    <w:p w:rsidR="00902EC4" w:rsidRDefault="00902EC4" w:rsidP="00902EC4">
      <w:pPr>
        <w:widowControl w:val="0"/>
        <w:tabs>
          <w:tab w:val="left" w:pos="1276"/>
        </w:tabs>
        <w:autoSpaceDE w:val="0"/>
        <w:spacing w:after="0"/>
        <w:ind w:firstLine="709"/>
        <w:rPr>
          <w:rFonts w:cs="Times New Roman"/>
          <w:sz w:val="22"/>
          <w:szCs w:val="22"/>
          <w:lang w:eastAsia="ru-RU"/>
        </w:rPr>
      </w:pPr>
      <w:r>
        <w:rPr>
          <w:rFonts w:cs="Times New Roman"/>
          <w:sz w:val="22"/>
          <w:szCs w:val="22"/>
          <w:lang w:eastAsia="ru-RU"/>
        </w:rPr>
        <w:t xml:space="preserve">8.2.3. </w:t>
      </w:r>
      <w:proofErr w:type="gramStart"/>
      <w:r>
        <w:rPr>
          <w:rFonts w:cs="Times New Roman"/>
          <w:sz w:val="22"/>
          <w:szCs w:val="22"/>
          <w:lang w:eastAsia="ru-RU"/>
        </w:rPr>
        <w:t xml:space="preserve">В случае выявления недопоставки, некомплектности, поставки некачественного товара  восполнить недопоставленное количество товара,  доукомплектовать или заменить некачественный товар на качественный в течение 5 (пяти) рабочих дней с момента уведомления </w:t>
      </w:r>
      <w:r>
        <w:rPr>
          <w:rFonts w:cs="Times New Roman"/>
          <w:b/>
          <w:sz w:val="22"/>
          <w:szCs w:val="22"/>
          <w:lang w:eastAsia="ru-RU"/>
        </w:rPr>
        <w:t>Заказчиком</w:t>
      </w:r>
      <w:r>
        <w:rPr>
          <w:rFonts w:cs="Times New Roman"/>
          <w:sz w:val="22"/>
          <w:szCs w:val="22"/>
          <w:lang w:eastAsia="ru-RU"/>
        </w:rPr>
        <w:t>.</w:t>
      </w:r>
      <w:proofErr w:type="gramEnd"/>
      <w:r>
        <w:rPr>
          <w:rFonts w:cs="Times New Roman"/>
          <w:sz w:val="22"/>
          <w:szCs w:val="22"/>
          <w:lang w:eastAsia="ru-RU"/>
        </w:rPr>
        <w:t xml:space="preserve"> Допоставка, </w:t>
      </w:r>
      <w:proofErr w:type="spellStart"/>
      <w:r>
        <w:rPr>
          <w:rFonts w:cs="Times New Roman"/>
          <w:sz w:val="22"/>
          <w:szCs w:val="22"/>
          <w:lang w:eastAsia="ru-RU"/>
        </w:rPr>
        <w:t>доукомплектация</w:t>
      </w:r>
      <w:proofErr w:type="spellEnd"/>
      <w:r>
        <w:rPr>
          <w:rFonts w:cs="Times New Roman"/>
          <w:sz w:val="22"/>
          <w:szCs w:val="22"/>
          <w:lang w:eastAsia="ru-RU"/>
        </w:rPr>
        <w:t xml:space="preserve"> и замена некачественного товара на </w:t>
      </w:r>
      <w:proofErr w:type="gramStart"/>
      <w:r>
        <w:rPr>
          <w:rFonts w:cs="Times New Roman"/>
          <w:sz w:val="22"/>
          <w:szCs w:val="22"/>
          <w:lang w:eastAsia="ru-RU"/>
        </w:rPr>
        <w:t>качественный</w:t>
      </w:r>
      <w:proofErr w:type="gramEnd"/>
      <w:r>
        <w:rPr>
          <w:rFonts w:cs="Times New Roman"/>
          <w:sz w:val="22"/>
          <w:szCs w:val="22"/>
          <w:lang w:eastAsia="ru-RU"/>
        </w:rPr>
        <w:t xml:space="preserve"> производятся силами и средствами </w:t>
      </w:r>
      <w:r>
        <w:rPr>
          <w:rFonts w:cs="Times New Roman"/>
          <w:b/>
          <w:sz w:val="22"/>
          <w:szCs w:val="22"/>
          <w:lang w:eastAsia="ru-RU"/>
        </w:rPr>
        <w:t>Поставщика.</w:t>
      </w:r>
    </w:p>
    <w:p w:rsidR="00902EC4" w:rsidRDefault="00902EC4" w:rsidP="00902EC4">
      <w:pPr>
        <w:suppressAutoHyphens w:val="0"/>
        <w:autoSpaceDE w:val="0"/>
        <w:autoSpaceDN w:val="0"/>
        <w:adjustRightInd w:val="0"/>
        <w:spacing w:after="0"/>
        <w:ind w:firstLine="709"/>
        <w:rPr>
          <w:rFonts w:eastAsia="Calibri" w:cs="Times New Roman"/>
          <w:b/>
          <w:sz w:val="22"/>
          <w:szCs w:val="22"/>
          <w:lang w:eastAsia="en-US"/>
        </w:rPr>
      </w:pPr>
      <w:r>
        <w:rPr>
          <w:rFonts w:eastAsia="Calibri" w:cs="Times New Roman"/>
          <w:sz w:val="22"/>
          <w:szCs w:val="22"/>
          <w:lang w:eastAsia="en-US"/>
        </w:rPr>
        <w:t xml:space="preserve">8.2.4. Устранять за свой счет в течение гарантийного срока все недостатки товара, возникшие по вине </w:t>
      </w:r>
      <w:r>
        <w:rPr>
          <w:rFonts w:eastAsia="Calibri" w:cs="Times New Roman"/>
          <w:b/>
          <w:sz w:val="22"/>
          <w:szCs w:val="22"/>
          <w:lang w:eastAsia="en-US"/>
        </w:rPr>
        <w:t>Поставщика.</w:t>
      </w:r>
      <w:r>
        <w:rPr>
          <w:rFonts w:eastAsia="Calibri" w:cs="Times New Roman"/>
          <w:sz w:val="22"/>
          <w:szCs w:val="22"/>
          <w:lang w:eastAsia="en-US"/>
        </w:rPr>
        <w:t xml:space="preserve"> </w:t>
      </w:r>
    </w:p>
    <w:p w:rsidR="00902EC4" w:rsidRDefault="00902EC4" w:rsidP="00902EC4">
      <w:pPr>
        <w:suppressAutoHyphens w:val="0"/>
        <w:autoSpaceDE w:val="0"/>
        <w:autoSpaceDN w:val="0"/>
        <w:adjustRightInd w:val="0"/>
        <w:spacing w:after="0"/>
        <w:jc w:val="center"/>
        <w:rPr>
          <w:rFonts w:eastAsia="Calibri" w:cs="Times New Roman"/>
          <w:b/>
          <w:sz w:val="22"/>
          <w:szCs w:val="22"/>
          <w:lang w:eastAsia="en-US"/>
        </w:rPr>
      </w:pPr>
      <w:r>
        <w:rPr>
          <w:rFonts w:eastAsia="Calibri" w:cs="Times New Roman"/>
          <w:b/>
          <w:sz w:val="22"/>
          <w:szCs w:val="22"/>
          <w:lang w:eastAsia="en-US"/>
        </w:rPr>
        <w:t>9. ОТВЕТСТВЕННОСТЬ СТОРОН</w:t>
      </w:r>
    </w:p>
    <w:p w:rsidR="00902EC4" w:rsidRDefault="00902EC4" w:rsidP="00902EC4">
      <w:pPr>
        <w:widowControl w:val="0"/>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9.1. За неисполнение или ненадлежащее исполнение обязательств, предусмотренных </w:t>
      </w:r>
      <w:r>
        <w:rPr>
          <w:rFonts w:eastAsia="Calibri" w:cs="Times New Roman"/>
          <w:sz w:val="22"/>
          <w:szCs w:val="22"/>
          <w:lang w:eastAsia="en-US"/>
        </w:rPr>
        <w:lastRenderedPageBreak/>
        <w:t xml:space="preserve">договором, </w:t>
      </w:r>
      <w:r>
        <w:rPr>
          <w:rFonts w:eastAsia="Calibri" w:cs="Times New Roman"/>
          <w:b/>
          <w:sz w:val="22"/>
          <w:szCs w:val="22"/>
          <w:lang w:eastAsia="en-US"/>
        </w:rPr>
        <w:t>Заказчик</w:t>
      </w:r>
      <w:r>
        <w:rPr>
          <w:rFonts w:eastAsia="Calibri" w:cs="Times New Roman"/>
          <w:sz w:val="22"/>
          <w:szCs w:val="22"/>
          <w:lang w:eastAsia="en-US"/>
        </w:rPr>
        <w:t xml:space="preserve"> и </w:t>
      </w:r>
      <w:r>
        <w:rPr>
          <w:rFonts w:eastAsia="Calibri" w:cs="Times New Roman"/>
          <w:b/>
          <w:sz w:val="22"/>
          <w:szCs w:val="22"/>
          <w:lang w:eastAsia="en-US"/>
        </w:rPr>
        <w:t>Поставщик</w:t>
      </w:r>
      <w:r>
        <w:rPr>
          <w:rFonts w:eastAsia="Calibri" w:cs="Times New Roman"/>
          <w:sz w:val="22"/>
          <w:szCs w:val="22"/>
          <w:lang w:eastAsia="en-US"/>
        </w:rPr>
        <w:t xml:space="preserve"> несут ответственность в соответствии с действующим законодательством.</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9.2. Ответственность </w:t>
      </w:r>
      <w:r>
        <w:rPr>
          <w:rFonts w:eastAsia="Calibri" w:cs="Times New Roman"/>
          <w:b/>
          <w:sz w:val="22"/>
          <w:szCs w:val="22"/>
          <w:lang w:eastAsia="en-US"/>
        </w:rPr>
        <w:t>Заказчика</w:t>
      </w:r>
      <w:r>
        <w:rPr>
          <w:rFonts w:eastAsia="Calibri" w:cs="Times New Roman"/>
          <w:sz w:val="22"/>
          <w:szCs w:val="22"/>
          <w:lang w:eastAsia="en-US"/>
        </w:rPr>
        <w:t>:</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9.2.1. В случае просрочки исполнения </w:t>
      </w:r>
      <w:r>
        <w:rPr>
          <w:rFonts w:eastAsia="Calibri" w:cs="Times New Roman"/>
          <w:b/>
          <w:sz w:val="22"/>
          <w:szCs w:val="22"/>
          <w:lang w:eastAsia="en-US"/>
        </w:rPr>
        <w:t>Заказчиком</w:t>
      </w:r>
      <w:r>
        <w:rPr>
          <w:rFonts w:eastAsia="Calibri" w:cs="Times New Roman"/>
          <w:sz w:val="22"/>
          <w:szCs w:val="22"/>
          <w:lang w:eastAsia="en-US"/>
        </w:rPr>
        <w:t xml:space="preserve"> обязательств, предусмотренных договором, а так же в иных случаях ненадлежащего исполнения </w:t>
      </w:r>
      <w:r>
        <w:rPr>
          <w:rFonts w:eastAsia="Calibri" w:cs="Times New Roman"/>
          <w:b/>
          <w:sz w:val="22"/>
          <w:szCs w:val="22"/>
          <w:lang w:eastAsia="en-US"/>
        </w:rPr>
        <w:t>Заказчиком</w:t>
      </w:r>
      <w:r>
        <w:rPr>
          <w:rFonts w:eastAsia="Calibri" w:cs="Times New Roman"/>
          <w:sz w:val="22"/>
          <w:szCs w:val="22"/>
          <w:lang w:eastAsia="en-US"/>
        </w:rPr>
        <w:t xml:space="preserve"> обязательств, предусмотренных договором, </w:t>
      </w:r>
      <w:r>
        <w:rPr>
          <w:rFonts w:eastAsia="Calibri" w:cs="Times New Roman"/>
          <w:b/>
          <w:sz w:val="22"/>
          <w:szCs w:val="22"/>
          <w:lang w:eastAsia="en-US"/>
        </w:rPr>
        <w:t>Поставщик</w:t>
      </w:r>
      <w:r>
        <w:rPr>
          <w:rFonts w:eastAsia="Calibri" w:cs="Times New Roman"/>
          <w:sz w:val="22"/>
          <w:szCs w:val="22"/>
          <w:lang w:eastAsia="en-US"/>
        </w:rPr>
        <w:t xml:space="preserve"> вправе потребовать уплаты неустоек (штрафов, пеней). </w:t>
      </w:r>
    </w:p>
    <w:p w:rsidR="00902EC4" w:rsidRDefault="00902EC4" w:rsidP="00902EC4">
      <w:pPr>
        <w:tabs>
          <w:tab w:val="left" w:pos="709"/>
        </w:tabs>
        <w:suppressAutoHyphens w:val="0"/>
        <w:autoSpaceDE w:val="0"/>
        <w:autoSpaceDN w:val="0"/>
        <w:adjustRightInd w:val="0"/>
        <w:spacing w:after="0"/>
        <w:ind w:firstLine="709"/>
        <w:rPr>
          <w:rFonts w:cs="Times New Roman"/>
          <w:bCs/>
          <w:sz w:val="22"/>
          <w:szCs w:val="22"/>
          <w:lang w:eastAsia="ru-RU"/>
        </w:rPr>
      </w:pPr>
      <w:r>
        <w:rPr>
          <w:rFonts w:eastAsia="Calibri" w:cs="Times New Roman"/>
          <w:sz w:val="22"/>
          <w:szCs w:val="22"/>
          <w:lang w:eastAsia="en-US"/>
        </w:rPr>
        <w:t xml:space="preserve">9.2.2. </w:t>
      </w:r>
      <w:r>
        <w:rPr>
          <w:rFonts w:cs="Times New Roman"/>
          <w:bCs/>
          <w:sz w:val="22"/>
          <w:szCs w:val="22"/>
          <w:lang w:eastAsia="ru-RU"/>
        </w:rPr>
        <w:t xml:space="preserve">Пеня начисляется за каждый день просрочки платежа,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ставки рефинансирования, равной ключевой ставке Центрального банка Российской Федерации от не уплаченной в срок суммы. </w:t>
      </w:r>
    </w:p>
    <w:p w:rsidR="00902EC4" w:rsidRDefault="00902EC4" w:rsidP="00902EC4">
      <w:pPr>
        <w:tabs>
          <w:tab w:val="left" w:pos="709"/>
        </w:tabs>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9.2.3. Штрафы начисляются за ненадлежащее исполнение </w:t>
      </w:r>
      <w:r>
        <w:rPr>
          <w:rFonts w:eastAsia="Calibri" w:cs="Times New Roman"/>
          <w:b/>
          <w:sz w:val="22"/>
          <w:szCs w:val="22"/>
          <w:lang w:eastAsia="en-US"/>
        </w:rPr>
        <w:t>Заказчиком</w:t>
      </w:r>
      <w:r>
        <w:rPr>
          <w:rFonts w:eastAsia="Calibri" w:cs="Times New Roman"/>
          <w:sz w:val="22"/>
          <w:szCs w:val="22"/>
          <w:lang w:eastAsia="en-US"/>
        </w:rPr>
        <w:t xml:space="preserve">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w:t>
      </w:r>
      <w:hyperlink r:id="rId5" w:history="1">
        <w:r>
          <w:rPr>
            <w:rStyle w:val="a3"/>
            <w:rFonts w:eastAsia="Calibri" w:cs="Times New Roman"/>
            <w:color w:val="auto"/>
            <w:sz w:val="22"/>
            <w:szCs w:val="22"/>
            <w:u w:val="none"/>
            <w:lang w:eastAsia="en-US"/>
          </w:rPr>
          <w:t>порядке</w:t>
        </w:r>
      </w:hyperlink>
      <w:r>
        <w:rPr>
          <w:rFonts w:eastAsia="Calibri" w:cs="Times New Roman"/>
          <w:sz w:val="22"/>
          <w:szCs w:val="22"/>
          <w:lang w:eastAsia="en-US"/>
        </w:rPr>
        <w:t xml:space="preserve">, установленном Правительством Российской Федерации </w:t>
      </w:r>
      <w:r>
        <w:rPr>
          <w:rFonts w:cs="Times New Roman"/>
          <w:bCs/>
          <w:sz w:val="22"/>
          <w:szCs w:val="22"/>
          <w:lang w:eastAsia="ru-RU"/>
        </w:rPr>
        <w:t>(Постановление Правительства РФ от 25.11.2013 №1063)</w:t>
      </w:r>
      <w:r>
        <w:rPr>
          <w:rFonts w:eastAsia="Calibri" w:cs="Times New Roman"/>
          <w:sz w:val="22"/>
          <w:szCs w:val="22"/>
          <w:lang w:eastAsia="en-US"/>
        </w:rPr>
        <w:t xml:space="preserve">. Размер штрафа составляет </w:t>
      </w:r>
      <w:r w:rsidR="005753D5">
        <w:rPr>
          <w:rFonts w:eastAsia="Calibri" w:cs="Times New Roman"/>
          <w:sz w:val="22"/>
          <w:szCs w:val="22"/>
          <w:lang w:eastAsia="en-US"/>
        </w:rPr>
        <w:t xml:space="preserve">2,5 </w:t>
      </w:r>
      <w:r>
        <w:rPr>
          <w:rFonts w:eastAsia="Calibri" w:cs="Times New Roman"/>
          <w:sz w:val="22"/>
          <w:szCs w:val="22"/>
          <w:lang w:eastAsia="en-US"/>
        </w:rPr>
        <w:t xml:space="preserve">% цены контракта </w:t>
      </w:r>
      <w:r w:rsidR="005753D5">
        <w:rPr>
          <w:rFonts w:eastAsia="Calibri" w:cs="Times New Roman"/>
          <w:sz w:val="22"/>
          <w:szCs w:val="22"/>
          <w:lang w:eastAsia="en-US"/>
        </w:rPr>
        <w:t>5 868,31</w:t>
      </w:r>
      <w:r>
        <w:rPr>
          <w:rFonts w:eastAsia="Calibri" w:cs="Times New Roman"/>
          <w:sz w:val="22"/>
          <w:szCs w:val="22"/>
          <w:lang w:eastAsia="en-US"/>
        </w:rPr>
        <w:t xml:space="preserve"> руб.</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а) 2,5 процентов цены контракта в случае, если цена договора не превышает 3 млн. рублей;</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б) 2 процентов цены договора в случае, если цена договора составляет от 3 млн. рублей до 50 млн. рублей</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в) 1,5 процента цены контракта в случае, если цена договора составляет от 50 млн. рублей до 100 млн. рублей; </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г) 0,5 процента цены контракта в случае, если цена договора превышает 100 млн. рублей.</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9.3. Ответственность </w:t>
      </w:r>
      <w:r>
        <w:rPr>
          <w:rFonts w:eastAsia="Calibri" w:cs="Times New Roman"/>
          <w:b/>
          <w:sz w:val="22"/>
          <w:szCs w:val="22"/>
          <w:lang w:eastAsia="en-US"/>
        </w:rPr>
        <w:t>Поставщика:</w:t>
      </w:r>
    </w:p>
    <w:p w:rsidR="00902EC4" w:rsidRDefault="00902EC4" w:rsidP="00902EC4">
      <w:pPr>
        <w:widowControl w:val="0"/>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9.3.1. В случае просрочки исполнения </w:t>
      </w:r>
      <w:r>
        <w:rPr>
          <w:rFonts w:eastAsia="Calibri" w:cs="Times New Roman"/>
          <w:b/>
          <w:sz w:val="22"/>
          <w:szCs w:val="22"/>
          <w:lang w:eastAsia="en-US"/>
        </w:rPr>
        <w:t>Поставщиком</w:t>
      </w:r>
      <w:r>
        <w:rPr>
          <w:rFonts w:eastAsia="Calibri" w:cs="Times New Roman"/>
          <w:sz w:val="22"/>
          <w:szCs w:val="22"/>
          <w:lang w:eastAsia="en-US"/>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Pr>
          <w:rFonts w:eastAsia="Calibri" w:cs="Times New Roman"/>
          <w:b/>
          <w:sz w:val="22"/>
          <w:szCs w:val="22"/>
          <w:lang w:eastAsia="en-US"/>
        </w:rPr>
        <w:t>Поставщиком</w:t>
      </w:r>
      <w:r>
        <w:rPr>
          <w:rFonts w:eastAsia="Calibri" w:cs="Times New Roman"/>
          <w:sz w:val="22"/>
          <w:szCs w:val="22"/>
          <w:lang w:eastAsia="en-US"/>
        </w:rPr>
        <w:t xml:space="preserve"> обязательств, предусмотренных договором, </w:t>
      </w:r>
      <w:r>
        <w:rPr>
          <w:rFonts w:eastAsia="Calibri" w:cs="Times New Roman"/>
          <w:b/>
          <w:sz w:val="22"/>
          <w:szCs w:val="22"/>
          <w:lang w:eastAsia="en-US"/>
        </w:rPr>
        <w:t>Заказчик</w:t>
      </w:r>
      <w:r>
        <w:rPr>
          <w:rFonts w:eastAsia="Calibri" w:cs="Times New Roman"/>
          <w:sz w:val="22"/>
          <w:szCs w:val="22"/>
          <w:lang w:eastAsia="en-US"/>
        </w:rPr>
        <w:t xml:space="preserve"> направляет </w:t>
      </w:r>
      <w:r>
        <w:rPr>
          <w:rFonts w:eastAsia="Calibri" w:cs="Times New Roman"/>
          <w:b/>
          <w:sz w:val="22"/>
          <w:szCs w:val="22"/>
          <w:lang w:eastAsia="en-US"/>
        </w:rPr>
        <w:t xml:space="preserve">Поставщику </w:t>
      </w:r>
      <w:r>
        <w:rPr>
          <w:rFonts w:eastAsia="Calibri" w:cs="Times New Roman"/>
          <w:sz w:val="22"/>
          <w:szCs w:val="22"/>
          <w:lang w:eastAsia="en-US"/>
        </w:rPr>
        <w:t>требование об уплате неустоек (штрафов, пеней).</w:t>
      </w:r>
    </w:p>
    <w:p w:rsidR="00902EC4" w:rsidRDefault="00902EC4" w:rsidP="00902EC4">
      <w:pPr>
        <w:tabs>
          <w:tab w:val="left" w:pos="6460"/>
        </w:tabs>
        <w:suppressAutoHyphens w:val="0"/>
        <w:overflowPunct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9.3.2. </w:t>
      </w:r>
      <w:proofErr w:type="gramStart"/>
      <w:r>
        <w:rPr>
          <w:rFonts w:cs="Times New Roman"/>
          <w:sz w:val="22"/>
          <w:szCs w:val="22"/>
          <w:lang w:eastAsia="ru-RU"/>
        </w:rPr>
        <w:t xml:space="preserve">Пеня начисляется за каждый день просрочки исполнения </w:t>
      </w:r>
      <w:r>
        <w:rPr>
          <w:rFonts w:cs="Times New Roman"/>
          <w:b/>
          <w:sz w:val="22"/>
          <w:szCs w:val="22"/>
          <w:lang w:eastAsia="ru-RU"/>
        </w:rPr>
        <w:t xml:space="preserve">Поставщиком </w:t>
      </w:r>
      <w:r>
        <w:rPr>
          <w:rFonts w:cs="Times New Roman"/>
          <w:sz w:val="22"/>
          <w:szCs w:val="22"/>
          <w:lang w:eastAsia="ru-RU"/>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1/300 действующей на дату уплаты пени ставки рефинансирования, равной ключевой ставке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rFonts w:cs="Times New Roman"/>
          <w:b/>
          <w:sz w:val="22"/>
          <w:szCs w:val="22"/>
          <w:lang w:eastAsia="ru-RU"/>
        </w:rPr>
        <w:t>Поставщиком</w:t>
      </w:r>
      <w:proofErr w:type="gramEnd"/>
      <w:r>
        <w:rPr>
          <w:rFonts w:cs="Times New Roman"/>
          <w:sz w:val="22"/>
          <w:szCs w:val="22"/>
          <w:lang w:eastAsia="ru-RU"/>
        </w:rPr>
        <w:t xml:space="preserve"> и определяется по </w:t>
      </w:r>
      <w:r>
        <w:rPr>
          <w:rFonts w:eastAsia="Calibri" w:cs="Times New Roman"/>
          <w:sz w:val="22"/>
          <w:szCs w:val="22"/>
          <w:lang w:eastAsia="en-US"/>
        </w:rPr>
        <w:t xml:space="preserve">формуле: П = (Ц - В) </w:t>
      </w:r>
      <w:proofErr w:type="spellStart"/>
      <w:r>
        <w:rPr>
          <w:rFonts w:eastAsia="Calibri" w:cs="Times New Roman"/>
          <w:sz w:val="22"/>
          <w:szCs w:val="22"/>
          <w:lang w:eastAsia="en-US"/>
        </w:rPr>
        <w:t>x</w:t>
      </w:r>
      <w:proofErr w:type="spellEnd"/>
      <w:proofErr w:type="gramStart"/>
      <w:r>
        <w:rPr>
          <w:rFonts w:eastAsia="Calibri" w:cs="Times New Roman"/>
          <w:sz w:val="22"/>
          <w:szCs w:val="22"/>
          <w:lang w:eastAsia="en-US"/>
        </w:rPr>
        <w:t xml:space="preserve"> С</w:t>
      </w:r>
      <w:proofErr w:type="gramEnd"/>
      <w:r>
        <w:rPr>
          <w:rFonts w:eastAsia="Calibri" w:cs="Times New Roman"/>
          <w:sz w:val="22"/>
          <w:szCs w:val="22"/>
          <w:lang w:eastAsia="en-US"/>
        </w:rPr>
        <w:t>, где</w:t>
      </w:r>
    </w:p>
    <w:p w:rsidR="00902EC4" w:rsidRDefault="00902EC4" w:rsidP="00902EC4">
      <w:pPr>
        <w:tabs>
          <w:tab w:val="left" w:pos="6460"/>
        </w:tabs>
        <w:suppressAutoHyphens w:val="0"/>
        <w:overflowPunct w:val="0"/>
        <w:autoSpaceDE w:val="0"/>
        <w:autoSpaceDN w:val="0"/>
        <w:adjustRightInd w:val="0"/>
        <w:spacing w:after="0"/>
        <w:ind w:firstLine="709"/>
        <w:rPr>
          <w:rFonts w:eastAsia="Calibri" w:cs="Times New Roman"/>
          <w:sz w:val="22"/>
          <w:szCs w:val="22"/>
          <w:lang w:eastAsia="en-US"/>
        </w:rPr>
      </w:pPr>
      <w:proofErr w:type="gramStart"/>
      <w:r>
        <w:rPr>
          <w:rFonts w:eastAsia="Calibri" w:cs="Times New Roman"/>
          <w:sz w:val="22"/>
          <w:szCs w:val="22"/>
          <w:lang w:eastAsia="en-US"/>
        </w:rPr>
        <w:t>Ц</w:t>
      </w:r>
      <w:proofErr w:type="gramEnd"/>
      <w:r>
        <w:rPr>
          <w:rFonts w:eastAsia="Calibri" w:cs="Times New Roman"/>
          <w:sz w:val="22"/>
          <w:szCs w:val="22"/>
          <w:lang w:eastAsia="en-US"/>
        </w:rPr>
        <w:t xml:space="preserve"> - цена контракта; </w:t>
      </w:r>
    </w:p>
    <w:p w:rsidR="00902EC4" w:rsidRDefault="00902EC4" w:rsidP="00902EC4">
      <w:pPr>
        <w:tabs>
          <w:tab w:val="left" w:pos="6460"/>
        </w:tabs>
        <w:suppressAutoHyphens w:val="0"/>
        <w:overflowPunct w:val="0"/>
        <w:autoSpaceDE w:val="0"/>
        <w:autoSpaceDN w:val="0"/>
        <w:adjustRightInd w:val="0"/>
        <w:spacing w:after="0"/>
        <w:ind w:firstLine="709"/>
        <w:rPr>
          <w:rFonts w:eastAsia="Calibri" w:cs="Times New Roman"/>
          <w:sz w:val="22"/>
          <w:szCs w:val="22"/>
          <w:lang w:eastAsia="en-US"/>
        </w:rPr>
      </w:pPr>
      <w:proofErr w:type="gramStart"/>
      <w:r>
        <w:rPr>
          <w:rFonts w:eastAsia="Calibri" w:cs="Times New Roman"/>
          <w:sz w:val="22"/>
          <w:szCs w:val="22"/>
          <w:lang w:eastAsia="en-US"/>
        </w:rPr>
        <w:t xml:space="preserve">В - стоимость фактически исполненного в установленный срок поставщиком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w:t>
      </w:r>
      <w:proofErr w:type="gramEnd"/>
    </w:p>
    <w:p w:rsidR="00902EC4" w:rsidRDefault="00902EC4" w:rsidP="00902EC4">
      <w:pPr>
        <w:tabs>
          <w:tab w:val="left" w:pos="6460"/>
        </w:tabs>
        <w:suppressAutoHyphens w:val="0"/>
        <w:overflowPunct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С - размер ставки.</w:t>
      </w:r>
    </w:p>
    <w:p w:rsidR="00902EC4" w:rsidRDefault="00902EC4" w:rsidP="00902EC4">
      <w:pPr>
        <w:tabs>
          <w:tab w:val="left" w:pos="6460"/>
        </w:tabs>
        <w:suppressAutoHyphens w:val="0"/>
        <w:overflowPunct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Размер ставки определяется по формуле: С = </w:t>
      </w:r>
      <w:proofErr w:type="gramStart"/>
      <w:r>
        <w:rPr>
          <w:rFonts w:eastAsia="Calibri" w:cs="Times New Roman"/>
          <w:sz w:val="22"/>
          <w:szCs w:val="22"/>
          <w:lang w:eastAsia="en-US"/>
        </w:rPr>
        <w:t>С</w:t>
      </w:r>
      <w:proofErr w:type="gramEnd"/>
      <w:r>
        <w:rPr>
          <w:rFonts w:eastAsia="Calibri" w:cs="Times New Roman"/>
          <w:sz w:val="22"/>
          <w:szCs w:val="22"/>
          <w:lang w:eastAsia="en-US"/>
        </w:rPr>
        <w:t xml:space="preserve"> </w:t>
      </w:r>
      <w:proofErr w:type="spellStart"/>
      <w:r>
        <w:rPr>
          <w:rFonts w:eastAsia="Calibri" w:cs="Times New Roman"/>
          <w:sz w:val="22"/>
          <w:szCs w:val="22"/>
          <w:lang w:eastAsia="en-US"/>
        </w:rPr>
        <w:t>х</w:t>
      </w:r>
      <w:proofErr w:type="spellEnd"/>
      <w:r>
        <w:rPr>
          <w:rFonts w:eastAsia="Calibri" w:cs="Times New Roman"/>
          <w:sz w:val="22"/>
          <w:szCs w:val="22"/>
          <w:lang w:eastAsia="en-US"/>
        </w:rPr>
        <w:t xml:space="preserve"> ДП, где</w:t>
      </w:r>
    </w:p>
    <w:p w:rsidR="00902EC4" w:rsidRDefault="00902EC4" w:rsidP="00902EC4">
      <w:pPr>
        <w:tabs>
          <w:tab w:val="left" w:pos="6460"/>
        </w:tabs>
        <w:suppressAutoHyphens w:val="0"/>
        <w:overflowPunct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С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eastAsia="Calibri" w:cs="Times New Roman"/>
          <w:sz w:val="22"/>
          <w:szCs w:val="22"/>
          <w:lang w:eastAsia="en-US"/>
        </w:rPr>
        <w:t xml:space="preserve"> К</w:t>
      </w:r>
      <w:proofErr w:type="gramEnd"/>
      <w:r>
        <w:rPr>
          <w:rFonts w:eastAsia="Calibri" w:cs="Times New Roman"/>
          <w:sz w:val="22"/>
          <w:szCs w:val="22"/>
          <w:lang w:eastAsia="en-US"/>
        </w:rPr>
        <w:t xml:space="preserve">; </w:t>
      </w:r>
    </w:p>
    <w:p w:rsidR="00902EC4" w:rsidRDefault="00902EC4" w:rsidP="00902EC4">
      <w:pPr>
        <w:tabs>
          <w:tab w:val="left" w:pos="6460"/>
        </w:tabs>
        <w:suppressAutoHyphens w:val="0"/>
        <w:overflowPunct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ДП - количество дней просрочки.</w:t>
      </w:r>
    </w:p>
    <w:p w:rsidR="00902EC4" w:rsidRDefault="00902EC4" w:rsidP="00902EC4">
      <w:pPr>
        <w:tabs>
          <w:tab w:val="left" w:pos="6460"/>
        </w:tabs>
        <w:suppressAutoHyphens w:val="0"/>
        <w:overflowPunct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Коэффициент</w:t>
      </w:r>
      <w:proofErr w:type="gramStart"/>
      <w:r>
        <w:rPr>
          <w:rFonts w:eastAsia="Calibri" w:cs="Times New Roman"/>
          <w:sz w:val="22"/>
          <w:szCs w:val="22"/>
          <w:lang w:eastAsia="en-US"/>
        </w:rPr>
        <w:t xml:space="preserve"> К</w:t>
      </w:r>
      <w:proofErr w:type="gramEnd"/>
      <w:r>
        <w:rPr>
          <w:rFonts w:eastAsia="Calibri" w:cs="Times New Roman"/>
          <w:sz w:val="22"/>
          <w:szCs w:val="22"/>
          <w:lang w:eastAsia="en-US"/>
        </w:rPr>
        <w:t xml:space="preserve"> определяется по формуле: К = ДП/ДК </w:t>
      </w:r>
      <w:proofErr w:type="spellStart"/>
      <w:r>
        <w:rPr>
          <w:rFonts w:eastAsia="Calibri" w:cs="Times New Roman"/>
          <w:sz w:val="22"/>
          <w:szCs w:val="22"/>
          <w:lang w:eastAsia="en-US"/>
        </w:rPr>
        <w:t>х</w:t>
      </w:r>
      <w:proofErr w:type="spellEnd"/>
      <w:r>
        <w:rPr>
          <w:rFonts w:eastAsia="Calibri" w:cs="Times New Roman"/>
          <w:sz w:val="22"/>
          <w:szCs w:val="22"/>
          <w:lang w:eastAsia="en-US"/>
        </w:rPr>
        <w:t xml:space="preserve"> 100%, где</w:t>
      </w:r>
    </w:p>
    <w:p w:rsidR="00902EC4" w:rsidRDefault="00902EC4" w:rsidP="00902EC4">
      <w:pPr>
        <w:tabs>
          <w:tab w:val="left" w:pos="6460"/>
        </w:tabs>
        <w:suppressAutoHyphens w:val="0"/>
        <w:overflowPunct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ДП - количество дней просрочки; </w:t>
      </w:r>
    </w:p>
    <w:p w:rsidR="00902EC4" w:rsidRDefault="00902EC4" w:rsidP="00902EC4">
      <w:pPr>
        <w:tabs>
          <w:tab w:val="left" w:pos="6460"/>
        </w:tabs>
        <w:suppressAutoHyphens w:val="0"/>
        <w:overflowPunct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ДК - срок исполнения обязательства по договору (количество дней).</w:t>
      </w:r>
    </w:p>
    <w:p w:rsidR="00902EC4" w:rsidRDefault="00902EC4" w:rsidP="00902EC4">
      <w:pPr>
        <w:tabs>
          <w:tab w:val="left" w:pos="6460"/>
        </w:tabs>
        <w:suppressAutoHyphens w:val="0"/>
        <w:overflowPunct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При</w:t>
      </w:r>
      <w:proofErr w:type="gramStart"/>
      <w:r>
        <w:rPr>
          <w:rFonts w:eastAsia="Calibri" w:cs="Times New Roman"/>
          <w:sz w:val="22"/>
          <w:szCs w:val="22"/>
          <w:lang w:eastAsia="en-US"/>
        </w:rPr>
        <w:t xml:space="preserve"> К</w:t>
      </w:r>
      <w:proofErr w:type="gramEnd"/>
      <w:r>
        <w:rPr>
          <w:rFonts w:eastAsia="Calibri" w:cs="Times New Roman"/>
          <w:sz w:val="22"/>
          <w:szCs w:val="22"/>
          <w:lang w:eastAsia="en-US"/>
        </w:rPr>
        <w:t>, равном 0-50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02EC4" w:rsidRDefault="00902EC4" w:rsidP="00902EC4">
      <w:pPr>
        <w:tabs>
          <w:tab w:val="left" w:pos="6460"/>
        </w:tabs>
        <w:suppressAutoHyphens w:val="0"/>
        <w:overflowPunct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При</w:t>
      </w:r>
      <w:proofErr w:type="gramStart"/>
      <w:r>
        <w:rPr>
          <w:rFonts w:eastAsia="Calibri" w:cs="Times New Roman"/>
          <w:sz w:val="22"/>
          <w:szCs w:val="22"/>
          <w:lang w:eastAsia="en-US"/>
        </w:rPr>
        <w:t xml:space="preserve"> К</w:t>
      </w:r>
      <w:proofErr w:type="gramEnd"/>
      <w:r>
        <w:rPr>
          <w:rFonts w:eastAsia="Calibri" w:cs="Times New Roman"/>
          <w:sz w:val="22"/>
          <w:szCs w:val="22"/>
          <w:lang w:eastAsia="en-US"/>
        </w:rPr>
        <w:t>, равном 50-100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02EC4" w:rsidRDefault="00902EC4" w:rsidP="00902EC4">
      <w:pPr>
        <w:tabs>
          <w:tab w:val="left" w:pos="6460"/>
        </w:tabs>
        <w:suppressAutoHyphens w:val="0"/>
        <w:overflowPunct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При</w:t>
      </w:r>
      <w:proofErr w:type="gramStart"/>
      <w:r>
        <w:rPr>
          <w:rFonts w:eastAsia="Calibri" w:cs="Times New Roman"/>
          <w:sz w:val="22"/>
          <w:szCs w:val="22"/>
          <w:lang w:eastAsia="en-US"/>
        </w:rPr>
        <w:t xml:space="preserve"> К</w:t>
      </w:r>
      <w:proofErr w:type="gramEnd"/>
      <w:r>
        <w:rPr>
          <w:rFonts w:eastAsia="Calibri" w:cs="Times New Roman"/>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02EC4" w:rsidRDefault="00902EC4" w:rsidP="00902EC4">
      <w:pPr>
        <w:tabs>
          <w:tab w:val="left" w:pos="709"/>
        </w:tabs>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lastRenderedPageBreak/>
        <w:t xml:space="preserve">9.3.3. Штрафы начисляются за неисполнение или ненадлежащее исполнение </w:t>
      </w:r>
      <w:r>
        <w:rPr>
          <w:rFonts w:eastAsia="Calibri" w:cs="Times New Roman"/>
          <w:b/>
          <w:sz w:val="22"/>
          <w:szCs w:val="22"/>
          <w:lang w:eastAsia="en-US"/>
        </w:rPr>
        <w:t xml:space="preserve">Поставщиком </w:t>
      </w:r>
      <w:r>
        <w:rPr>
          <w:rFonts w:eastAsia="Calibri" w:cs="Times New Roman"/>
          <w:sz w:val="22"/>
          <w:szCs w:val="22"/>
          <w:lang w:eastAsia="en-US"/>
        </w:rPr>
        <w:t xml:space="preserve">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договором в виде фиксированной суммы, определенной в </w:t>
      </w:r>
      <w:hyperlink r:id="rId6" w:history="1">
        <w:r>
          <w:rPr>
            <w:rStyle w:val="a3"/>
            <w:rFonts w:eastAsia="Calibri" w:cs="Times New Roman"/>
            <w:color w:val="auto"/>
            <w:sz w:val="22"/>
            <w:szCs w:val="22"/>
            <w:u w:val="none"/>
            <w:lang w:eastAsia="en-US"/>
          </w:rPr>
          <w:t>порядке</w:t>
        </w:r>
      </w:hyperlink>
      <w:r>
        <w:rPr>
          <w:rFonts w:eastAsia="Calibri" w:cs="Times New Roman"/>
          <w:sz w:val="22"/>
          <w:szCs w:val="22"/>
          <w:lang w:eastAsia="en-US"/>
        </w:rPr>
        <w:t xml:space="preserve">, установленном Правительством Российской Федерации </w:t>
      </w:r>
      <w:r>
        <w:rPr>
          <w:rFonts w:cs="Times New Roman"/>
          <w:bCs/>
          <w:sz w:val="22"/>
          <w:szCs w:val="22"/>
          <w:lang w:eastAsia="ru-RU"/>
        </w:rPr>
        <w:t>(Постановление Правительства РФ от 25.11.2013 №1063)</w:t>
      </w:r>
      <w:r>
        <w:rPr>
          <w:rFonts w:eastAsia="Calibri" w:cs="Times New Roman"/>
          <w:sz w:val="22"/>
          <w:szCs w:val="22"/>
          <w:lang w:eastAsia="en-US"/>
        </w:rPr>
        <w:t xml:space="preserve">. Размер  штрафа составляет </w:t>
      </w:r>
      <w:r w:rsidR="005753D5">
        <w:rPr>
          <w:rFonts w:eastAsia="Calibri" w:cs="Times New Roman"/>
          <w:sz w:val="22"/>
          <w:szCs w:val="22"/>
          <w:lang w:eastAsia="en-US"/>
        </w:rPr>
        <w:t>10</w:t>
      </w:r>
      <w:r>
        <w:rPr>
          <w:rFonts w:eastAsia="Calibri" w:cs="Times New Roman"/>
          <w:sz w:val="22"/>
          <w:szCs w:val="22"/>
          <w:lang w:eastAsia="en-US"/>
        </w:rPr>
        <w:t xml:space="preserve"> % цены контракта </w:t>
      </w:r>
      <w:r w:rsidR="005753D5">
        <w:rPr>
          <w:rFonts w:eastAsia="Calibri" w:cs="Times New Roman"/>
          <w:sz w:val="22"/>
          <w:szCs w:val="22"/>
          <w:lang w:eastAsia="en-US"/>
        </w:rPr>
        <w:t>23 473,26</w:t>
      </w:r>
      <w:r>
        <w:rPr>
          <w:rFonts w:eastAsia="Calibri" w:cs="Times New Roman"/>
          <w:sz w:val="22"/>
          <w:szCs w:val="22"/>
          <w:lang w:eastAsia="en-US"/>
        </w:rPr>
        <w:t xml:space="preserve"> руб.</w:t>
      </w:r>
    </w:p>
    <w:p w:rsidR="00902EC4" w:rsidRDefault="00902EC4" w:rsidP="00902EC4">
      <w:pPr>
        <w:widowControl w:val="0"/>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а) 10 процентов цены контракта в случае, если цена договора не превышает 3 млн. рублей;</w:t>
      </w:r>
    </w:p>
    <w:p w:rsidR="00902EC4" w:rsidRDefault="00902EC4" w:rsidP="00902EC4">
      <w:pPr>
        <w:widowControl w:val="0"/>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б) 5 процентов цены контракта в случае, если цена договора составляет от 3 млн. рублей до 50 млн. рублей;</w:t>
      </w:r>
    </w:p>
    <w:p w:rsidR="00902EC4" w:rsidRDefault="00902EC4" w:rsidP="00902EC4">
      <w:pPr>
        <w:widowControl w:val="0"/>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в) 1 процент цены контракта  в случае, если цена договора составляет от 50 млн. рублей до 100 млн. рублей;</w:t>
      </w:r>
    </w:p>
    <w:p w:rsidR="00902EC4" w:rsidRDefault="00902EC4" w:rsidP="00902EC4">
      <w:pPr>
        <w:widowControl w:val="0"/>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г) 0,5 процента цены контракта в случае, если цена договора превышает 100 млн. рублей.</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9.4. </w:t>
      </w:r>
      <w:r>
        <w:rPr>
          <w:rFonts w:eastAsia="Calibri" w:cs="Times New Roman"/>
          <w:b/>
          <w:sz w:val="22"/>
          <w:szCs w:val="22"/>
          <w:lang w:eastAsia="en-US"/>
        </w:rPr>
        <w:t>Сторона</w:t>
      </w:r>
      <w:r>
        <w:rPr>
          <w:rFonts w:eastAsia="Calibri" w:cs="Times New Roman"/>
          <w:sz w:val="22"/>
          <w:szCs w:val="22"/>
          <w:lang w:eastAsia="en-US"/>
        </w:rPr>
        <w:t xml:space="preserve">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(форс-мажор) или по вине другой стороны.</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9.4.1. </w:t>
      </w:r>
      <w:proofErr w:type="gramStart"/>
      <w:r>
        <w:rPr>
          <w:rFonts w:eastAsia="Calibri" w:cs="Times New Roman"/>
          <w:sz w:val="22"/>
          <w:szCs w:val="22"/>
          <w:lang w:eastAsia="en-US"/>
        </w:rPr>
        <w:t xml:space="preserve">Для целей настоящего договора "форс-мажор" означает событие, находящееся вне разумного контроля </w:t>
      </w:r>
      <w:r>
        <w:rPr>
          <w:rFonts w:eastAsia="Calibri" w:cs="Times New Roman"/>
          <w:b/>
          <w:sz w:val="22"/>
          <w:szCs w:val="22"/>
          <w:lang w:eastAsia="en-US"/>
        </w:rPr>
        <w:t>Стороны</w:t>
      </w:r>
      <w:r>
        <w:rPr>
          <w:rFonts w:eastAsia="Calibri" w:cs="Times New Roman"/>
          <w:sz w:val="22"/>
          <w:szCs w:val="22"/>
          <w:lang w:eastAsia="en-US"/>
        </w:rPr>
        <w:t xml:space="preserve"> и приводящее к тому, что выполнение </w:t>
      </w:r>
      <w:r>
        <w:rPr>
          <w:rFonts w:eastAsia="Calibri" w:cs="Times New Roman"/>
          <w:b/>
          <w:sz w:val="22"/>
          <w:szCs w:val="22"/>
          <w:lang w:eastAsia="en-US"/>
        </w:rPr>
        <w:t>Стороной</w:t>
      </w:r>
      <w:r>
        <w:rPr>
          <w:rFonts w:eastAsia="Calibri" w:cs="Times New Roman"/>
          <w:sz w:val="22"/>
          <w:szCs w:val="22"/>
          <w:lang w:eastAsia="en-US"/>
        </w:rPr>
        <w:t xml:space="preserve"> её обязательств по настоящему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w:t>
      </w:r>
      <w:proofErr w:type="gramEnd"/>
      <w:r>
        <w:rPr>
          <w:rFonts w:eastAsia="Calibri" w:cs="Times New Roman"/>
          <w:sz w:val="22"/>
          <w:szCs w:val="22"/>
          <w:lang w:eastAsia="en-US"/>
        </w:rPr>
        <w:t xml:space="preserve">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w:t>
      </w:r>
      <w:r>
        <w:rPr>
          <w:rFonts w:eastAsia="Calibri" w:cs="Times New Roman"/>
          <w:b/>
          <w:sz w:val="22"/>
          <w:szCs w:val="22"/>
          <w:lang w:eastAsia="en-US"/>
        </w:rPr>
        <w:t>Стороны</w:t>
      </w:r>
      <w:r>
        <w:rPr>
          <w:rFonts w:eastAsia="Calibri" w:cs="Times New Roman"/>
          <w:sz w:val="22"/>
          <w:szCs w:val="22"/>
          <w:lang w:eastAsia="en-US"/>
        </w:rPr>
        <w:t>, стремящейся предотвратить форс-мажор), конфискация или другие действия государственных органов.</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9.4.2. Форс-мажором не являются события, вызванные небрежностью или преднамеренным действием </w:t>
      </w:r>
      <w:r>
        <w:rPr>
          <w:rFonts w:eastAsia="Calibri" w:cs="Times New Roman"/>
          <w:b/>
          <w:sz w:val="22"/>
          <w:szCs w:val="22"/>
          <w:lang w:eastAsia="en-US"/>
        </w:rPr>
        <w:t>Стороны</w:t>
      </w:r>
      <w:r>
        <w:rPr>
          <w:rFonts w:eastAsia="Calibri" w:cs="Times New Roman"/>
          <w:sz w:val="22"/>
          <w:szCs w:val="22"/>
          <w:lang w:eastAsia="en-US"/>
        </w:rPr>
        <w:t xml:space="preserve">, события, которые </w:t>
      </w:r>
      <w:r>
        <w:rPr>
          <w:rFonts w:eastAsia="Calibri" w:cs="Times New Roman"/>
          <w:b/>
          <w:sz w:val="22"/>
          <w:szCs w:val="22"/>
          <w:lang w:eastAsia="en-US"/>
        </w:rPr>
        <w:t>Сторона</w:t>
      </w:r>
      <w:r>
        <w:rPr>
          <w:rFonts w:eastAsia="Calibri" w:cs="Times New Roman"/>
          <w:sz w:val="22"/>
          <w:szCs w:val="22"/>
          <w:lang w:eastAsia="en-US"/>
        </w:rPr>
        <w:t xml:space="preserve"> могла бы предусмотреть при должном прилежании, чтобы учесть их при заключении настоящего договора и предотвратить или контролировать их при выполнении обязательств по настоящему договору.</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9.4.3. Форс-мажором не является отсутствие достаточных средств или невыполнение каких-либо платежей, предусмотренных настоящим договором.</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9.4.4. </w:t>
      </w:r>
      <w:r>
        <w:rPr>
          <w:rFonts w:eastAsia="Calibri" w:cs="Times New Roman"/>
          <w:b/>
          <w:sz w:val="22"/>
          <w:szCs w:val="22"/>
          <w:lang w:eastAsia="en-US"/>
        </w:rPr>
        <w:t>Сторона</w:t>
      </w:r>
      <w:r>
        <w:rPr>
          <w:rFonts w:eastAsia="Calibri" w:cs="Times New Roman"/>
          <w:sz w:val="22"/>
          <w:szCs w:val="22"/>
          <w:lang w:eastAsia="en-US"/>
        </w:rPr>
        <w:t>,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9.4.5. </w:t>
      </w:r>
      <w:r>
        <w:rPr>
          <w:rFonts w:eastAsia="Calibri" w:cs="Times New Roman"/>
          <w:b/>
          <w:sz w:val="22"/>
          <w:szCs w:val="22"/>
          <w:lang w:eastAsia="en-US"/>
        </w:rPr>
        <w:t>Сторона</w:t>
      </w:r>
      <w:r>
        <w:rPr>
          <w:rFonts w:eastAsia="Calibri" w:cs="Times New Roman"/>
          <w:sz w:val="22"/>
          <w:szCs w:val="22"/>
          <w:lang w:eastAsia="en-US"/>
        </w:rPr>
        <w:t xml:space="preserve">, пострадавшая от события форс-мажора, должна как можно скорее уведомить другую </w:t>
      </w:r>
      <w:r>
        <w:rPr>
          <w:rFonts w:eastAsia="Calibri" w:cs="Times New Roman"/>
          <w:b/>
          <w:sz w:val="22"/>
          <w:szCs w:val="22"/>
          <w:lang w:eastAsia="en-US"/>
        </w:rPr>
        <w:t>Сторону</w:t>
      </w:r>
      <w:r>
        <w:rPr>
          <w:rFonts w:eastAsia="Calibri" w:cs="Times New Roman"/>
          <w:sz w:val="22"/>
          <w:szCs w:val="22"/>
          <w:lang w:eastAsia="en-US"/>
        </w:rPr>
        <w:t xml:space="preserve"> о таком событии, предоставив при этом информацию о характере и причине этого события, и также как можно скорее сообщить о восстановлении нормальных условий.</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9.4.6. </w:t>
      </w:r>
      <w:r>
        <w:rPr>
          <w:rFonts w:eastAsia="Calibri" w:cs="Times New Roman"/>
          <w:b/>
          <w:sz w:val="22"/>
          <w:szCs w:val="22"/>
          <w:lang w:eastAsia="en-US"/>
        </w:rPr>
        <w:t>Стороны</w:t>
      </w:r>
      <w:r>
        <w:rPr>
          <w:rFonts w:eastAsia="Calibri" w:cs="Times New Roman"/>
          <w:sz w:val="22"/>
          <w:szCs w:val="22"/>
          <w:lang w:eastAsia="en-US"/>
        </w:rPr>
        <w:t xml:space="preserve"> должны принять все разумные меры для сведения к минимуму последствий любого события форс-мажора.</w:t>
      </w:r>
    </w:p>
    <w:p w:rsidR="00902EC4" w:rsidRDefault="00902EC4" w:rsidP="00902EC4">
      <w:pPr>
        <w:numPr>
          <w:ilvl w:val="0"/>
          <w:numId w:val="3"/>
        </w:numPr>
        <w:tabs>
          <w:tab w:val="left" w:pos="993"/>
          <w:tab w:val="left" w:pos="3119"/>
          <w:tab w:val="left" w:pos="3402"/>
        </w:tabs>
        <w:suppressAutoHyphens w:val="0"/>
        <w:autoSpaceDE w:val="0"/>
        <w:autoSpaceDN w:val="0"/>
        <w:adjustRightInd w:val="0"/>
        <w:spacing w:after="0" w:line="276" w:lineRule="auto"/>
        <w:contextualSpacing/>
        <w:jc w:val="center"/>
        <w:rPr>
          <w:rFonts w:eastAsia="Calibri" w:cs="Times New Roman"/>
          <w:b/>
          <w:sz w:val="22"/>
          <w:szCs w:val="22"/>
          <w:lang w:eastAsia="en-US"/>
        </w:rPr>
      </w:pPr>
      <w:r>
        <w:rPr>
          <w:rFonts w:eastAsia="Calibri" w:cs="Times New Roman"/>
          <w:b/>
          <w:sz w:val="22"/>
          <w:szCs w:val="22"/>
          <w:lang w:eastAsia="en-US"/>
        </w:rPr>
        <w:t>ОБЕСПЕЧЕНИЕ ИСПОЛНЕНИЯ КОНТРАКТА</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10.1. В целях обеспечения исполнения своих обязательств по контракту </w:t>
      </w:r>
      <w:r>
        <w:rPr>
          <w:rFonts w:eastAsia="Calibri" w:cs="Times New Roman"/>
          <w:b/>
          <w:sz w:val="22"/>
          <w:szCs w:val="22"/>
          <w:lang w:eastAsia="en-US"/>
        </w:rPr>
        <w:t>Поставщик</w:t>
      </w:r>
      <w:r>
        <w:rPr>
          <w:rFonts w:eastAsia="Calibri" w:cs="Times New Roman"/>
          <w:sz w:val="22"/>
          <w:szCs w:val="22"/>
          <w:lang w:eastAsia="en-US"/>
        </w:rPr>
        <w:t xml:space="preserve"> до подписания договора предоставляет </w:t>
      </w:r>
      <w:r>
        <w:rPr>
          <w:rFonts w:eastAsia="Calibri" w:cs="Times New Roman"/>
          <w:b/>
          <w:sz w:val="22"/>
          <w:szCs w:val="22"/>
          <w:lang w:eastAsia="en-US"/>
        </w:rPr>
        <w:t>Заказчику</w:t>
      </w:r>
      <w:r>
        <w:rPr>
          <w:rFonts w:eastAsia="Calibri" w:cs="Times New Roman"/>
          <w:sz w:val="22"/>
          <w:szCs w:val="22"/>
          <w:lang w:eastAsia="en-US"/>
        </w:rPr>
        <w:t xml:space="preserve"> обеспечение исполнения договора в виде банковской гарантии, выданной банком, или путем внесения денежных средств на расчетный счет </w:t>
      </w:r>
      <w:r>
        <w:rPr>
          <w:rFonts w:eastAsia="Calibri" w:cs="Times New Roman"/>
          <w:b/>
          <w:sz w:val="22"/>
          <w:szCs w:val="22"/>
          <w:lang w:eastAsia="en-US"/>
        </w:rPr>
        <w:t>Заказчика.</w:t>
      </w:r>
      <w:r>
        <w:rPr>
          <w:rFonts w:eastAsia="Calibri" w:cs="Times New Roman"/>
          <w:sz w:val="22"/>
          <w:szCs w:val="22"/>
          <w:lang w:eastAsia="en-US"/>
        </w:rPr>
        <w:t xml:space="preserve"> Способ обеспечения исполнения договора определяется </w:t>
      </w:r>
      <w:r>
        <w:rPr>
          <w:rFonts w:eastAsia="Calibri" w:cs="Times New Roman"/>
          <w:b/>
          <w:sz w:val="22"/>
          <w:szCs w:val="22"/>
          <w:lang w:eastAsia="en-US"/>
        </w:rPr>
        <w:t>Поставщиком</w:t>
      </w:r>
      <w:r>
        <w:rPr>
          <w:rFonts w:eastAsia="Calibri" w:cs="Times New Roman"/>
          <w:sz w:val="22"/>
          <w:szCs w:val="22"/>
          <w:lang w:eastAsia="en-US"/>
        </w:rPr>
        <w:t>, с которым заключается контракт, самостоятельно. Размер обеспечения исполнения контракта составляет  5 % начальной (максимальной) цены контракта, что составляет 16 511, 20 рублей. В случае</w:t>
      </w:r>
      <w:proofErr w:type="gramStart"/>
      <w:r>
        <w:rPr>
          <w:rFonts w:eastAsia="Calibri" w:cs="Times New Roman"/>
          <w:sz w:val="22"/>
          <w:szCs w:val="22"/>
          <w:lang w:eastAsia="en-US"/>
        </w:rPr>
        <w:t>,</w:t>
      </w:r>
      <w:proofErr w:type="gramEnd"/>
      <w:r>
        <w:rPr>
          <w:rFonts w:eastAsia="Calibri" w:cs="Times New Roman"/>
          <w:sz w:val="22"/>
          <w:szCs w:val="22"/>
          <w:lang w:eastAsia="en-US"/>
        </w:rPr>
        <w:t xml:space="preserve"> если цена настоящего контракта на двадцать пять и более процентов ниже начальной (максимальной) цены контракта, указанной в извещении от </w:t>
      </w:r>
      <w:r w:rsidR="005753D5">
        <w:rPr>
          <w:rFonts w:eastAsia="Calibri" w:cs="Times New Roman"/>
          <w:sz w:val="22"/>
          <w:szCs w:val="22"/>
          <w:lang w:eastAsia="en-US"/>
        </w:rPr>
        <w:t>02.05.2017 года</w:t>
      </w:r>
      <w:r>
        <w:rPr>
          <w:rFonts w:eastAsia="Calibri" w:cs="Times New Roman"/>
          <w:sz w:val="22"/>
          <w:szCs w:val="22"/>
          <w:lang w:eastAsia="en-US"/>
        </w:rPr>
        <w:t xml:space="preserve"> №</w:t>
      </w:r>
      <w:r w:rsidR="00A521DD">
        <w:rPr>
          <w:rFonts w:eastAsia="Calibri" w:cs="Times New Roman"/>
          <w:sz w:val="22"/>
          <w:szCs w:val="22"/>
          <w:lang w:eastAsia="en-US"/>
        </w:rPr>
        <w:t xml:space="preserve"> </w:t>
      </w:r>
      <w:r w:rsidR="005753D5">
        <w:rPr>
          <w:rFonts w:eastAsia="Calibri" w:cs="Times New Roman"/>
          <w:sz w:val="22"/>
          <w:szCs w:val="22"/>
          <w:lang w:eastAsia="en-US"/>
        </w:rPr>
        <w:t>0318300008117000005</w:t>
      </w:r>
      <w:r>
        <w:rPr>
          <w:rFonts w:eastAsia="Calibri" w:cs="Times New Roman"/>
          <w:sz w:val="22"/>
          <w:szCs w:val="22"/>
          <w:lang w:eastAsia="en-US"/>
        </w:rPr>
        <w:t xml:space="preserve">, то </w:t>
      </w:r>
      <w:r w:rsidRPr="005753D5">
        <w:rPr>
          <w:rFonts w:eastAsia="Calibri" w:cs="Times New Roman"/>
          <w:sz w:val="22"/>
          <w:szCs w:val="22"/>
          <w:u w:val="single"/>
          <w:lang w:eastAsia="en-US"/>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что составляет</w:t>
      </w:r>
      <w:r>
        <w:rPr>
          <w:rFonts w:eastAsia="Calibri" w:cs="Times New Roman"/>
          <w:sz w:val="22"/>
          <w:szCs w:val="22"/>
          <w:lang w:eastAsia="en-US"/>
        </w:rPr>
        <w:t xml:space="preserve"> </w:t>
      </w:r>
      <w:r w:rsidR="005753D5" w:rsidRPr="005753D5">
        <w:rPr>
          <w:rFonts w:eastAsia="Calibri" w:cs="Times New Roman"/>
          <w:b/>
          <w:u w:val="single"/>
          <w:lang w:eastAsia="en-US"/>
        </w:rPr>
        <w:t>21 464,56</w:t>
      </w:r>
      <w:r w:rsidRPr="005753D5">
        <w:rPr>
          <w:rFonts w:eastAsia="Calibri" w:cs="Times New Roman"/>
          <w:b/>
          <w:lang w:eastAsia="en-US"/>
        </w:rPr>
        <w:t xml:space="preserve"> рублей</w:t>
      </w:r>
      <w:r>
        <w:rPr>
          <w:rFonts w:eastAsia="Calibri" w:cs="Times New Roman"/>
          <w:sz w:val="22"/>
          <w:szCs w:val="22"/>
          <w:lang w:eastAsia="en-US"/>
        </w:rPr>
        <w:t>. Срок действия банковской гарантии должен превышать срок действия контракта, указанный в  части  12 договора, не менее чем на один месяц.</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10.2. Предоставленная </w:t>
      </w:r>
      <w:r>
        <w:rPr>
          <w:rFonts w:eastAsia="Calibri" w:cs="Times New Roman"/>
          <w:b/>
          <w:sz w:val="22"/>
          <w:szCs w:val="22"/>
          <w:lang w:eastAsia="en-US"/>
        </w:rPr>
        <w:t>Поставщиком</w:t>
      </w:r>
      <w:r>
        <w:rPr>
          <w:rFonts w:eastAsia="Calibri" w:cs="Times New Roman"/>
          <w:sz w:val="22"/>
          <w:szCs w:val="22"/>
          <w:lang w:eastAsia="en-US"/>
        </w:rPr>
        <w:t xml:space="preserve"> в соответствии с п. 10.1 банковская гарантия должна соответствовать требованиям, установленным законодательством Российской Федерации.</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10.3. </w:t>
      </w:r>
      <w:proofErr w:type="gramStart"/>
      <w:r>
        <w:rPr>
          <w:rFonts w:eastAsia="Calibri" w:cs="Times New Roman"/>
          <w:sz w:val="22"/>
          <w:szCs w:val="22"/>
          <w:lang w:eastAsia="en-US"/>
        </w:rPr>
        <w:t xml:space="preserve">В случае если по каким-либо причинам обеспечение исполнение обязательств по контракту перестало быть действенным, закончило свое действие или иным образом перестало </w:t>
      </w:r>
      <w:r>
        <w:rPr>
          <w:rFonts w:eastAsia="Calibri" w:cs="Times New Roman"/>
          <w:sz w:val="22"/>
          <w:szCs w:val="22"/>
          <w:lang w:eastAsia="en-US"/>
        </w:rPr>
        <w:lastRenderedPageBreak/>
        <w:t xml:space="preserve">обеспечивать исполнение </w:t>
      </w:r>
      <w:r>
        <w:rPr>
          <w:rFonts w:eastAsia="Calibri" w:cs="Times New Roman"/>
          <w:b/>
          <w:sz w:val="22"/>
          <w:szCs w:val="22"/>
          <w:lang w:eastAsia="en-US"/>
        </w:rPr>
        <w:t>Поставщиком</w:t>
      </w:r>
      <w:r>
        <w:rPr>
          <w:rFonts w:eastAsia="Calibri" w:cs="Times New Roman"/>
          <w:sz w:val="22"/>
          <w:szCs w:val="22"/>
          <w:lang w:eastAsia="en-US"/>
        </w:rPr>
        <w:t xml:space="preserve"> своих обязательств по договору, </w:t>
      </w:r>
      <w:r>
        <w:rPr>
          <w:rFonts w:eastAsia="Calibri" w:cs="Times New Roman"/>
          <w:b/>
          <w:sz w:val="22"/>
          <w:szCs w:val="22"/>
          <w:lang w:eastAsia="en-US"/>
        </w:rPr>
        <w:t xml:space="preserve">Поставщик </w:t>
      </w:r>
      <w:r>
        <w:rPr>
          <w:rFonts w:eastAsia="Calibri" w:cs="Times New Roman"/>
          <w:sz w:val="22"/>
          <w:szCs w:val="22"/>
          <w:lang w:eastAsia="en-US"/>
        </w:rPr>
        <w:t xml:space="preserve">обязуется в течение 10 (десяти) рабочих  дней предоставить </w:t>
      </w:r>
      <w:r>
        <w:rPr>
          <w:rFonts w:eastAsia="Calibri" w:cs="Times New Roman"/>
          <w:b/>
          <w:sz w:val="22"/>
          <w:szCs w:val="22"/>
          <w:lang w:eastAsia="en-US"/>
        </w:rPr>
        <w:t>Заказчику</w:t>
      </w:r>
      <w:r>
        <w:rPr>
          <w:rFonts w:eastAsia="Calibri" w:cs="Times New Roman"/>
          <w:sz w:val="22"/>
          <w:szCs w:val="22"/>
          <w:lang w:eastAsia="en-US"/>
        </w:rPr>
        <w:t xml:space="preserve"> иное (новое) надлежащее обеспечение исполнение обязательств по контракту на условиях и в размере, установленных контрактом и соответствующее требованиям действующего законодательства Российской Федерации.</w:t>
      </w:r>
      <w:proofErr w:type="gramEnd"/>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10.4. Обязательство </w:t>
      </w:r>
      <w:r>
        <w:rPr>
          <w:rFonts w:eastAsia="Calibri" w:cs="Times New Roman"/>
          <w:b/>
          <w:sz w:val="22"/>
          <w:szCs w:val="22"/>
          <w:lang w:eastAsia="en-US"/>
        </w:rPr>
        <w:t>Поставщика</w:t>
      </w:r>
      <w:r>
        <w:rPr>
          <w:rFonts w:eastAsia="Calibri" w:cs="Times New Roman"/>
          <w:sz w:val="22"/>
          <w:szCs w:val="22"/>
          <w:lang w:eastAsia="en-US"/>
        </w:rPr>
        <w:t xml:space="preserve"> по предоставлению </w:t>
      </w:r>
      <w:r>
        <w:rPr>
          <w:rFonts w:eastAsia="Calibri" w:cs="Times New Roman"/>
          <w:b/>
          <w:sz w:val="22"/>
          <w:szCs w:val="22"/>
          <w:lang w:eastAsia="en-US"/>
        </w:rPr>
        <w:t>Заказчику</w:t>
      </w:r>
      <w:r>
        <w:rPr>
          <w:rFonts w:eastAsia="Calibri" w:cs="Times New Roman"/>
          <w:sz w:val="22"/>
          <w:szCs w:val="22"/>
          <w:lang w:eastAsia="en-US"/>
        </w:rPr>
        <w:t xml:space="preserve"> дополнительного обеспечения исполнения контракта на условиях и в порядке, определенных в п. 10.3. контракта, остается в силе до истечения срока действия контракта.</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10.5. В ходе исполнения контракта </w:t>
      </w:r>
      <w:r>
        <w:rPr>
          <w:rFonts w:eastAsia="Calibri" w:cs="Times New Roman"/>
          <w:b/>
          <w:sz w:val="22"/>
          <w:szCs w:val="22"/>
          <w:lang w:eastAsia="en-US"/>
        </w:rPr>
        <w:t>Поставщик</w:t>
      </w:r>
      <w:r>
        <w:rPr>
          <w:rFonts w:eastAsia="Calibri" w:cs="Times New Roman"/>
          <w:sz w:val="22"/>
          <w:szCs w:val="22"/>
          <w:lang w:eastAsia="en-US"/>
        </w:rPr>
        <w:t xml:space="preserve"> вправе предоставить </w:t>
      </w:r>
      <w:r>
        <w:rPr>
          <w:rFonts w:eastAsia="Calibri" w:cs="Times New Roman"/>
          <w:b/>
          <w:sz w:val="22"/>
          <w:szCs w:val="22"/>
          <w:lang w:eastAsia="en-US"/>
        </w:rPr>
        <w:t>Заказчику</w:t>
      </w:r>
      <w:r>
        <w:rPr>
          <w:rFonts w:eastAsia="Calibri" w:cs="Times New Roman"/>
          <w:sz w:val="22"/>
          <w:szCs w:val="22"/>
          <w:lang w:eastAsia="en-US"/>
        </w:rPr>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10.6. В случае</w:t>
      </w:r>
      <w:proofErr w:type="gramStart"/>
      <w:r>
        <w:rPr>
          <w:rFonts w:eastAsia="Calibri" w:cs="Times New Roman"/>
          <w:sz w:val="22"/>
          <w:szCs w:val="22"/>
          <w:lang w:eastAsia="en-US"/>
        </w:rPr>
        <w:t>,</w:t>
      </w:r>
      <w:proofErr w:type="gramEnd"/>
      <w:r>
        <w:rPr>
          <w:rFonts w:eastAsia="Calibri" w:cs="Times New Roman"/>
          <w:sz w:val="22"/>
          <w:szCs w:val="22"/>
          <w:lang w:eastAsia="en-US"/>
        </w:rPr>
        <w:t xml:space="preserve"> если </w:t>
      </w:r>
      <w:r>
        <w:rPr>
          <w:rFonts w:eastAsia="Calibri" w:cs="Times New Roman"/>
          <w:b/>
          <w:sz w:val="22"/>
          <w:szCs w:val="22"/>
          <w:lang w:eastAsia="en-US"/>
        </w:rPr>
        <w:t xml:space="preserve">Поставщик </w:t>
      </w:r>
      <w:r>
        <w:rPr>
          <w:rFonts w:eastAsia="Calibri" w:cs="Times New Roman"/>
          <w:sz w:val="22"/>
          <w:szCs w:val="22"/>
          <w:lang w:eastAsia="en-US"/>
        </w:rPr>
        <w:t xml:space="preserve">в качестве способа обеспечения исполнения обязательств по контракту выбрал внесение денежных средств на расчетный счет </w:t>
      </w:r>
      <w:r>
        <w:rPr>
          <w:rFonts w:eastAsia="Calibri" w:cs="Times New Roman"/>
          <w:b/>
          <w:sz w:val="22"/>
          <w:szCs w:val="22"/>
          <w:lang w:eastAsia="en-US"/>
        </w:rPr>
        <w:t>Заказчика</w:t>
      </w:r>
      <w:r>
        <w:rPr>
          <w:rFonts w:eastAsia="Calibri" w:cs="Times New Roman"/>
          <w:sz w:val="22"/>
          <w:szCs w:val="22"/>
          <w:lang w:eastAsia="en-US"/>
        </w:rPr>
        <w:t xml:space="preserve"> и </w:t>
      </w:r>
      <w:r>
        <w:rPr>
          <w:rFonts w:eastAsia="Calibri" w:cs="Times New Roman"/>
          <w:b/>
          <w:sz w:val="22"/>
          <w:szCs w:val="22"/>
          <w:lang w:eastAsia="en-US"/>
        </w:rPr>
        <w:t xml:space="preserve">Поставщик </w:t>
      </w:r>
      <w:r>
        <w:rPr>
          <w:rFonts w:eastAsia="Calibri" w:cs="Times New Roman"/>
          <w:sz w:val="22"/>
          <w:szCs w:val="22"/>
          <w:lang w:eastAsia="en-US"/>
        </w:rPr>
        <w:t xml:space="preserve">исполнил взятые на себя по договору обязательства надлежащим образом, возвратить денежные средства после подписания товарной накладной в течение 30 (тридцати) рабочих дней. </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p>
    <w:p w:rsidR="00902EC4" w:rsidRDefault="00902EC4" w:rsidP="00902EC4">
      <w:pPr>
        <w:suppressAutoHyphens w:val="0"/>
        <w:autoSpaceDE w:val="0"/>
        <w:autoSpaceDN w:val="0"/>
        <w:adjustRightInd w:val="0"/>
        <w:spacing w:after="0"/>
        <w:jc w:val="center"/>
        <w:rPr>
          <w:rFonts w:eastAsia="Calibri" w:cs="Times New Roman"/>
          <w:b/>
          <w:sz w:val="22"/>
          <w:szCs w:val="22"/>
          <w:lang w:eastAsia="en-US"/>
        </w:rPr>
      </w:pPr>
      <w:r>
        <w:rPr>
          <w:rFonts w:eastAsia="Calibri" w:cs="Times New Roman"/>
          <w:b/>
          <w:sz w:val="22"/>
          <w:szCs w:val="22"/>
          <w:lang w:eastAsia="en-US"/>
        </w:rPr>
        <w:t>11. ПОРЯДОК РАЗРЕШЕНИЯ СПОРОВ, ПРЕТЕНЗИИ СТОРОН</w:t>
      </w:r>
    </w:p>
    <w:p w:rsidR="00902EC4" w:rsidRDefault="00902EC4" w:rsidP="00902EC4">
      <w:pPr>
        <w:suppressAutoHyphens w:val="0"/>
        <w:autoSpaceDE w:val="0"/>
        <w:autoSpaceDN w:val="0"/>
        <w:adjustRightInd w:val="0"/>
        <w:spacing w:before="20" w:after="20"/>
        <w:ind w:firstLine="709"/>
        <w:rPr>
          <w:rFonts w:eastAsia="Calibri" w:cs="Times New Roman"/>
          <w:sz w:val="22"/>
          <w:szCs w:val="22"/>
          <w:lang w:eastAsia="en-US"/>
        </w:rPr>
      </w:pPr>
      <w:r>
        <w:rPr>
          <w:rFonts w:eastAsia="Calibri" w:cs="Times New Roman"/>
          <w:sz w:val="22"/>
          <w:szCs w:val="22"/>
          <w:lang w:eastAsia="en-US"/>
        </w:rPr>
        <w:t xml:space="preserve">11.1. Все споры и разногласия, которые могут возникнуть из настоящего контракта между </w:t>
      </w:r>
      <w:r>
        <w:rPr>
          <w:rFonts w:eastAsia="Calibri" w:cs="Times New Roman"/>
          <w:b/>
          <w:sz w:val="22"/>
          <w:szCs w:val="22"/>
          <w:lang w:eastAsia="en-US"/>
        </w:rPr>
        <w:t>Сторонами</w:t>
      </w:r>
      <w:r>
        <w:rPr>
          <w:rFonts w:eastAsia="Calibri" w:cs="Times New Roman"/>
          <w:sz w:val="22"/>
          <w:szCs w:val="22"/>
          <w:lang w:eastAsia="en-US"/>
        </w:rPr>
        <w:t>, будут разрешаться путем переговоров, в том числе в претензионном порядке.</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11.2. Претензия оформляется в письменной форме и направляется той </w:t>
      </w:r>
      <w:r>
        <w:rPr>
          <w:rFonts w:eastAsia="Calibri" w:cs="Times New Roman"/>
          <w:b/>
          <w:sz w:val="22"/>
          <w:szCs w:val="22"/>
          <w:lang w:eastAsia="en-US"/>
        </w:rPr>
        <w:t>Стороне,</w:t>
      </w:r>
      <w:r>
        <w:rPr>
          <w:rFonts w:eastAsia="Calibri" w:cs="Times New Roman"/>
          <w:sz w:val="22"/>
          <w:szCs w:val="22"/>
          <w:lang w:eastAsia="en-US"/>
        </w:rPr>
        <w:t xml:space="preserve"> по настоящему контракту которой допущены нарушения его условий. В претензии перечисляются допущенные при исполнении настоящего контракта нарушения со ссылкой на соответствующие положения настоящего контракта или его приложений, отражаются стоимостная оценка ответственности (неустойки), а также действия, которые должны быть произведены </w:t>
      </w:r>
      <w:r>
        <w:rPr>
          <w:rFonts w:eastAsia="Calibri" w:cs="Times New Roman"/>
          <w:b/>
          <w:sz w:val="22"/>
          <w:szCs w:val="22"/>
          <w:lang w:eastAsia="en-US"/>
        </w:rPr>
        <w:t>Стороной</w:t>
      </w:r>
      <w:r>
        <w:rPr>
          <w:rFonts w:eastAsia="Calibri" w:cs="Times New Roman"/>
          <w:sz w:val="22"/>
          <w:szCs w:val="22"/>
          <w:lang w:eastAsia="en-US"/>
        </w:rPr>
        <w:t xml:space="preserve"> для устранения нарушений.</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11.3. Срок рассмотрения писем, уведомлений или претензий не может превышать 5  (пяти) дней с момента их получения. Переписка </w:t>
      </w:r>
      <w:r>
        <w:rPr>
          <w:rFonts w:eastAsia="Calibri" w:cs="Times New Roman"/>
          <w:b/>
          <w:sz w:val="22"/>
          <w:szCs w:val="22"/>
          <w:lang w:eastAsia="en-US"/>
        </w:rPr>
        <w:t>Сторон</w:t>
      </w:r>
      <w:r>
        <w:rPr>
          <w:rFonts w:eastAsia="Calibri" w:cs="Times New Roman"/>
          <w:sz w:val="22"/>
          <w:szCs w:val="22"/>
          <w:lang w:eastAsia="en-US"/>
        </w:rPr>
        <w:t xml:space="preserve">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11.4. При не урегулировании </w:t>
      </w:r>
      <w:r>
        <w:rPr>
          <w:rFonts w:eastAsia="Calibri" w:cs="Times New Roman"/>
          <w:b/>
          <w:sz w:val="22"/>
          <w:szCs w:val="22"/>
          <w:lang w:eastAsia="en-US"/>
        </w:rPr>
        <w:t>Сторонами</w:t>
      </w:r>
      <w:r>
        <w:rPr>
          <w:rFonts w:eastAsia="Calibri" w:cs="Times New Roman"/>
          <w:sz w:val="22"/>
          <w:szCs w:val="22"/>
          <w:lang w:eastAsia="en-US"/>
        </w:rPr>
        <w:t xml:space="preserve"> спора в досудебном порядке спор передается на разрешение в Арбитражный суд Краснодарского края.</w:t>
      </w:r>
    </w:p>
    <w:p w:rsidR="00902EC4" w:rsidRDefault="00902EC4" w:rsidP="00902EC4">
      <w:pPr>
        <w:suppressAutoHyphens w:val="0"/>
        <w:autoSpaceDE w:val="0"/>
        <w:autoSpaceDN w:val="0"/>
        <w:adjustRightInd w:val="0"/>
        <w:spacing w:after="0"/>
        <w:jc w:val="center"/>
        <w:rPr>
          <w:rFonts w:eastAsia="Calibri" w:cs="Times New Roman"/>
          <w:b/>
          <w:sz w:val="22"/>
          <w:szCs w:val="22"/>
          <w:lang w:eastAsia="en-US"/>
        </w:rPr>
      </w:pPr>
    </w:p>
    <w:p w:rsidR="00902EC4" w:rsidRDefault="00902EC4" w:rsidP="00902EC4">
      <w:pPr>
        <w:suppressAutoHyphens w:val="0"/>
        <w:autoSpaceDE w:val="0"/>
        <w:autoSpaceDN w:val="0"/>
        <w:adjustRightInd w:val="0"/>
        <w:spacing w:after="0"/>
        <w:jc w:val="center"/>
        <w:rPr>
          <w:rFonts w:eastAsia="Calibri" w:cs="Times New Roman"/>
          <w:b/>
          <w:sz w:val="22"/>
          <w:szCs w:val="22"/>
          <w:lang w:eastAsia="en-US"/>
        </w:rPr>
      </w:pPr>
      <w:r>
        <w:rPr>
          <w:rFonts w:eastAsia="Calibri" w:cs="Times New Roman"/>
          <w:b/>
          <w:sz w:val="22"/>
          <w:szCs w:val="22"/>
          <w:lang w:eastAsia="en-US"/>
        </w:rPr>
        <w:t>12. СРОК ДЕЙСТВИЯ, ИЗМЕНЕНИЕ, РАСТОРЖЕНИЕ КОНТРАКТА</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12.1. Настоящий контра</w:t>
      </w:r>
      <w:proofErr w:type="gramStart"/>
      <w:r>
        <w:rPr>
          <w:rFonts w:eastAsia="Calibri" w:cs="Times New Roman"/>
          <w:sz w:val="22"/>
          <w:szCs w:val="22"/>
          <w:lang w:eastAsia="en-US"/>
        </w:rPr>
        <w:t>кт вст</w:t>
      </w:r>
      <w:proofErr w:type="gramEnd"/>
      <w:r>
        <w:rPr>
          <w:rFonts w:eastAsia="Calibri" w:cs="Times New Roman"/>
          <w:sz w:val="22"/>
          <w:szCs w:val="22"/>
          <w:lang w:eastAsia="en-US"/>
        </w:rPr>
        <w:t xml:space="preserve">упает в силу с момента его подписания </w:t>
      </w:r>
      <w:r>
        <w:rPr>
          <w:rFonts w:eastAsia="Calibri" w:cs="Times New Roman"/>
          <w:b/>
          <w:sz w:val="22"/>
          <w:szCs w:val="22"/>
          <w:lang w:eastAsia="en-US"/>
        </w:rPr>
        <w:t xml:space="preserve">Сторонами </w:t>
      </w:r>
      <w:r>
        <w:rPr>
          <w:rFonts w:eastAsia="Calibri" w:cs="Times New Roman"/>
          <w:sz w:val="22"/>
          <w:szCs w:val="22"/>
          <w:lang w:eastAsia="en-US"/>
        </w:rPr>
        <w:t>и действует до 31.12.2017 года, а в части обязательств до полного их исполнения.</w:t>
      </w:r>
    </w:p>
    <w:p w:rsidR="00902EC4" w:rsidRDefault="00902EC4" w:rsidP="00902EC4">
      <w:pPr>
        <w:widowControl w:val="0"/>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12.2.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02EC4" w:rsidRDefault="00902EC4" w:rsidP="00902EC4">
      <w:pPr>
        <w:widowControl w:val="0"/>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договора;</w:t>
      </w:r>
    </w:p>
    <w:p w:rsidR="00902EC4" w:rsidRDefault="00902EC4" w:rsidP="00902EC4">
      <w:pPr>
        <w:widowControl w:val="0"/>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2) если по предложению </w:t>
      </w:r>
      <w:r>
        <w:rPr>
          <w:rFonts w:eastAsia="Calibri" w:cs="Times New Roman"/>
          <w:b/>
          <w:sz w:val="22"/>
          <w:szCs w:val="22"/>
          <w:lang w:eastAsia="en-US"/>
        </w:rPr>
        <w:t>Заказчика</w:t>
      </w:r>
      <w:r>
        <w:rPr>
          <w:rFonts w:eastAsia="Calibri" w:cs="Times New Roman"/>
          <w:sz w:val="22"/>
          <w:szCs w:val="22"/>
          <w:lang w:eastAsia="en-US"/>
        </w:rPr>
        <w:t xml:space="preserve">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Pr>
          <w:rFonts w:eastAsia="Calibri" w:cs="Times New Roman"/>
          <w:sz w:val="22"/>
          <w:szCs w:val="22"/>
          <w:lang w:eastAsia="en-US"/>
        </w:rPr>
        <w:t>положений бюджетного законодательства Российской Федерации  цены контракта</w:t>
      </w:r>
      <w:proofErr w:type="gramEnd"/>
      <w:r>
        <w:rPr>
          <w:rFonts w:eastAsia="Calibri" w:cs="Times New Roman"/>
          <w:sz w:val="22"/>
          <w:szCs w:val="22"/>
          <w:lang w:eastAsia="en-US"/>
        </w:rPr>
        <w:t xml:space="preserve">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услуги), но не более чем на десять процентов цены контракта. При уменьшении предусмотренного контрактом количества товара, объема работы или услуги стороны договора обязаны уменьшить цену контракта исходя из цены единицы товара (работы,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договоре количество такого товара;</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3) при исполнении контракта по согласованию З</w:t>
      </w:r>
      <w:r>
        <w:rPr>
          <w:rFonts w:eastAsia="Calibri" w:cs="Times New Roman"/>
          <w:b/>
          <w:sz w:val="22"/>
          <w:szCs w:val="22"/>
          <w:lang w:eastAsia="en-US"/>
        </w:rPr>
        <w:t>аказчика</w:t>
      </w:r>
      <w:r>
        <w:rPr>
          <w:rFonts w:eastAsia="Calibri" w:cs="Times New Roman"/>
          <w:sz w:val="22"/>
          <w:szCs w:val="22"/>
          <w:lang w:eastAsia="en-US"/>
        </w:rPr>
        <w:t xml:space="preserve"> с </w:t>
      </w:r>
      <w:r>
        <w:rPr>
          <w:rFonts w:eastAsia="Calibri" w:cs="Times New Roman"/>
          <w:b/>
          <w:sz w:val="22"/>
          <w:szCs w:val="22"/>
          <w:lang w:eastAsia="en-US"/>
        </w:rPr>
        <w:t>Поставщиком</w:t>
      </w:r>
      <w:r>
        <w:rPr>
          <w:rFonts w:eastAsia="Calibri" w:cs="Times New Roman"/>
          <w:sz w:val="22"/>
          <w:szCs w:val="22"/>
          <w:lang w:eastAsia="en-US"/>
        </w:rPr>
        <w:t xml:space="preserve">  допускается поставка товара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lastRenderedPageBreak/>
        <w:t>12.3. Расторжение контракта  допускается по соглашению сторон, по решению суда, в случае одностороннего отказа стороны контракта от исполнения договора в соответствии с гражданским законодательством.</w:t>
      </w:r>
    </w:p>
    <w:p w:rsidR="00902EC4" w:rsidRDefault="00902EC4" w:rsidP="00902EC4">
      <w:pPr>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12.4. </w:t>
      </w:r>
      <w:r>
        <w:rPr>
          <w:rFonts w:eastAsia="Calibri" w:cs="Times New Roman"/>
          <w:b/>
          <w:sz w:val="22"/>
          <w:szCs w:val="22"/>
          <w:lang w:eastAsia="en-US"/>
        </w:rPr>
        <w:t>Заказчик</w:t>
      </w:r>
      <w:r>
        <w:rPr>
          <w:rFonts w:eastAsia="Calibri" w:cs="Times New Roman"/>
          <w:sz w:val="22"/>
          <w:szCs w:val="22"/>
          <w:lang w:eastAsia="en-US"/>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 отказ </w:t>
      </w:r>
      <w:r>
        <w:rPr>
          <w:rFonts w:eastAsia="Calibri" w:cs="Times New Roman"/>
          <w:b/>
          <w:sz w:val="22"/>
          <w:szCs w:val="22"/>
          <w:lang w:eastAsia="en-US"/>
        </w:rPr>
        <w:t>Поставщика</w:t>
      </w:r>
      <w:r>
        <w:rPr>
          <w:rFonts w:eastAsia="Calibri" w:cs="Times New Roman"/>
          <w:sz w:val="22"/>
          <w:szCs w:val="22"/>
          <w:lang w:eastAsia="en-US"/>
        </w:rPr>
        <w:t xml:space="preserve"> передать </w:t>
      </w:r>
      <w:r>
        <w:rPr>
          <w:rFonts w:eastAsia="Calibri" w:cs="Times New Roman"/>
          <w:b/>
          <w:sz w:val="22"/>
          <w:szCs w:val="22"/>
          <w:lang w:eastAsia="en-US"/>
        </w:rPr>
        <w:t>Заказчику</w:t>
      </w:r>
      <w:r>
        <w:rPr>
          <w:rFonts w:eastAsia="Calibri" w:cs="Times New Roman"/>
          <w:sz w:val="22"/>
          <w:szCs w:val="22"/>
          <w:lang w:eastAsia="en-US"/>
        </w:rPr>
        <w:t xml:space="preserve"> товар или принадлежности к нему (пункт 1 статьи 463, абзац второй статьи 464 ГК РФ); </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 существенное нарушение </w:t>
      </w:r>
      <w:r>
        <w:rPr>
          <w:rFonts w:eastAsia="Calibri" w:cs="Times New Roman"/>
          <w:b/>
          <w:sz w:val="22"/>
          <w:szCs w:val="22"/>
          <w:lang w:eastAsia="en-US"/>
        </w:rPr>
        <w:t>Поставщиком</w:t>
      </w:r>
      <w:r>
        <w:rPr>
          <w:rFonts w:eastAsia="Calibri" w:cs="Times New Roman"/>
          <w:sz w:val="22"/>
          <w:szCs w:val="22"/>
          <w:lang w:eastAsia="en-US"/>
        </w:rPr>
        <w:t xml:space="preserve"> требований к качеству товара, а именно обнаружение </w:t>
      </w:r>
      <w:r>
        <w:rPr>
          <w:rFonts w:eastAsia="Calibri" w:cs="Times New Roman"/>
          <w:b/>
          <w:sz w:val="22"/>
          <w:szCs w:val="22"/>
          <w:lang w:eastAsia="en-US"/>
        </w:rPr>
        <w:t>Заказчиком</w:t>
      </w:r>
      <w:r>
        <w:rPr>
          <w:rFonts w:eastAsia="Calibri" w:cs="Times New Roman"/>
          <w:sz w:val="22"/>
          <w:szCs w:val="22"/>
          <w:lang w:eastAsia="en-US"/>
        </w:rPr>
        <w:t xml:space="preserve">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 </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 невыполнение </w:t>
      </w:r>
      <w:r>
        <w:rPr>
          <w:rFonts w:eastAsia="Calibri" w:cs="Times New Roman"/>
          <w:b/>
          <w:sz w:val="22"/>
          <w:szCs w:val="22"/>
          <w:lang w:eastAsia="en-US"/>
        </w:rPr>
        <w:t>Поставщиком</w:t>
      </w:r>
      <w:r>
        <w:rPr>
          <w:rFonts w:eastAsia="Calibri" w:cs="Times New Roman"/>
          <w:sz w:val="22"/>
          <w:szCs w:val="22"/>
          <w:lang w:eastAsia="en-US"/>
        </w:rPr>
        <w:t xml:space="preserve"> в разумный срок требования </w:t>
      </w:r>
      <w:r>
        <w:rPr>
          <w:rFonts w:eastAsia="Calibri" w:cs="Times New Roman"/>
          <w:b/>
          <w:sz w:val="22"/>
          <w:szCs w:val="22"/>
          <w:lang w:eastAsia="en-US"/>
        </w:rPr>
        <w:t>Заказчика</w:t>
      </w:r>
      <w:r>
        <w:rPr>
          <w:rFonts w:eastAsia="Calibri" w:cs="Times New Roman"/>
          <w:sz w:val="22"/>
          <w:szCs w:val="22"/>
          <w:lang w:eastAsia="en-US"/>
        </w:rPr>
        <w:t xml:space="preserve"> о доукомплектовании товара (пункт 1 статьи 480 ГК РФ); </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 - неоднократное нарушение </w:t>
      </w:r>
      <w:r>
        <w:rPr>
          <w:rFonts w:eastAsia="Calibri" w:cs="Times New Roman"/>
          <w:b/>
          <w:sz w:val="22"/>
          <w:szCs w:val="22"/>
          <w:lang w:eastAsia="en-US"/>
        </w:rPr>
        <w:t>Поставщиком</w:t>
      </w:r>
      <w:r>
        <w:rPr>
          <w:rFonts w:eastAsia="Calibri" w:cs="Times New Roman"/>
          <w:sz w:val="22"/>
          <w:szCs w:val="22"/>
          <w:lang w:eastAsia="en-US"/>
        </w:rPr>
        <w:t xml:space="preserve"> сроков поставки товаров (пункт 2 статьи 523 ГК РФ). </w:t>
      </w:r>
    </w:p>
    <w:p w:rsidR="00902EC4" w:rsidRDefault="00902EC4" w:rsidP="00902EC4">
      <w:pPr>
        <w:widowControl w:val="0"/>
        <w:tabs>
          <w:tab w:val="left" w:pos="284"/>
        </w:tabs>
        <w:suppressAutoHyphens w:val="0"/>
        <w:autoSpaceDE w:val="0"/>
        <w:autoSpaceDN w:val="0"/>
        <w:adjustRightInd w:val="0"/>
        <w:spacing w:after="0"/>
        <w:ind w:firstLine="709"/>
        <w:rPr>
          <w:rFonts w:eastAsia="Calibri" w:cs="Times New Roman"/>
          <w:sz w:val="22"/>
          <w:szCs w:val="22"/>
          <w:lang w:eastAsia="en-US"/>
        </w:rPr>
      </w:pPr>
      <w:proofErr w:type="gramStart"/>
      <w:r>
        <w:rPr>
          <w:rFonts w:eastAsia="Calibri" w:cs="Times New Roman"/>
          <w:b/>
          <w:sz w:val="22"/>
          <w:szCs w:val="22"/>
          <w:lang w:eastAsia="en-US"/>
        </w:rPr>
        <w:t>Заказчик</w:t>
      </w:r>
      <w:r>
        <w:rPr>
          <w:rFonts w:eastAsia="Calibri" w:cs="Times New Roman"/>
          <w:sz w:val="22"/>
          <w:szCs w:val="22"/>
          <w:lang w:eastAsia="en-US"/>
        </w:rPr>
        <w:t xml:space="preserve"> вправе принять решение об одностороннем отказе от исполнения контракта, если в </w:t>
      </w:r>
      <w:r>
        <w:rPr>
          <w:rFonts w:cs="Times New Roman"/>
          <w:sz w:val="22"/>
          <w:szCs w:val="22"/>
          <w:lang w:eastAsia="ru-RU"/>
        </w:rPr>
        <w:t xml:space="preserve">ходе исполнения </w:t>
      </w:r>
      <w:r>
        <w:rPr>
          <w:rFonts w:eastAsia="Calibri" w:cs="Times New Roman"/>
          <w:sz w:val="22"/>
          <w:szCs w:val="22"/>
          <w:lang w:eastAsia="en-US"/>
        </w:rPr>
        <w:t>контракта</w:t>
      </w:r>
      <w:r>
        <w:rPr>
          <w:rFonts w:cs="Times New Roman"/>
          <w:sz w:val="22"/>
          <w:szCs w:val="22"/>
          <w:lang w:eastAsia="ru-RU"/>
        </w:rPr>
        <w:t xml:space="preserve">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Pr>
          <w:rFonts w:cs="Times New Roman"/>
          <w:sz w:val="22"/>
          <w:szCs w:val="22"/>
          <w:lang w:eastAsia="ru-RU"/>
        </w:rPr>
        <w:t xml:space="preserve"> ему стать победителем определения поставщика (подрядчика, исполнителя)</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 Решение об одностороннем отказе принимается и оформляется в соответствии с действующим законодательством.</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12.5. </w:t>
      </w:r>
      <w:r>
        <w:rPr>
          <w:rFonts w:eastAsia="Calibri" w:cs="Times New Roman"/>
          <w:b/>
          <w:sz w:val="22"/>
          <w:szCs w:val="22"/>
          <w:lang w:eastAsia="en-US"/>
        </w:rPr>
        <w:t>Поставщик</w:t>
      </w:r>
      <w:r>
        <w:rPr>
          <w:rFonts w:eastAsia="Calibri" w:cs="Times New Roman"/>
          <w:sz w:val="22"/>
          <w:szCs w:val="22"/>
          <w:lang w:eastAsia="en-US"/>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об одностороннем отказе принимается и оформляется в соответствие с действующим законодательством.</w:t>
      </w:r>
    </w:p>
    <w:p w:rsidR="00902EC4" w:rsidRDefault="00902EC4" w:rsidP="00902EC4">
      <w:pPr>
        <w:suppressAutoHyphens w:val="0"/>
        <w:autoSpaceDE w:val="0"/>
        <w:autoSpaceDN w:val="0"/>
        <w:adjustRightInd w:val="0"/>
        <w:spacing w:after="0"/>
        <w:ind w:firstLine="709"/>
        <w:rPr>
          <w:rFonts w:eastAsia="Calibri" w:cs="Times New Roman"/>
          <w:sz w:val="22"/>
          <w:szCs w:val="22"/>
          <w:lang w:eastAsia="en-US"/>
        </w:rPr>
      </w:pPr>
      <w:r>
        <w:rPr>
          <w:rFonts w:eastAsia="Calibri" w:cs="Times New Roman"/>
          <w:sz w:val="22"/>
          <w:szCs w:val="22"/>
          <w:lang w:eastAsia="en-US"/>
        </w:rPr>
        <w:t xml:space="preserve">12.6. При расторжении контракта </w:t>
      </w:r>
      <w:r>
        <w:rPr>
          <w:rFonts w:eastAsia="Calibri" w:cs="Times New Roman"/>
          <w:b/>
          <w:sz w:val="22"/>
          <w:szCs w:val="22"/>
          <w:lang w:eastAsia="en-US"/>
        </w:rPr>
        <w:t xml:space="preserve">Поставщик </w:t>
      </w:r>
      <w:r>
        <w:rPr>
          <w:rFonts w:eastAsia="Calibri" w:cs="Times New Roman"/>
          <w:sz w:val="22"/>
          <w:szCs w:val="22"/>
          <w:lang w:eastAsia="en-US"/>
        </w:rPr>
        <w:t xml:space="preserve">обязан вернуть аванс, выплаченный в соответствии с условиями договора, в случае, если выплата аванса предусмотрена условиями настоящего контракта. В случае отказа </w:t>
      </w:r>
      <w:r>
        <w:rPr>
          <w:rFonts w:eastAsia="Calibri" w:cs="Times New Roman"/>
          <w:b/>
          <w:sz w:val="22"/>
          <w:szCs w:val="22"/>
          <w:lang w:eastAsia="en-US"/>
        </w:rPr>
        <w:t>Поставщика</w:t>
      </w:r>
      <w:r>
        <w:rPr>
          <w:rFonts w:eastAsia="Calibri" w:cs="Times New Roman"/>
          <w:sz w:val="22"/>
          <w:szCs w:val="22"/>
          <w:lang w:eastAsia="en-US"/>
        </w:rPr>
        <w:t xml:space="preserve"> от возврата аванса, сумма аванса будет удержана из суммы обеспечения исполнения контракта.</w:t>
      </w:r>
    </w:p>
    <w:p w:rsidR="00902EC4" w:rsidRDefault="00902EC4" w:rsidP="00902EC4">
      <w:pPr>
        <w:suppressAutoHyphens w:val="0"/>
        <w:autoSpaceDE w:val="0"/>
        <w:autoSpaceDN w:val="0"/>
        <w:adjustRightInd w:val="0"/>
        <w:spacing w:after="0"/>
        <w:jc w:val="center"/>
        <w:rPr>
          <w:rFonts w:eastAsia="Calibri" w:cs="Times New Roman"/>
          <w:b/>
          <w:sz w:val="22"/>
          <w:szCs w:val="22"/>
          <w:lang w:eastAsia="en-US"/>
        </w:rPr>
      </w:pPr>
      <w:r>
        <w:rPr>
          <w:rFonts w:eastAsia="Calibri" w:cs="Times New Roman"/>
          <w:b/>
          <w:sz w:val="22"/>
          <w:szCs w:val="22"/>
          <w:lang w:eastAsia="en-US"/>
        </w:rPr>
        <w:t>13. ПРОЧИЕ УСЛОВИЯ КОНТРАКТА</w:t>
      </w:r>
    </w:p>
    <w:p w:rsidR="00902EC4" w:rsidRDefault="00902EC4" w:rsidP="00902EC4">
      <w:pPr>
        <w:widowControl w:val="0"/>
        <w:tabs>
          <w:tab w:val="left" w:pos="709"/>
        </w:tabs>
        <w:suppressAutoHyphens w:val="0"/>
        <w:autoSpaceDE w:val="0"/>
        <w:autoSpaceDN w:val="0"/>
        <w:adjustRightInd w:val="0"/>
        <w:spacing w:after="0"/>
        <w:ind w:firstLine="540"/>
        <w:rPr>
          <w:rFonts w:eastAsia="Calibri" w:cs="Times New Roman"/>
          <w:sz w:val="22"/>
          <w:szCs w:val="22"/>
          <w:lang w:eastAsia="en-US"/>
        </w:rPr>
      </w:pPr>
      <w:r>
        <w:rPr>
          <w:rFonts w:eastAsia="Calibri" w:cs="Times New Roman"/>
          <w:sz w:val="22"/>
          <w:szCs w:val="22"/>
          <w:lang w:eastAsia="en-US"/>
        </w:rPr>
        <w:t xml:space="preserve">  13.1. При исполнении контракта не допускается перемена </w:t>
      </w:r>
      <w:r>
        <w:rPr>
          <w:rFonts w:eastAsia="Calibri" w:cs="Times New Roman"/>
          <w:b/>
          <w:sz w:val="22"/>
          <w:szCs w:val="22"/>
          <w:lang w:eastAsia="en-US"/>
        </w:rPr>
        <w:t>Поставщика</w:t>
      </w:r>
      <w:r>
        <w:rPr>
          <w:rFonts w:eastAsia="Calibri" w:cs="Times New Roman"/>
          <w:sz w:val="22"/>
          <w:szCs w:val="22"/>
          <w:lang w:eastAsia="en-US"/>
        </w:rPr>
        <w:t xml:space="preserve">, за исключением случая, если новый поставщик  является правопреемником </w:t>
      </w:r>
      <w:r>
        <w:rPr>
          <w:rFonts w:eastAsia="Calibri" w:cs="Times New Roman"/>
          <w:b/>
          <w:sz w:val="22"/>
          <w:szCs w:val="22"/>
          <w:lang w:eastAsia="en-US"/>
        </w:rPr>
        <w:t>Поставщика</w:t>
      </w:r>
      <w:r>
        <w:rPr>
          <w:rFonts w:eastAsia="Calibri" w:cs="Times New Roman"/>
          <w:sz w:val="22"/>
          <w:szCs w:val="22"/>
          <w:lang w:eastAsia="en-US"/>
        </w:rPr>
        <w:t xml:space="preserve"> по такому контракту вследствие реорганизации юридического лица в форме преобразования, слияния или присоединения.</w:t>
      </w:r>
    </w:p>
    <w:p w:rsidR="00902EC4" w:rsidRDefault="00902EC4" w:rsidP="00902EC4">
      <w:pPr>
        <w:widowControl w:val="0"/>
        <w:suppressAutoHyphens w:val="0"/>
        <w:autoSpaceDE w:val="0"/>
        <w:autoSpaceDN w:val="0"/>
        <w:adjustRightInd w:val="0"/>
        <w:spacing w:after="0"/>
        <w:ind w:firstLine="540"/>
        <w:rPr>
          <w:rFonts w:eastAsia="Calibri" w:cs="Times New Roman"/>
          <w:sz w:val="22"/>
          <w:szCs w:val="22"/>
          <w:lang w:eastAsia="en-US"/>
        </w:rPr>
      </w:pPr>
      <w:r>
        <w:rPr>
          <w:rFonts w:eastAsia="Calibri" w:cs="Times New Roman"/>
          <w:sz w:val="22"/>
          <w:szCs w:val="22"/>
          <w:lang w:eastAsia="en-US"/>
        </w:rPr>
        <w:t xml:space="preserve">  13.2. В случае перемены </w:t>
      </w:r>
      <w:r>
        <w:rPr>
          <w:rFonts w:eastAsia="Calibri" w:cs="Times New Roman"/>
          <w:b/>
          <w:sz w:val="22"/>
          <w:szCs w:val="22"/>
          <w:lang w:eastAsia="en-US"/>
        </w:rPr>
        <w:t>Заказчика</w:t>
      </w:r>
      <w:r>
        <w:rPr>
          <w:rFonts w:eastAsia="Calibri" w:cs="Times New Roman"/>
          <w:sz w:val="22"/>
          <w:szCs w:val="22"/>
          <w:lang w:eastAsia="en-US"/>
        </w:rPr>
        <w:t xml:space="preserve"> права и обязанности </w:t>
      </w:r>
      <w:r>
        <w:rPr>
          <w:rFonts w:eastAsia="Calibri" w:cs="Times New Roman"/>
          <w:b/>
          <w:sz w:val="22"/>
          <w:szCs w:val="22"/>
          <w:lang w:eastAsia="en-US"/>
        </w:rPr>
        <w:t>Заказчика</w:t>
      </w:r>
      <w:r>
        <w:rPr>
          <w:rFonts w:eastAsia="Calibri" w:cs="Times New Roman"/>
          <w:sz w:val="22"/>
          <w:szCs w:val="22"/>
          <w:lang w:eastAsia="en-US"/>
        </w:rPr>
        <w:t xml:space="preserve">, предусмотренные контрактом, переходят к новому </w:t>
      </w:r>
      <w:r>
        <w:rPr>
          <w:rFonts w:eastAsia="Calibri" w:cs="Times New Roman"/>
          <w:b/>
          <w:sz w:val="22"/>
          <w:szCs w:val="22"/>
          <w:lang w:eastAsia="en-US"/>
        </w:rPr>
        <w:t>Заказчику</w:t>
      </w:r>
      <w:r>
        <w:rPr>
          <w:rFonts w:eastAsia="Calibri" w:cs="Times New Roman"/>
          <w:sz w:val="22"/>
          <w:szCs w:val="22"/>
          <w:lang w:eastAsia="en-US"/>
        </w:rPr>
        <w:t>.</w:t>
      </w:r>
      <w:r>
        <w:rPr>
          <w:rFonts w:eastAsia="Calibri" w:cs="Times New Roman"/>
          <w:sz w:val="22"/>
          <w:szCs w:val="22"/>
          <w:lang w:eastAsia="en-US"/>
        </w:rPr>
        <w:tab/>
      </w:r>
    </w:p>
    <w:p w:rsidR="00902EC4" w:rsidRDefault="00902EC4" w:rsidP="00902EC4">
      <w:pPr>
        <w:widowControl w:val="0"/>
        <w:suppressAutoHyphens w:val="0"/>
        <w:autoSpaceDE w:val="0"/>
        <w:autoSpaceDN w:val="0"/>
        <w:adjustRightInd w:val="0"/>
        <w:spacing w:after="0"/>
        <w:ind w:firstLine="540"/>
        <w:rPr>
          <w:rFonts w:eastAsia="Calibri" w:cs="Times New Roman"/>
          <w:sz w:val="22"/>
          <w:szCs w:val="22"/>
          <w:lang w:eastAsia="en-US"/>
        </w:rPr>
      </w:pPr>
      <w:r>
        <w:rPr>
          <w:rFonts w:eastAsia="Calibri" w:cs="Times New Roman"/>
          <w:sz w:val="22"/>
          <w:szCs w:val="22"/>
          <w:lang w:eastAsia="en-US"/>
        </w:rPr>
        <w:t xml:space="preserve">  13.3. Приложение № 1 «Спецификация»  является неотъемлемой частью контракта.</w:t>
      </w:r>
    </w:p>
    <w:p w:rsidR="00902EC4" w:rsidRDefault="00902EC4" w:rsidP="00902EC4">
      <w:pPr>
        <w:widowControl w:val="0"/>
        <w:suppressAutoHyphens w:val="0"/>
        <w:autoSpaceDE w:val="0"/>
        <w:autoSpaceDN w:val="0"/>
        <w:adjustRightInd w:val="0"/>
        <w:spacing w:after="0"/>
        <w:ind w:firstLine="540"/>
        <w:rPr>
          <w:rFonts w:eastAsia="Calibri" w:cs="Times New Roman"/>
          <w:sz w:val="22"/>
          <w:szCs w:val="22"/>
          <w:lang w:eastAsia="en-US"/>
        </w:rPr>
      </w:pPr>
    </w:p>
    <w:p w:rsidR="00902EC4" w:rsidRDefault="00902EC4" w:rsidP="00902EC4">
      <w:pPr>
        <w:widowControl w:val="0"/>
        <w:suppressAutoHyphens w:val="0"/>
        <w:autoSpaceDE w:val="0"/>
        <w:autoSpaceDN w:val="0"/>
        <w:adjustRightInd w:val="0"/>
        <w:spacing w:after="0"/>
        <w:ind w:firstLine="540"/>
        <w:rPr>
          <w:rFonts w:eastAsia="Calibri" w:cs="Times New Roman"/>
          <w:sz w:val="22"/>
          <w:szCs w:val="22"/>
          <w:lang w:eastAsia="en-US"/>
        </w:rPr>
      </w:pPr>
    </w:p>
    <w:p w:rsidR="00902EC4" w:rsidRDefault="00902EC4" w:rsidP="00902EC4">
      <w:pPr>
        <w:widowControl w:val="0"/>
        <w:suppressAutoHyphens w:val="0"/>
        <w:autoSpaceDE w:val="0"/>
        <w:autoSpaceDN w:val="0"/>
        <w:adjustRightInd w:val="0"/>
        <w:spacing w:after="0"/>
        <w:ind w:firstLine="540"/>
        <w:jc w:val="center"/>
        <w:rPr>
          <w:rFonts w:eastAsia="Calibri" w:cs="Times New Roman"/>
          <w:b/>
          <w:lang w:eastAsia="en-US"/>
        </w:rPr>
      </w:pPr>
      <w:r>
        <w:rPr>
          <w:rFonts w:eastAsia="Calibri" w:cs="Times New Roman"/>
          <w:b/>
          <w:lang w:eastAsia="en-US"/>
        </w:rPr>
        <w:t>14. РЕКВИЗИТЫ И ПОДПИСИ СТОРОН</w:t>
      </w:r>
    </w:p>
    <w:tbl>
      <w:tblPr>
        <w:tblW w:w="10177" w:type="dxa"/>
        <w:tblInd w:w="-459" w:type="dxa"/>
        <w:tblLook w:val="04A0"/>
      </w:tblPr>
      <w:tblGrid>
        <w:gridCol w:w="5116"/>
        <w:gridCol w:w="5061"/>
      </w:tblGrid>
      <w:tr w:rsidR="00902EC4" w:rsidTr="00A521DD">
        <w:tc>
          <w:tcPr>
            <w:tcW w:w="5116" w:type="dxa"/>
            <w:tcBorders>
              <w:top w:val="single" w:sz="2" w:space="0" w:color="000000"/>
              <w:left w:val="single" w:sz="2" w:space="0" w:color="000000"/>
              <w:bottom w:val="single" w:sz="2" w:space="0" w:color="000000"/>
              <w:right w:val="nil"/>
            </w:tcBorders>
            <w:hideMark/>
          </w:tcPr>
          <w:p w:rsidR="00902EC4" w:rsidRDefault="00902EC4">
            <w:r>
              <w:t>Заказчик</w:t>
            </w:r>
          </w:p>
        </w:tc>
        <w:tc>
          <w:tcPr>
            <w:tcW w:w="5061" w:type="dxa"/>
            <w:tcBorders>
              <w:top w:val="single" w:sz="2" w:space="0" w:color="000000"/>
              <w:left w:val="single" w:sz="2" w:space="0" w:color="000000"/>
              <w:bottom w:val="single" w:sz="2" w:space="0" w:color="000000"/>
              <w:right w:val="single" w:sz="2" w:space="0" w:color="000000"/>
            </w:tcBorders>
            <w:hideMark/>
          </w:tcPr>
          <w:p w:rsidR="00902EC4" w:rsidRDefault="00902EC4">
            <w:r>
              <w:t>Поставщик</w:t>
            </w:r>
          </w:p>
        </w:tc>
      </w:tr>
      <w:tr w:rsidR="00902EC4" w:rsidTr="00A521DD">
        <w:tc>
          <w:tcPr>
            <w:tcW w:w="5116" w:type="dxa"/>
            <w:tcBorders>
              <w:top w:val="single" w:sz="2" w:space="0" w:color="000000"/>
              <w:left w:val="single" w:sz="2" w:space="0" w:color="000000"/>
              <w:bottom w:val="single" w:sz="2" w:space="0" w:color="000000"/>
              <w:right w:val="nil"/>
            </w:tcBorders>
            <w:hideMark/>
          </w:tcPr>
          <w:p w:rsidR="00902EC4" w:rsidRDefault="00902EC4">
            <w:r>
              <w:t>Наименование: Администрация Покровского сельского поселения Новопокровского района</w:t>
            </w:r>
          </w:p>
          <w:p w:rsidR="00902EC4" w:rsidRDefault="00902EC4">
            <w:r>
              <w:t xml:space="preserve">Место нахождения: Россия, Краснодарский край, </w:t>
            </w:r>
            <w:proofErr w:type="spellStart"/>
            <w:r>
              <w:t>Новопокровский</w:t>
            </w:r>
            <w:proofErr w:type="spellEnd"/>
            <w:r>
              <w:t xml:space="preserve"> район, поселок </w:t>
            </w:r>
            <w:proofErr w:type="spellStart"/>
            <w:r>
              <w:t>Новопокровский</w:t>
            </w:r>
            <w:proofErr w:type="spellEnd"/>
            <w:r>
              <w:t>, ул. Ленина, 16а.</w:t>
            </w:r>
          </w:p>
          <w:p w:rsidR="00902EC4" w:rsidRDefault="00902EC4">
            <w:r>
              <w:t xml:space="preserve">Почтовый адрес: 353027, Россия, Краснодарский край, </w:t>
            </w:r>
            <w:proofErr w:type="spellStart"/>
            <w:r>
              <w:t>Новопокровский</w:t>
            </w:r>
            <w:proofErr w:type="spellEnd"/>
            <w:r>
              <w:t xml:space="preserve"> район, пос. </w:t>
            </w:r>
            <w:proofErr w:type="spellStart"/>
            <w:r>
              <w:t>Новопокровский</w:t>
            </w:r>
            <w:proofErr w:type="spellEnd"/>
            <w:r>
              <w:t>, ул. Ленина, 16а.</w:t>
            </w:r>
          </w:p>
          <w:p w:rsidR="00902EC4" w:rsidRDefault="00902EC4">
            <w:r>
              <w:t>Телефон: 8/861-49/ 37-2-32</w:t>
            </w:r>
          </w:p>
          <w:p w:rsidR="00902EC4" w:rsidRDefault="00902EC4">
            <w:r>
              <w:lastRenderedPageBreak/>
              <w:t>Факс: 8/861-49/ 37-2-32</w:t>
            </w:r>
          </w:p>
          <w:p w:rsidR="00902EC4" w:rsidRDefault="00902EC4">
            <w:r>
              <w:t xml:space="preserve">Электронная почта: </w:t>
            </w:r>
            <w:hyperlink r:id="rId7" w:history="1">
              <w:r>
                <w:rPr>
                  <w:rStyle w:val="a3"/>
                  <w:lang w:val="en-US"/>
                </w:rPr>
                <w:t>pokrovskoesp</w:t>
              </w:r>
              <w:r>
                <w:rPr>
                  <w:rStyle w:val="a3"/>
                </w:rPr>
                <w:t>1@</w:t>
              </w:r>
              <w:r>
                <w:rPr>
                  <w:rStyle w:val="a3"/>
                  <w:lang w:val="en-US"/>
                </w:rPr>
                <w:t>rambler</w:t>
              </w:r>
              <w:r>
                <w:rPr>
                  <w:rStyle w:val="a3"/>
                </w:rPr>
                <w:t>.</w:t>
              </w:r>
              <w:r>
                <w:rPr>
                  <w:rStyle w:val="a3"/>
                  <w:lang w:val="en-US"/>
                </w:rPr>
                <w:t>ru</w:t>
              </w:r>
            </w:hyperlink>
            <w:r>
              <w:t xml:space="preserve"> </w:t>
            </w:r>
          </w:p>
          <w:p w:rsidR="00902EC4" w:rsidRDefault="00902EC4">
            <w:r>
              <w:t>ОГРН 1022304422161</w:t>
            </w:r>
          </w:p>
          <w:p w:rsidR="00902EC4" w:rsidRDefault="00902EC4">
            <w:r>
              <w:t>ИНН 2344013925</w:t>
            </w:r>
          </w:p>
          <w:p w:rsidR="00902EC4" w:rsidRDefault="00902EC4">
            <w:r>
              <w:t>КПП 234401001</w:t>
            </w:r>
          </w:p>
          <w:p w:rsidR="00902EC4" w:rsidRDefault="00902EC4">
            <w:proofErr w:type="gramStart"/>
            <w:r>
              <w:t>Р</w:t>
            </w:r>
            <w:proofErr w:type="gramEnd"/>
            <w:r>
              <w:t>/с 40204810200000000279</w:t>
            </w:r>
          </w:p>
          <w:p w:rsidR="00902EC4" w:rsidRDefault="00902EC4">
            <w:r>
              <w:t xml:space="preserve">Банк «Южное»  ГУ Банка России </w:t>
            </w:r>
            <w:proofErr w:type="gramStart"/>
            <w:r>
              <w:t>г</w:t>
            </w:r>
            <w:proofErr w:type="gramEnd"/>
            <w:r>
              <w:t xml:space="preserve">. Краснодар </w:t>
            </w:r>
          </w:p>
          <w:p w:rsidR="00902EC4" w:rsidRDefault="00902EC4">
            <w:r>
              <w:t>БИК 040349001</w:t>
            </w:r>
          </w:p>
        </w:tc>
        <w:tc>
          <w:tcPr>
            <w:tcW w:w="5061" w:type="dxa"/>
            <w:tcBorders>
              <w:top w:val="single" w:sz="2" w:space="0" w:color="000000"/>
              <w:left w:val="single" w:sz="2" w:space="0" w:color="000000"/>
              <w:bottom w:val="single" w:sz="2" w:space="0" w:color="000000"/>
              <w:right w:val="single" w:sz="2" w:space="0" w:color="000000"/>
            </w:tcBorders>
          </w:tcPr>
          <w:p w:rsidR="00F829F1" w:rsidRDefault="00902EC4">
            <w:r>
              <w:lastRenderedPageBreak/>
              <w:t>Наименование:</w:t>
            </w:r>
            <w:r w:rsidR="00F829F1">
              <w:t xml:space="preserve"> Общество с ограниченной ответственностью «Ростовский трубный завод»</w:t>
            </w:r>
          </w:p>
          <w:p w:rsidR="00902EC4" w:rsidRDefault="00902EC4">
            <w:r>
              <w:t>Место нахождения:</w:t>
            </w:r>
            <w:r w:rsidR="00F829F1">
              <w:t xml:space="preserve"> 346735, Ростовская область, </w:t>
            </w:r>
            <w:proofErr w:type="spellStart"/>
            <w:r w:rsidR="00F829F1">
              <w:t>Аксайский</w:t>
            </w:r>
            <w:proofErr w:type="spellEnd"/>
            <w:r w:rsidR="00F829F1">
              <w:t xml:space="preserve"> район, х. </w:t>
            </w:r>
            <w:proofErr w:type="spellStart"/>
            <w:r w:rsidR="00F829F1">
              <w:t>Нижнетемерницкий</w:t>
            </w:r>
            <w:proofErr w:type="spellEnd"/>
            <w:r w:rsidR="00F829F1">
              <w:t>, ул. Гайдара, дом 9</w:t>
            </w:r>
          </w:p>
          <w:p w:rsidR="00902EC4" w:rsidRDefault="00902EC4">
            <w:r>
              <w:t>Почтовый адрес:</w:t>
            </w:r>
            <w:r w:rsidR="00F829F1">
              <w:t xml:space="preserve"> 346735, Ростовская область, </w:t>
            </w:r>
            <w:proofErr w:type="spellStart"/>
            <w:r w:rsidR="00F829F1">
              <w:t>Аксайский</w:t>
            </w:r>
            <w:proofErr w:type="spellEnd"/>
            <w:r w:rsidR="00F829F1">
              <w:t xml:space="preserve"> район, х. </w:t>
            </w:r>
            <w:proofErr w:type="spellStart"/>
            <w:r w:rsidR="00F829F1">
              <w:t>Нижнетемерницкий</w:t>
            </w:r>
            <w:proofErr w:type="spellEnd"/>
            <w:r w:rsidR="00F829F1">
              <w:t>, ул. Гайдара, дом 9</w:t>
            </w:r>
          </w:p>
          <w:p w:rsidR="00902EC4" w:rsidRDefault="00902EC4">
            <w:r>
              <w:lastRenderedPageBreak/>
              <w:t>Телефон:</w:t>
            </w:r>
            <w:r w:rsidR="00F829F1">
              <w:t xml:space="preserve"> 89604678282</w:t>
            </w:r>
          </w:p>
          <w:p w:rsidR="00902EC4" w:rsidRDefault="00902EC4">
            <w:r>
              <w:t>Факс:</w:t>
            </w:r>
            <w:r w:rsidR="00F829F1">
              <w:t xml:space="preserve"> 8(863)2216988</w:t>
            </w:r>
          </w:p>
          <w:p w:rsidR="00902EC4" w:rsidRPr="00F829F1" w:rsidRDefault="00902EC4">
            <w:r>
              <w:t>Электронная почта:</w:t>
            </w:r>
            <w:r w:rsidR="00F829F1" w:rsidRPr="00F829F1">
              <w:t xml:space="preserve"> </w:t>
            </w:r>
            <w:r w:rsidR="00F829F1">
              <w:rPr>
                <w:lang w:val="en-US"/>
              </w:rPr>
              <w:t>tender</w:t>
            </w:r>
            <w:r w:rsidR="00F829F1" w:rsidRPr="00F829F1">
              <w:t>@</w:t>
            </w:r>
            <w:proofErr w:type="spellStart"/>
            <w:r w:rsidR="00F829F1">
              <w:rPr>
                <w:lang w:val="en-US"/>
              </w:rPr>
              <w:t>rostplast</w:t>
            </w:r>
            <w:proofErr w:type="spellEnd"/>
            <w:r w:rsidR="00F829F1" w:rsidRPr="00F829F1">
              <w:t>.</w:t>
            </w:r>
            <w:proofErr w:type="spellStart"/>
            <w:r w:rsidR="0063659B">
              <w:rPr>
                <w:lang w:val="en-US"/>
              </w:rPr>
              <w:t>s</w:t>
            </w:r>
            <w:r w:rsidR="00F829F1">
              <w:rPr>
                <w:lang w:val="en-US"/>
              </w:rPr>
              <w:t>u</w:t>
            </w:r>
            <w:proofErr w:type="spellEnd"/>
          </w:p>
          <w:p w:rsidR="00902EC4" w:rsidRDefault="00902EC4">
            <w:r>
              <w:t>ОГРН</w:t>
            </w:r>
            <w:r w:rsidR="00F829F1">
              <w:t xml:space="preserve"> 1156196072878</w:t>
            </w:r>
          </w:p>
          <w:p w:rsidR="00902EC4" w:rsidRDefault="00902EC4">
            <w:r>
              <w:t>ИНН</w:t>
            </w:r>
            <w:r w:rsidR="00F829F1">
              <w:t xml:space="preserve"> 6166097407</w:t>
            </w:r>
          </w:p>
          <w:p w:rsidR="00902EC4" w:rsidRDefault="00902EC4">
            <w:r>
              <w:t>КПП</w:t>
            </w:r>
            <w:r w:rsidR="00F829F1">
              <w:t xml:space="preserve"> 610201001</w:t>
            </w:r>
          </w:p>
          <w:p w:rsidR="00902EC4" w:rsidRDefault="00902EC4">
            <w:proofErr w:type="gramStart"/>
            <w:r>
              <w:t>Р</w:t>
            </w:r>
            <w:proofErr w:type="gramEnd"/>
            <w:r>
              <w:t>/с</w:t>
            </w:r>
            <w:r w:rsidR="00F829F1">
              <w:t xml:space="preserve"> 40702810415100026392</w:t>
            </w:r>
          </w:p>
          <w:p w:rsidR="00902EC4" w:rsidRDefault="00902EC4">
            <w:r>
              <w:t>В</w:t>
            </w:r>
            <w:r w:rsidR="00F829F1">
              <w:t xml:space="preserve"> ПАО АКБ «Авангард» </w:t>
            </w:r>
            <w:proofErr w:type="gramStart"/>
            <w:r w:rsidR="00F829F1">
              <w:t>г</w:t>
            </w:r>
            <w:proofErr w:type="gramEnd"/>
            <w:r w:rsidR="00F829F1">
              <w:t>. Москва</w:t>
            </w:r>
          </w:p>
          <w:p w:rsidR="00902EC4" w:rsidRDefault="00902EC4">
            <w:r>
              <w:t>К/с</w:t>
            </w:r>
            <w:r w:rsidR="00F829F1">
              <w:t xml:space="preserve"> 30101810000000000201</w:t>
            </w:r>
          </w:p>
          <w:p w:rsidR="00902EC4" w:rsidRDefault="00902EC4">
            <w:r>
              <w:t>БИК</w:t>
            </w:r>
            <w:r w:rsidR="00F829F1">
              <w:t xml:space="preserve"> 044525201</w:t>
            </w:r>
          </w:p>
        </w:tc>
      </w:tr>
      <w:tr w:rsidR="00902EC4" w:rsidTr="00A521DD">
        <w:trPr>
          <w:trHeight w:val="1344"/>
        </w:trPr>
        <w:tc>
          <w:tcPr>
            <w:tcW w:w="5116" w:type="dxa"/>
            <w:tcBorders>
              <w:top w:val="single" w:sz="2" w:space="0" w:color="000000"/>
              <w:left w:val="single" w:sz="2" w:space="0" w:color="000000"/>
              <w:bottom w:val="single" w:sz="2" w:space="0" w:color="000000"/>
              <w:right w:val="nil"/>
            </w:tcBorders>
            <w:hideMark/>
          </w:tcPr>
          <w:p w:rsidR="00902EC4" w:rsidRDefault="00902EC4">
            <w:r>
              <w:lastRenderedPageBreak/>
              <w:t>Заказчик</w:t>
            </w:r>
          </w:p>
          <w:p w:rsidR="00902EC4" w:rsidRDefault="00902EC4">
            <w:r>
              <w:t xml:space="preserve">Глава </w:t>
            </w:r>
          </w:p>
          <w:p w:rsidR="00902EC4" w:rsidRDefault="00902EC4">
            <w:r>
              <w:t>Покровского сельского поселения</w:t>
            </w:r>
          </w:p>
          <w:p w:rsidR="00902EC4" w:rsidRDefault="00902EC4">
            <w:r>
              <w:t>Новопокровского района</w:t>
            </w:r>
          </w:p>
          <w:p w:rsidR="00902EC4" w:rsidRDefault="00902EC4">
            <w:r>
              <w:t>_________________        В.В. Сидоров</w:t>
            </w:r>
          </w:p>
          <w:p w:rsidR="00902EC4" w:rsidRDefault="00902EC4">
            <w:r>
              <w:t>М.П.</w:t>
            </w:r>
          </w:p>
        </w:tc>
        <w:tc>
          <w:tcPr>
            <w:tcW w:w="5061" w:type="dxa"/>
            <w:tcBorders>
              <w:top w:val="single" w:sz="2" w:space="0" w:color="000000"/>
              <w:left w:val="single" w:sz="2" w:space="0" w:color="000000"/>
              <w:bottom w:val="single" w:sz="2" w:space="0" w:color="000000"/>
              <w:right w:val="single" w:sz="2" w:space="0" w:color="000000"/>
            </w:tcBorders>
          </w:tcPr>
          <w:p w:rsidR="00902EC4" w:rsidRDefault="00902EC4">
            <w:r>
              <w:t>Поставщик</w:t>
            </w:r>
            <w:r w:rsidR="00716955">
              <w:t xml:space="preserve"> </w:t>
            </w:r>
          </w:p>
          <w:p w:rsidR="00716955" w:rsidRDefault="00716955">
            <w:r>
              <w:t xml:space="preserve">Общество с ограниченной ответственностью </w:t>
            </w:r>
          </w:p>
          <w:p w:rsidR="00716955" w:rsidRDefault="00716955">
            <w:r>
              <w:t>«Ростовский трубный завод»</w:t>
            </w:r>
          </w:p>
          <w:p w:rsidR="00902EC4" w:rsidRDefault="00716955">
            <w:r>
              <w:t>Генеральный директор</w:t>
            </w:r>
            <w:r w:rsidR="005766F2">
              <w:t xml:space="preserve"> ООО «Ростовский трубный завод»</w:t>
            </w:r>
          </w:p>
          <w:p w:rsidR="00902EC4" w:rsidRDefault="00902EC4"/>
          <w:p w:rsidR="00902EC4" w:rsidRDefault="00716955">
            <w:r>
              <w:t>_______________</w:t>
            </w:r>
            <w:r w:rsidR="00902EC4">
              <w:t xml:space="preserve">     </w:t>
            </w:r>
            <w:r>
              <w:t>И.В. Цесарский</w:t>
            </w:r>
          </w:p>
          <w:p w:rsidR="00902EC4" w:rsidRDefault="00902EC4">
            <w:r>
              <w:t>М.П.</w:t>
            </w:r>
          </w:p>
        </w:tc>
      </w:tr>
    </w:tbl>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jc w:val="right"/>
        <w:rPr>
          <w:rFonts w:eastAsia="Calibri" w:cs="Times New Roman"/>
          <w:sz w:val="22"/>
          <w:szCs w:val="22"/>
          <w:lang w:eastAsia="en-US"/>
        </w:rPr>
      </w:pPr>
    </w:p>
    <w:p w:rsidR="00902EC4" w:rsidRDefault="00902EC4" w:rsidP="00902EC4">
      <w:pPr>
        <w:suppressAutoHyphens w:val="0"/>
        <w:spacing w:after="0"/>
        <w:rPr>
          <w:rFonts w:eastAsia="Calibri" w:cs="Times New Roman"/>
          <w:sz w:val="22"/>
          <w:szCs w:val="22"/>
          <w:lang w:eastAsia="en-US"/>
        </w:rPr>
      </w:pPr>
    </w:p>
    <w:p w:rsidR="00902EC4" w:rsidRDefault="00902EC4" w:rsidP="00902EC4">
      <w:pPr>
        <w:suppressAutoHyphens w:val="0"/>
        <w:spacing w:after="0"/>
        <w:rPr>
          <w:rFonts w:eastAsia="Calibri" w:cs="Times New Roman"/>
          <w:sz w:val="22"/>
          <w:szCs w:val="22"/>
          <w:lang w:eastAsia="en-US"/>
        </w:rPr>
      </w:pPr>
      <w:r>
        <w:rPr>
          <w:rFonts w:eastAsia="Calibri" w:cs="Times New Roman"/>
          <w:sz w:val="22"/>
          <w:szCs w:val="22"/>
          <w:lang w:eastAsia="en-US"/>
        </w:rPr>
        <w:t xml:space="preserve">                                                                                                                                     Приложение № 1</w:t>
      </w:r>
    </w:p>
    <w:p w:rsidR="00902EC4" w:rsidRDefault="00902EC4" w:rsidP="00902EC4">
      <w:pPr>
        <w:tabs>
          <w:tab w:val="left" w:pos="6237"/>
        </w:tabs>
        <w:suppressAutoHyphens w:val="0"/>
        <w:spacing w:after="0"/>
        <w:jc w:val="right"/>
        <w:rPr>
          <w:rFonts w:eastAsia="Calibri" w:cs="Times New Roman"/>
          <w:sz w:val="22"/>
          <w:szCs w:val="22"/>
          <w:lang w:eastAsia="en-US"/>
        </w:rPr>
      </w:pPr>
      <w:r>
        <w:rPr>
          <w:rFonts w:eastAsia="Calibri" w:cs="Times New Roman"/>
          <w:sz w:val="22"/>
          <w:szCs w:val="22"/>
          <w:lang w:eastAsia="en-US"/>
        </w:rPr>
        <w:t xml:space="preserve">к контракту  № 0318300008117000005-0172806-01 </w:t>
      </w:r>
    </w:p>
    <w:p w:rsidR="00902EC4" w:rsidRDefault="00902EC4" w:rsidP="00902EC4">
      <w:pPr>
        <w:tabs>
          <w:tab w:val="left" w:pos="6237"/>
        </w:tabs>
        <w:suppressAutoHyphens w:val="0"/>
        <w:spacing w:after="0"/>
        <w:jc w:val="right"/>
        <w:rPr>
          <w:rFonts w:eastAsia="Calibri" w:cs="Times New Roman"/>
          <w:sz w:val="22"/>
          <w:szCs w:val="22"/>
          <w:lang w:eastAsia="en-US"/>
        </w:rPr>
      </w:pPr>
      <w:r>
        <w:rPr>
          <w:rFonts w:eastAsia="Calibri" w:cs="Times New Roman"/>
          <w:sz w:val="22"/>
          <w:szCs w:val="22"/>
          <w:lang w:eastAsia="en-US"/>
        </w:rPr>
        <w:t>от «</w:t>
      </w:r>
      <w:r w:rsidR="00AA6544">
        <w:rPr>
          <w:rFonts w:eastAsia="Calibri" w:cs="Times New Roman"/>
          <w:sz w:val="22"/>
          <w:szCs w:val="22"/>
          <w:lang w:eastAsia="en-US"/>
        </w:rPr>
        <w:t>29</w:t>
      </w:r>
      <w:r>
        <w:rPr>
          <w:rFonts w:eastAsia="Calibri" w:cs="Times New Roman"/>
          <w:sz w:val="22"/>
          <w:szCs w:val="22"/>
          <w:lang w:eastAsia="en-US"/>
        </w:rPr>
        <w:t xml:space="preserve">» </w:t>
      </w:r>
      <w:r w:rsidR="00AA6544">
        <w:rPr>
          <w:rFonts w:eastAsia="Calibri" w:cs="Times New Roman"/>
          <w:sz w:val="22"/>
          <w:szCs w:val="22"/>
          <w:lang w:eastAsia="en-US"/>
        </w:rPr>
        <w:t xml:space="preserve">мая </w:t>
      </w:r>
      <w:r>
        <w:rPr>
          <w:rFonts w:eastAsia="Calibri" w:cs="Times New Roman"/>
          <w:sz w:val="22"/>
          <w:szCs w:val="22"/>
          <w:lang w:eastAsia="en-US"/>
        </w:rPr>
        <w:t>2017г.</w:t>
      </w:r>
    </w:p>
    <w:p w:rsidR="00902EC4" w:rsidRDefault="00902EC4" w:rsidP="00902EC4">
      <w:pPr>
        <w:tabs>
          <w:tab w:val="left" w:pos="6237"/>
        </w:tabs>
        <w:suppressAutoHyphens w:val="0"/>
        <w:spacing w:after="0"/>
        <w:jc w:val="right"/>
        <w:rPr>
          <w:rFonts w:eastAsia="Calibri" w:cs="Times New Roman"/>
          <w:sz w:val="22"/>
          <w:szCs w:val="22"/>
          <w:lang w:eastAsia="en-US"/>
        </w:rPr>
      </w:pPr>
    </w:p>
    <w:p w:rsidR="00902EC4" w:rsidRDefault="00902EC4" w:rsidP="00902EC4">
      <w:pPr>
        <w:suppressAutoHyphens w:val="0"/>
        <w:spacing w:after="0"/>
        <w:jc w:val="center"/>
        <w:rPr>
          <w:rFonts w:cs="Times New Roman"/>
          <w:b/>
          <w:color w:val="000000"/>
          <w:sz w:val="22"/>
          <w:szCs w:val="22"/>
          <w:lang w:eastAsia="ru-RU"/>
        </w:rPr>
      </w:pPr>
    </w:p>
    <w:p w:rsidR="00902EC4" w:rsidRDefault="00902EC4" w:rsidP="00902EC4">
      <w:pPr>
        <w:suppressAutoHyphens w:val="0"/>
        <w:spacing w:after="0" w:line="276" w:lineRule="auto"/>
        <w:jc w:val="center"/>
        <w:rPr>
          <w:rFonts w:eastAsia="Calibri" w:cs="Times New Roman"/>
          <w:b/>
          <w:sz w:val="22"/>
          <w:szCs w:val="22"/>
          <w:lang w:eastAsia="en-US"/>
        </w:rPr>
      </w:pPr>
      <w:r>
        <w:rPr>
          <w:rFonts w:eastAsia="Calibri" w:cs="Times New Roman"/>
          <w:b/>
          <w:sz w:val="22"/>
          <w:szCs w:val="22"/>
          <w:lang w:eastAsia="en-US"/>
        </w:rPr>
        <w:t>Спецификация</w:t>
      </w:r>
    </w:p>
    <w:p w:rsidR="00902EC4" w:rsidRDefault="00902EC4" w:rsidP="00902EC4">
      <w:pPr>
        <w:suppressAutoHyphens w:val="0"/>
        <w:autoSpaceDE w:val="0"/>
        <w:autoSpaceDN w:val="0"/>
        <w:adjustRightInd w:val="0"/>
        <w:spacing w:after="0"/>
        <w:ind w:firstLine="540"/>
        <w:jc w:val="center"/>
        <w:rPr>
          <w:rFonts w:cs="Times New Roman"/>
          <w:b/>
          <w:bCs/>
          <w:color w:val="000000"/>
          <w:sz w:val="22"/>
          <w:szCs w:val="22"/>
          <w:lang w:eastAsia="ru-RU"/>
        </w:rPr>
      </w:pPr>
    </w:p>
    <w:p w:rsidR="00902EC4" w:rsidRDefault="00902EC4" w:rsidP="00902EC4">
      <w:pPr>
        <w:suppressAutoHyphens w:val="0"/>
        <w:autoSpaceDE w:val="0"/>
        <w:autoSpaceDN w:val="0"/>
        <w:adjustRightInd w:val="0"/>
        <w:spacing w:after="0"/>
        <w:ind w:firstLine="540"/>
        <w:jc w:val="center"/>
        <w:rPr>
          <w:rFonts w:eastAsia="Calibri" w:cs="Times New Roman"/>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2680"/>
        <w:gridCol w:w="1708"/>
        <w:gridCol w:w="1393"/>
        <w:gridCol w:w="1713"/>
        <w:gridCol w:w="1564"/>
      </w:tblGrid>
      <w:tr w:rsidR="00902EC4" w:rsidTr="00902EC4">
        <w:tc>
          <w:tcPr>
            <w:tcW w:w="514" w:type="dxa"/>
            <w:tcBorders>
              <w:top w:val="single" w:sz="4" w:space="0" w:color="auto"/>
              <w:left w:val="single" w:sz="4" w:space="0" w:color="auto"/>
              <w:bottom w:val="single" w:sz="4" w:space="0" w:color="auto"/>
              <w:right w:val="single" w:sz="4" w:space="0" w:color="auto"/>
            </w:tcBorders>
            <w:hideMark/>
          </w:tcPr>
          <w:p w:rsidR="00902EC4" w:rsidRDefault="00902EC4">
            <w:pPr>
              <w:suppressAutoHyphens w:val="0"/>
              <w:autoSpaceDE w:val="0"/>
              <w:autoSpaceDN w:val="0"/>
              <w:adjustRightInd w:val="0"/>
              <w:spacing w:after="0"/>
              <w:jc w:val="center"/>
              <w:rPr>
                <w:rFonts w:eastAsia="Calibri" w:cs="Times New Roman"/>
                <w:lang w:eastAsia="en-US"/>
              </w:rPr>
            </w:pPr>
            <w:r>
              <w:rPr>
                <w:rFonts w:eastAsia="Calibri" w:cs="Times New Roman"/>
                <w:sz w:val="22"/>
                <w:szCs w:val="22"/>
                <w:lang w:eastAsia="en-US"/>
              </w:rPr>
              <w:t xml:space="preserve">№ </w:t>
            </w:r>
            <w:proofErr w:type="spellStart"/>
            <w:proofErr w:type="gramStart"/>
            <w:r>
              <w:rPr>
                <w:rFonts w:eastAsia="Calibri" w:cs="Times New Roman"/>
                <w:sz w:val="22"/>
                <w:szCs w:val="22"/>
                <w:lang w:eastAsia="en-US"/>
              </w:rPr>
              <w:t>п</w:t>
            </w:r>
            <w:proofErr w:type="spellEnd"/>
            <w:proofErr w:type="gramEnd"/>
            <w:r>
              <w:rPr>
                <w:rFonts w:eastAsia="Calibri" w:cs="Times New Roman"/>
                <w:sz w:val="22"/>
                <w:szCs w:val="22"/>
                <w:lang w:eastAsia="en-US"/>
              </w:rPr>
              <w:t>/</w:t>
            </w:r>
            <w:proofErr w:type="spellStart"/>
            <w:r>
              <w:rPr>
                <w:rFonts w:eastAsia="Calibri" w:cs="Times New Roman"/>
                <w:sz w:val="22"/>
                <w:szCs w:val="22"/>
                <w:lang w:eastAsia="en-US"/>
              </w:rPr>
              <w:t>п</w:t>
            </w:r>
            <w:proofErr w:type="spellEnd"/>
          </w:p>
        </w:tc>
        <w:tc>
          <w:tcPr>
            <w:tcW w:w="2983" w:type="dxa"/>
            <w:tcBorders>
              <w:top w:val="single" w:sz="4" w:space="0" w:color="auto"/>
              <w:left w:val="single" w:sz="4" w:space="0" w:color="auto"/>
              <w:bottom w:val="single" w:sz="4" w:space="0" w:color="auto"/>
              <w:right w:val="single" w:sz="4" w:space="0" w:color="auto"/>
            </w:tcBorders>
            <w:hideMark/>
          </w:tcPr>
          <w:p w:rsidR="00902EC4" w:rsidRDefault="00902EC4">
            <w:pPr>
              <w:suppressAutoHyphens w:val="0"/>
              <w:autoSpaceDE w:val="0"/>
              <w:autoSpaceDN w:val="0"/>
              <w:adjustRightInd w:val="0"/>
              <w:spacing w:after="0"/>
              <w:jc w:val="center"/>
              <w:rPr>
                <w:rFonts w:eastAsia="Calibri" w:cs="Times New Roman"/>
                <w:lang w:eastAsia="en-US"/>
              </w:rPr>
            </w:pPr>
            <w:r>
              <w:rPr>
                <w:rFonts w:eastAsia="Calibri" w:cs="Times New Roman"/>
                <w:sz w:val="22"/>
                <w:szCs w:val="22"/>
                <w:lang w:eastAsia="en-US"/>
              </w:rPr>
              <w:t>Наименование товара</w:t>
            </w:r>
          </w:p>
        </w:tc>
        <w:tc>
          <w:tcPr>
            <w:tcW w:w="1712" w:type="dxa"/>
            <w:tcBorders>
              <w:top w:val="single" w:sz="4" w:space="0" w:color="auto"/>
              <w:left w:val="single" w:sz="4" w:space="0" w:color="auto"/>
              <w:bottom w:val="single" w:sz="4" w:space="0" w:color="auto"/>
              <w:right w:val="single" w:sz="4" w:space="0" w:color="auto"/>
            </w:tcBorders>
            <w:hideMark/>
          </w:tcPr>
          <w:p w:rsidR="00902EC4" w:rsidRDefault="00902EC4">
            <w:pPr>
              <w:suppressAutoHyphens w:val="0"/>
              <w:autoSpaceDE w:val="0"/>
              <w:autoSpaceDN w:val="0"/>
              <w:adjustRightInd w:val="0"/>
              <w:spacing w:after="0"/>
              <w:jc w:val="center"/>
              <w:rPr>
                <w:rFonts w:eastAsia="Calibri" w:cs="Times New Roman"/>
                <w:lang w:eastAsia="en-US"/>
              </w:rPr>
            </w:pPr>
            <w:r>
              <w:rPr>
                <w:rFonts w:eastAsia="Calibri" w:cs="Times New Roman"/>
                <w:sz w:val="22"/>
                <w:szCs w:val="22"/>
                <w:lang w:eastAsia="en-US"/>
              </w:rPr>
              <w:t>Технические характеристики</w:t>
            </w:r>
          </w:p>
        </w:tc>
        <w:tc>
          <w:tcPr>
            <w:tcW w:w="1420" w:type="dxa"/>
            <w:tcBorders>
              <w:top w:val="single" w:sz="4" w:space="0" w:color="auto"/>
              <w:left w:val="single" w:sz="4" w:space="0" w:color="auto"/>
              <w:bottom w:val="single" w:sz="4" w:space="0" w:color="auto"/>
              <w:right w:val="single" w:sz="4" w:space="0" w:color="auto"/>
            </w:tcBorders>
            <w:hideMark/>
          </w:tcPr>
          <w:p w:rsidR="00902EC4" w:rsidRDefault="00902EC4">
            <w:pPr>
              <w:suppressAutoHyphens w:val="0"/>
              <w:autoSpaceDE w:val="0"/>
              <w:autoSpaceDN w:val="0"/>
              <w:adjustRightInd w:val="0"/>
              <w:spacing w:after="0"/>
              <w:jc w:val="center"/>
              <w:rPr>
                <w:rFonts w:eastAsia="Calibri" w:cs="Times New Roman"/>
                <w:lang w:eastAsia="en-US"/>
              </w:rPr>
            </w:pPr>
            <w:r>
              <w:rPr>
                <w:rFonts w:eastAsia="Calibri" w:cs="Times New Roman"/>
                <w:sz w:val="22"/>
                <w:szCs w:val="22"/>
                <w:lang w:eastAsia="en-US"/>
              </w:rPr>
              <w:t>Количество</w:t>
            </w:r>
          </w:p>
        </w:tc>
        <w:tc>
          <w:tcPr>
            <w:tcW w:w="1967" w:type="dxa"/>
            <w:tcBorders>
              <w:top w:val="single" w:sz="4" w:space="0" w:color="auto"/>
              <w:left w:val="single" w:sz="4" w:space="0" w:color="auto"/>
              <w:bottom w:val="single" w:sz="4" w:space="0" w:color="auto"/>
              <w:right w:val="single" w:sz="4" w:space="0" w:color="auto"/>
            </w:tcBorders>
            <w:hideMark/>
          </w:tcPr>
          <w:p w:rsidR="00902EC4" w:rsidRDefault="00902EC4">
            <w:pPr>
              <w:suppressAutoHyphens w:val="0"/>
              <w:autoSpaceDE w:val="0"/>
              <w:autoSpaceDN w:val="0"/>
              <w:adjustRightInd w:val="0"/>
              <w:spacing w:after="0"/>
              <w:jc w:val="center"/>
              <w:rPr>
                <w:rFonts w:eastAsia="Calibri" w:cs="Times New Roman"/>
                <w:lang w:eastAsia="en-US"/>
              </w:rPr>
            </w:pPr>
            <w:r>
              <w:rPr>
                <w:rFonts w:eastAsia="Calibri" w:cs="Times New Roman"/>
                <w:sz w:val="22"/>
                <w:szCs w:val="22"/>
                <w:lang w:eastAsia="en-US"/>
              </w:rPr>
              <w:t xml:space="preserve">Цена за единицу </w:t>
            </w:r>
          </w:p>
          <w:p w:rsidR="00902EC4" w:rsidRDefault="00902EC4">
            <w:pPr>
              <w:suppressAutoHyphens w:val="0"/>
              <w:autoSpaceDE w:val="0"/>
              <w:autoSpaceDN w:val="0"/>
              <w:adjustRightInd w:val="0"/>
              <w:spacing w:after="0"/>
              <w:jc w:val="center"/>
              <w:rPr>
                <w:rFonts w:eastAsia="Calibri" w:cs="Times New Roman"/>
                <w:lang w:eastAsia="en-US"/>
              </w:rPr>
            </w:pPr>
            <w:r>
              <w:rPr>
                <w:rFonts w:eastAsia="Calibri" w:cs="Times New Roman"/>
                <w:sz w:val="22"/>
                <w:szCs w:val="22"/>
                <w:lang w:eastAsia="en-US"/>
              </w:rPr>
              <w:t>с НДС*, в руб.</w:t>
            </w:r>
          </w:p>
        </w:tc>
        <w:tc>
          <w:tcPr>
            <w:tcW w:w="1682" w:type="dxa"/>
            <w:tcBorders>
              <w:top w:val="single" w:sz="4" w:space="0" w:color="auto"/>
              <w:left w:val="single" w:sz="4" w:space="0" w:color="auto"/>
              <w:bottom w:val="single" w:sz="4" w:space="0" w:color="auto"/>
              <w:right w:val="single" w:sz="4" w:space="0" w:color="auto"/>
            </w:tcBorders>
            <w:hideMark/>
          </w:tcPr>
          <w:p w:rsidR="00902EC4" w:rsidRDefault="00902EC4">
            <w:pPr>
              <w:suppressAutoHyphens w:val="0"/>
              <w:autoSpaceDE w:val="0"/>
              <w:autoSpaceDN w:val="0"/>
              <w:adjustRightInd w:val="0"/>
              <w:spacing w:after="0"/>
              <w:jc w:val="center"/>
              <w:rPr>
                <w:rFonts w:eastAsia="Calibri" w:cs="Times New Roman"/>
                <w:lang w:eastAsia="en-US"/>
              </w:rPr>
            </w:pPr>
            <w:r>
              <w:rPr>
                <w:rFonts w:eastAsia="Calibri" w:cs="Times New Roman"/>
                <w:sz w:val="22"/>
                <w:szCs w:val="22"/>
                <w:lang w:eastAsia="en-US"/>
              </w:rPr>
              <w:t>Сумма с НДС*,</w:t>
            </w:r>
          </w:p>
          <w:p w:rsidR="00902EC4" w:rsidRDefault="00902EC4">
            <w:pPr>
              <w:suppressAutoHyphens w:val="0"/>
              <w:autoSpaceDE w:val="0"/>
              <w:autoSpaceDN w:val="0"/>
              <w:adjustRightInd w:val="0"/>
              <w:spacing w:after="0"/>
              <w:jc w:val="center"/>
              <w:rPr>
                <w:rFonts w:eastAsia="Calibri" w:cs="Times New Roman"/>
                <w:lang w:eastAsia="en-US"/>
              </w:rPr>
            </w:pPr>
            <w:r>
              <w:rPr>
                <w:rFonts w:eastAsia="Calibri" w:cs="Times New Roman"/>
                <w:sz w:val="22"/>
                <w:szCs w:val="22"/>
                <w:lang w:eastAsia="en-US"/>
              </w:rPr>
              <w:t xml:space="preserve"> руб.</w:t>
            </w:r>
          </w:p>
        </w:tc>
      </w:tr>
      <w:tr w:rsidR="00902EC4" w:rsidTr="00902EC4">
        <w:tc>
          <w:tcPr>
            <w:tcW w:w="514" w:type="dxa"/>
            <w:tcBorders>
              <w:top w:val="single" w:sz="4" w:space="0" w:color="auto"/>
              <w:left w:val="single" w:sz="4" w:space="0" w:color="auto"/>
              <w:bottom w:val="single" w:sz="4" w:space="0" w:color="auto"/>
              <w:right w:val="single" w:sz="4" w:space="0" w:color="auto"/>
            </w:tcBorders>
          </w:tcPr>
          <w:p w:rsidR="00902EC4" w:rsidRDefault="005766F2">
            <w:pPr>
              <w:suppressAutoHyphens w:val="0"/>
              <w:autoSpaceDE w:val="0"/>
              <w:autoSpaceDN w:val="0"/>
              <w:adjustRightInd w:val="0"/>
              <w:spacing w:after="0"/>
              <w:jc w:val="center"/>
              <w:rPr>
                <w:rFonts w:eastAsia="Calibri" w:cs="Times New Roman"/>
                <w:b/>
                <w:lang w:eastAsia="en-US"/>
              </w:rPr>
            </w:pPr>
            <w:r>
              <w:rPr>
                <w:rFonts w:eastAsia="Calibri" w:cs="Times New Roman"/>
                <w:b/>
                <w:sz w:val="22"/>
                <w:szCs w:val="22"/>
                <w:lang w:eastAsia="en-US"/>
              </w:rPr>
              <w:t>1</w:t>
            </w:r>
          </w:p>
        </w:tc>
        <w:tc>
          <w:tcPr>
            <w:tcW w:w="2983" w:type="dxa"/>
            <w:tcBorders>
              <w:top w:val="single" w:sz="4" w:space="0" w:color="auto"/>
              <w:left w:val="single" w:sz="4" w:space="0" w:color="auto"/>
              <w:bottom w:val="single" w:sz="4" w:space="0" w:color="auto"/>
              <w:right w:val="single" w:sz="4" w:space="0" w:color="auto"/>
            </w:tcBorders>
          </w:tcPr>
          <w:p w:rsidR="00902EC4" w:rsidRDefault="005766F2" w:rsidP="000A7650">
            <w:pPr>
              <w:suppressAutoHyphens w:val="0"/>
              <w:autoSpaceDE w:val="0"/>
              <w:autoSpaceDN w:val="0"/>
              <w:adjustRightInd w:val="0"/>
              <w:spacing w:after="0"/>
              <w:jc w:val="center"/>
              <w:rPr>
                <w:rFonts w:eastAsia="Calibri" w:cs="Times New Roman"/>
                <w:b/>
                <w:lang w:eastAsia="en-US"/>
              </w:rPr>
            </w:pPr>
            <w:r w:rsidRPr="005766F2">
              <w:rPr>
                <w:rFonts w:eastAsia="Calibri" w:cs="Times New Roman"/>
                <w:b/>
                <w:sz w:val="22"/>
                <w:szCs w:val="22"/>
                <w:lang w:eastAsia="en-US"/>
              </w:rPr>
              <w:t xml:space="preserve">Труба полиэтиленовая </w:t>
            </w:r>
          </w:p>
        </w:tc>
        <w:tc>
          <w:tcPr>
            <w:tcW w:w="1712" w:type="dxa"/>
            <w:tcBorders>
              <w:top w:val="single" w:sz="4" w:space="0" w:color="auto"/>
              <w:left w:val="single" w:sz="4" w:space="0" w:color="auto"/>
              <w:bottom w:val="single" w:sz="4" w:space="0" w:color="auto"/>
              <w:right w:val="single" w:sz="4" w:space="0" w:color="auto"/>
            </w:tcBorders>
          </w:tcPr>
          <w:p w:rsidR="00902EC4" w:rsidRDefault="000A7650">
            <w:pPr>
              <w:suppressAutoHyphens w:val="0"/>
              <w:autoSpaceDE w:val="0"/>
              <w:autoSpaceDN w:val="0"/>
              <w:adjustRightInd w:val="0"/>
              <w:spacing w:after="0"/>
              <w:jc w:val="center"/>
              <w:rPr>
                <w:rFonts w:eastAsia="Calibri" w:cs="Times New Roman"/>
                <w:b/>
                <w:lang w:eastAsia="en-US"/>
              </w:rPr>
            </w:pPr>
            <w:r w:rsidRPr="005766F2">
              <w:rPr>
                <w:rFonts w:eastAsia="Calibri" w:cs="Times New Roman"/>
                <w:b/>
                <w:sz w:val="22"/>
                <w:szCs w:val="22"/>
                <w:lang w:eastAsia="en-US"/>
              </w:rPr>
              <w:t>SDR 17 ПЭ 100 Д-63*3,8  (питьевая)</w:t>
            </w:r>
          </w:p>
        </w:tc>
        <w:tc>
          <w:tcPr>
            <w:tcW w:w="1420" w:type="dxa"/>
            <w:tcBorders>
              <w:top w:val="single" w:sz="4" w:space="0" w:color="auto"/>
              <w:left w:val="single" w:sz="4" w:space="0" w:color="auto"/>
              <w:bottom w:val="single" w:sz="4" w:space="0" w:color="auto"/>
              <w:right w:val="single" w:sz="4" w:space="0" w:color="auto"/>
            </w:tcBorders>
          </w:tcPr>
          <w:p w:rsidR="00902EC4" w:rsidRDefault="005766F2">
            <w:pPr>
              <w:suppressAutoHyphens w:val="0"/>
              <w:autoSpaceDE w:val="0"/>
              <w:autoSpaceDN w:val="0"/>
              <w:adjustRightInd w:val="0"/>
              <w:spacing w:after="0"/>
              <w:jc w:val="center"/>
              <w:rPr>
                <w:rFonts w:eastAsia="Calibri" w:cs="Times New Roman"/>
                <w:b/>
                <w:lang w:eastAsia="en-US"/>
              </w:rPr>
            </w:pPr>
            <w:r>
              <w:rPr>
                <w:rFonts w:eastAsia="Calibri" w:cs="Times New Roman"/>
                <w:b/>
                <w:sz w:val="22"/>
                <w:szCs w:val="22"/>
                <w:lang w:eastAsia="en-US"/>
              </w:rPr>
              <w:t>200</w:t>
            </w:r>
            <w:r w:rsidR="003F661F">
              <w:rPr>
                <w:rFonts w:eastAsia="Calibri" w:cs="Times New Roman"/>
                <w:b/>
                <w:sz w:val="22"/>
                <w:szCs w:val="22"/>
                <w:lang w:eastAsia="en-US"/>
              </w:rPr>
              <w:t xml:space="preserve"> м</w:t>
            </w:r>
          </w:p>
        </w:tc>
        <w:tc>
          <w:tcPr>
            <w:tcW w:w="1967" w:type="dxa"/>
            <w:tcBorders>
              <w:top w:val="single" w:sz="4" w:space="0" w:color="auto"/>
              <w:left w:val="single" w:sz="4" w:space="0" w:color="auto"/>
              <w:bottom w:val="single" w:sz="4" w:space="0" w:color="auto"/>
              <w:right w:val="single" w:sz="4" w:space="0" w:color="auto"/>
            </w:tcBorders>
          </w:tcPr>
          <w:p w:rsidR="00902EC4" w:rsidRDefault="000A7650">
            <w:pPr>
              <w:suppressAutoHyphens w:val="0"/>
              <w:autoSpaceDE w:val="0"/>
              <w:autoSpaceDN w:val="0"/>
              <w:adjustRightInd w:val="0"/>
              <w:spacing w:after="0"/>
              <w:jc w:val="center"/>
              <w:rPr>
                <w:rFonts w:eastAsia="Calibri" w:cs="Times New Roman"/>
                <w:b/>
                <w:lang w:eastAsia="en-US"/>
              </w:rPr>
            </w:pPr>
            <w:r>
              <w:rPr>
                <w:rFonts w:eastAsia="Calibri" w:cs="Times New Roman"/>
                <w:b/>
                <w:lang w:eastAsia="en-US"/>
              </w:rPr>
              <w:t>81,50</w:t>
            </w:r>
          </w:p>
        </w:tc>
        <w:tc>
          <w:tcPr>
            <w:tcW w:w="1682" w:type="dxa"/>
            <w:tcBorders>
              <w:top w:val="single" w:sz="4" w:space="0" w:color="auto"/>
              <w:left w:val="single" w:sz="4" w:space="0" w:color="auto"/>
              <w:bottom w:val="single" w:sz="4" w:space="0" w:color="auto"/>
              <w:right w:val="single" w:sz="4" w:space="0" w:color="auto"/>
            </w:tcBorders>
          </w:tcPr>
          <w:p w:rsidR="00902EC4" w:rsidRDefault="000A7650">
            <w:pPr>
              <w:suppressAutoHyphens w:val="0"/>
              <w:autoSpaceDE w:val="0"/>
              <w:autoSpaceDN w:val="0"/>
              <w:adjustRightInd w:val="0"/>
              <w:spacing w:after="0"/>
              <w:jc w:val="center"/>
              <w:rPr>
                <w:rFonts w:eastAsia="Calibri" w:cs="Times New Roman"/>
                <w:b/>
                <w:lang w:eastAsia="en-US"/>
              </w:rPr>
            </w:pPr>
            <w:r>
              <w:rPr>
                <w:rFonts w:eastAsia="Calibri" w:cs="Times New Roman"/>
                <w:b/>
                <w:lang w:eastAsia="en-US"/>
              </w:rPr>
              <w:t>16300,00</w:t>
            </w:r>
          </w:p>
        </w:tc>
      </w:tr>
      <w:tr w:rsidR="00902EC4" w:rsidTr="00902EC4">
        <w:tc>
          <w:tcPr>
            <w:tcW w:w="514" w:type="dxa"/>
            <w:tcBorders>
              <w:top w:val="single" w:sz="4" w:space="0" w:color="auto"/>
              <w:left w:val="single" w:sz="4" w:space="0" w:color="auto"/>
              <w:bottom w:val="single" w:sz="4" w:space="0" w:color="auto"/>
              <w:right w:val="single" w:sz="4" w:space="0" w:color="auto"/>
            </w:tcBorders>
          </w:tcPr>
          <w:p w:rsidR="00902EC4" w:rsidRDefault="005766F2">
            <w:pPr>
              <w:suppressAutoHyphens w:val="0"/>
              <w:autoSpaceDE w:val="0"/>
              <w:autoSpaceDN w:val="0"/>
              <w:adjustRightInd w:val="0"/>
              <w:spacing w:after="0"/>
              <w:jc w:val="center"/>
              <w:rPr>
                <w:rFonts w:eastAsia="Calibri" w:cs="Times New Roman"/>
                <w:b/>
                <w:lang w:eastAsia="en-US"/>
              </w:rPr>
            </w:pPr>
            <w:r>
              <w:rPr>
                <w:rFonts w:eastAsia="Calibri" w:cs="Times New Roman"/>
                <w:b/>
                <w:sz w:val="22"/>
                <w:szCs w:val="22"/>
                <w:lang w:eastAsia="en-US"/>
              </w:rPr>
              <w:t>2</w:t>
            </w:r>
          </w:p>
        </w:tc>
        <w:tc>
          <w:tcPr>
            <w:tcW w:w="2983" w:type="dxa"/>
            <w:tcBorders>
              <w:top w:val="single" w:sz="4" w:space="0" w:color="auto"/>
              <w:left w:val="single" w:sz="4" w:space="0" w:color="auto"/>
              <w:bottom w:val="single" w:sz="4" w:space="0" w:color="auto"/>
              <w:right w:val="single" w:sz="4" w:space="0" w:color="auto"/>
            </w:tcBorders>
          </w:tcPr>
          <w:p w:rsidR="00902EC4" w:rsidRDefault="005766F2" w:rsidP="000A7650">
            <w:pPr>
              <w:suppressAutoHyphens w:val="0"/>
              <w:autoSpaceDE w:val="0"/>
              <w:autoSpaceDN w:val="0"/>
              <w:adjustRightInd w:val="0"/>
              <w:spacing w:after="0"/>
              <w:jc w:val="center"/>
              <w:rPr>
                <w:rFonts w:eastAsia="Calibri" w:cs="Times New Roman"/>
                <w:b/>
                <w:lang w:eastAsia="en-US"/>
              </w:rPr>
            </w:pPr>
            <w:r w:rsidRPr="005766F2">
              <w:rPr>
                <w:rFonts w:eastAsia="Calibri" w:cs="Times New Roman"/>
                <w:b/>
                <w:sz w:val="22"/>
                <w:szCs w:val="22"/>
                <w:lang w:eastAsia="en-US"/>
              </w:rPr>
              <w:t xml:space="preserve">Труба полиэтиленовая </w:t>
            </w:r>
          </w:p>
        </w:tc>
        <w:tc>
          <w:tcPr>
            <w:tcW w:w="1712" w:type="dxa"/>
            <w:tcBorders>
              <w:top w:val="single" w:sz="4" w:space="0" w:color="auto"/>
              <w:left w:val="single" w:sz="4" w:space="0" w:color="auto"/>
              <w:bottom w:val="single" w:sz="4" w:space="0" w:color="auto"/>
              <w:right w:val="single" w:sz="4" w:space="0" w:color="auto"/>
            </w:tcBorders>
          </w:tcPr>
          <w:p w:rsidR="00902EC4" w:rsidRDefault="000A7650">
            <w:pPr>
              <w:suppressAutoHyphens w:val="0"/>
              <w:autoSpaceDE w:val="0"/>
              <w:autoSpaceDN w:val="0"/>
              <w:adjustRightInd w:val="0"/>
              <w:spacing w:after="0"/>
              <w:jc w:val="center"/>
              <w:rPr>
                <w:rFonts w:eastAsia="Calibri" w:cs="Times New Roman"/>
                <w:b/>
                <w:lang w:eastAsia="en-US"/>
              </w:rPr>
            </w:pPr>
            <w:r w:rsidRPr="005766F2">
              <w:rPr>
                <w:rFonts w:eastAsia="Calibri" w:cs="Times New Roman"/>
                <w:b/>
                <w:sz w:val="22"/>
                <w:szCs w:val="22"/>
                <w:lang w:eastAsia="en-US"/>
              </w:rPr>
              <w:t>SDR 17 ПЭ 100 Д-75*4,5 (питьевая)</w:t>
            </w:r>
          </w:p>
        </w:tc>
        <w:tc>
          <w:tcPr>
            <w:tcW w:w="1420" w:type="dxa"/>
            <w:tcBorders>
              <w:top w:val="single" w:sz="4" w:space="0" w:color="auto"/>
              <w:left w:val="single" w:sz="4" w:space="0" w:color="auto"/>
              <w:bottom w:val="single" w:sz="4" w:space="0" w:color="auto"/>
              <w:right w:val="single" w:sz="4" w:space="0" w:color="auto"/>
            </w:tcBorders>
          </w:tcPr>
          <w:p w:rsidR="00902EC4" w:rsidRDefault="005766F2">
            <w:pPr>
              <w:suppressAutoHyphens w:val="0"/>
              <w:autoSpaceDE w:val="0"/>
              <w:autoSpaceDN w:val="0"/>
              <w:adjustRightInd w:val="0"/>
              <w:spacing w:after="0"/>
              <w:jc w:val="center"/>
              <w:rPr>
                <w:rFonts w:eastAsia="Calibri" w:cs="Times New Roman"/>
                <w:b/>
                <w:lang w:eastAsia="en-US"/>
              </w:rPr>
            </w:pPr>
            <w:r>
              <w:rPr>
                <w:rFonts w:eastAsia="Calibri" w:cs="Times New Roman"/>
                <w:b/>
                <w:sz w:val="22"/>
                <w:szCs w:val="22"/>
                <w:lang w:eastAsia="en-US"/>
              </w:rPr>
              <w:t>100</w:t>
            </w:r>
            <w:r w:rsidR="003F661F">
              <w:rPr>
                <w:rFonts w:eastAsia="Calibri" w:cs="Times New Roman"/>
                <w:b/>
                <w:sz w:val="22"/>
                <w:szCs w:val="22"/>
                <w:lang w:eastAsia="en-US"/>
              </w:rPr>
              <w:t xml:space="preserve"> м</w:t>
            </w:r>
          </w:p>
        </w:tc>
        <w:tc>
          <w:tcPr>
            <w:tcW w:w="1967" w:type="dxa"/>
            <w:tcBorders>
              <w:top w:val="single" w:sz="4" w:space="0" w:color="auto"/>
              <w:left w:val="single" w:sz="4" w:space="0" w:color="auto"/>
              <w:bottom w:val="single" w:sz="4" w:space="0" w:color="auto"/>
              <w:right w:val="single" w:sz="4" w:space="0" w:color="auto"/>
            </w:tcBorders>
          </w:tcPr>
          <w:p w:rsidR="00902EC4" w:rsidRDefault="000A7650" w:rsidP="000A7650">
            <w:pPr>
              <w:suppressAutoHyphens w:val="0"/>
              <w:autoSpaceDE w:val="0"/>
              <w:autoSpaceDN w:val="0"/>
              <w:adjustRightInd w:val="0"/>
              <w:spacing w:after="0"/>
              <w:jc w:val="center"/>
              <w:rPr>
                <w:rFonts w:eastAsia="Calibri" w:cs="Times New Roman"/>
                <w:b/>
                <w:lang w:eastAsia="en-US"/>
              </w:rPr>
            </w:pPr>
            <w:r>
              <w:rPr>
                <w:rFonts w:eastAsia="Calibri" w:cs="Times New Roman"/>
                <w:b/>
                <w:lang w:eastAsia="en-US"/>
              </w:rPr>
              <w:t>117,32</w:t>
            </w:r>
          </w:p>
        </w:tc>
        <w:tc>
          <w:tcPr>
            <w:tcW w:w="1682" w:type="dxa"/>
            <w:tcBorders>
              <w:top w:val="single" w:sz="4" w:space="0" w:color="auto"/>
              <w:left w:val="single" w:sz="4" w:space="0" w:color="auto"/>
              <w:bottom w:val="single" w:sz="4" w:space="0" w:color="auto"/>
              <w:right w:val="single" w:sz="4" w:space="0" w:color="auto"/>
            </w:tcBorders>
          </w:tcPr>
          <w:p w:rsidR="00902EC4" w:rsidRDefault="000A7650">
            <w:pPr>
              <w:suppressAutoHyphens w:val="0"/>
              <w:autoSpaceDE w:val="0"/>
              <w:autoSpaceDN w:val="0"/>
              <w:adjustRightInd w:val="0"/>
              <w:spacing w:after="0"/>
              <w:jc w:val="center"/>
              <w:rPr>
                <w:rFonts w:eastAsia="Calibri" w:cs="Times New Roman"/>
                <w:b/>
                <w:lang w:eastAsia="en-US"/>
              </w:rPr>
            </w:pPr>
            <w:r>
              <w:rPr>
                <w:rFonts w:eastAsia="Calibri" w:cs="Times New Roman"/>
                <w:b/>
                <w:lang w:eastAsia="en-US"/>
              </w:rPr>
              <w:t>11732,00</w:t>
            </w:r>
          </w:p>
        </w:tc>
      </w:tr>
      <w:tr w:rsidR="00902EC4" w:rsidTr="00902EC4">
        <w:tc>
          <w:tcPr>
            <w:tcW w:w="514" w:type="dxa"/>
            <w:tcBorders>
              <w:top w:val="single" w:sz="4" w:space="0" w:color="auto"/>
              <w:left w:val="single" w:sz="4" w:space="0" w:color="auto"/>
              <w:bottom w:val="single" w:sz="4" w:space="0" w:color="auto"/>
              <w:right w:val="single" w:sz="4" w:space="0" w:color="auto"/>
            </w:tcBorders>
          </w:tcPr>
          <w:p w:rsidR="00902EC4" w:rsidRDefault="005766F2">
            <w:pPr>
              <w:suppressAutoHyphens w:val="0"/>
              <w:autoSpaceDE w:val="0"/>
              <w:autoSpaceDN w:val="0"/>
              <w:adjustRightInd w:val="0"/>
              <w:spacing w:after="0"/>
              <w:jc w:val="center"/>
              <w:rPr>
                <w:rFonts w:eastAsia="Calibri" w:cs="Times New Roman"/>
                <w:b/>
                <w:lang w:eastAsia="en-US"/>
              </w:rPr>
            </w:pPr>
            <w:r>
              <w:rPr>
                <w:rFonts w:eastAsia="Calibri" w:cs="Times New Roman"/>
                <w:b/>
                <w:sz w:val="22"/>
                <w:szCs w:val="22"/>
                <w:lang w:eastAsia="en-US"/>
              </w:rPr>
              <w:t>3</w:t>
            </w:r>
          </w:p>
        </w:tc>
        <w:tc>
          <w:tcPr>
            <w:tcW w:w="2983" w:type="dxa"/>
            <w:tcBorders>
              <w:top w:val="single" w:sz="4" w:space="0" w:color="auto"/>
              <w:left w:val="single" w:sz="4" w:space="0" w:color="auto"/>
              <w:bottom w:val="single" w:sz="4" w:space="0" w:color="auto"/>
              <w:right w:val="single" w:sz="4" w:space="0" w:color="auto"/>
            </w:tcBorders>
          </w:tcPr>
          <w:p w:rsidR="00902EC4" w:rsidRDefault="005766F2" w:rsidP="000A7650">
            <w:pPr>
              <w:suppressAutoHyphens w:val="0"/>
              <w:autoSpaceDE w:val="0"/>
              <w:autoSpaceDN w:val="0"/>
              <w:adjustRightInd w:val="0"/>
              <w:spacing w:after="0"/>
              <w:jc w:val="center"/>
              <w:rPr>
                <w:rFonts w:eastAsia="Calibri" w:cs="Times New Roman"/>
                <w:b/>
                <w:lang w:eastAsia="en-US"/>
              </w:rPr>
            </w:pPr>
            <w:r w:rsidRPr="005766F2">
              <w:rPr>
                <w:rFonts w:eastAsia="Calibri" w:cs="Times New Roman"/>
                <w:b/>
                <w:sz w:val="22"/>
                <w:szCs w:val="22"/>
                <w:lang w:eastAsia="en-US"/>
              </w:rPr>
              <w:t xml:space="preserve">Труба полиэтиленовая </w:t>
            </w:r>
          </w:p>
        </w:tc>
        <w:tc>
          <w:tcPr>
            <w:tcW w:w="1712" w:type="dxa"/>
            <w:tcBorders>
              <w:top w:val="single" w:sz="4" w:space="0" w:color="auto"/>
              <w:left w:val="single" w:sz="4" w:space="0" w:color="auto"/>
              <w:bottom w:val="single" w:sz="4" w:space="0" w:color="auto"/>
              <w:right w:val="single" w:sz="4" w:space="0" w:color="auto"/>
            </w:tcBorders>
          </w:tcPr>
          <w:p w:rsidR="00902EC4" w:rsidRDefault="000A7650">
            <w:pPr>
              <w:suppressAutoHyphens w:val="0"/>
              <w:autoSpaceDE w:val="0"/>
              <w:autoSpaceDN w:val="0"/>
              <w:adjustRightInd w:val="0"/>
              <w:spacing w:after="0"/>
              <w:jc w:val="center"/>
              <w:rPr>
                <w:rFonts w:eastAsia="Calibri" w:cs="Times New Roman"/>
                <w:b/>
                <w:lang w:eastAsia="en-US"/>
              </w:rPr>
            </w:pPr>
            <w:r w:rsidRPr="005766F2">
              <w:rPr>
                <w:rFonts w:eastAsia="Calibri" w:cs="Times New Roman"/>
                <w:b/>
                <w:sz w:val="22"/>
                <w:szCs w:val="22"/>
                <w:lang w:eastAsia="en-US"/>
              </w:rPr>
              <w:t>SDR 17 ПЭ 100 Д-90*5,4 (питьевая)</w:t>
            </w:r>
          </w:p>
        </w:tc>
        <w:tc>
          <w:tcPr>
            <w:tcW w:w="1420" w:type="dxa"/>
            <w:tcBorders>
              <w:top w:val="single" w:sz="4" w:space="0" w:color="auto"/>
              <w:left w:val="single" w:sz="4" w:space="0" w:color="auto"/>
              <w:bottom w:val="single" w:sz="4" w:space="0" w:color="auto"/>
              <w:right w:val="single" w:sz="4" w:space="0" w:color="auto"/>
            </w:tcBorders>
          </w:tcPr>
          <w:p w:rsidR="00902EC4" w:rsidRDefault="005766F2">
            <w:pPr>
              <w:suppressAutoHyphens w:val="0"/>
              <w:autoSpaceDE w:val="0"/>
              <w:autoSpaceDN w:val="0"/>
              <w:adjustRightInd w:val="0"/>
              <w:spacing w:after="0"/>
              <w:jc w:val="center"/>
              <w:rPr>
                <w:rFonts w:eastAsia="Calibri" w:cs="Times New Roman"/>
                <w:b/>
                <w:lang w:eastAsia="en-US"/>
              </w:rPr>
            </w:pPr>
            <w:r>
              <w:rPr>
                <w:rFonts w:eastAsia="Calibri" w:cs="Times New Roman"/>
                <w:b/>
                <w:sz w:val="22"/>
                <w:szCs w:val="22"/>
                <w:lang w:eastAsia="en-US"/>
              </w:rPr>
              <w:t>1300</w:t>
            </w:r>
            <w:r w:rsidR="003F661F">
              <w:rPr>
                <w:rFonts w:eastAsia="Calibri" w:cs="Times New Roman"/>
                <w:b/>
                <w:sz w:val="22"/>
                <w:szCs w:val="22"/>
                <w:lang w:eastAsia="en-US"/>
              </w:rPr>
              <w:t xml:space="preserve"> м</w:t>
            </w:r>
          </w:p>
        </w:tc>
        <w:tc>
          <w:tcPr>
            <w:tcW w:w="1967" w:type="dxa"/>
            <w:tcBorders>
              <w:top w:val="single" w:sz="4" w:space="0" w:color="auto"/>
              <w:left w:val="single" w:sz="4" w:space="0" w:color="auto"/>
              <w:bottom w:val="single" w:sz="4" w:space="0" w:color="auto"/>
              <w:right w:val="single" w:sz="4" w:space="0" w:color="auto"/>
            </w:tcBorders>
          </w:tcPr>
          <w:p w:rsidR="00902EC4" w:rsidRDefault="000A7650">
            <w:pPr>
              <w:suppressAutoHyphens w:val="0"/>
              <w:autoSpaceDE w:val="0"/>
              <w:autoSpaceDN w:val="0"/>
              <w:adjustRightInd w:val="0"/>
              <w:spacing w:after="0"/>
              <w:jc w:val="center"/>
              <w:rPr>
                <w:rFonts w:eastAsia="Calibri" w:cs="Times New Roman"/>
                <w:b/>
                <w:lang w:eastAsia="en-US"/>
              </w:rPr>
            </w:pPr>
            <w:r>
              <w:rPr>
                <w:rFonts w:eastAsia="Calibri" w:cs="Times New Roman"/>
                <w:b/>
                <w:lang w:eastAsia="en-US"/>
              </w:rPr>
              <w:t>159,00</w:t>
            </w:r>
          </w:p>
        </w:tc>
        <w:tc>
          <w:tcPr>
            <w:tcW w:w="1682" w:type="dxa"/>
            <w:tcBorders>
              <w:top w:val="single" w:sz="4" w:space="0" w:color="auto"/>
              <w:left w:val="single" w:sz="4" w:space="0" w:color="auto"/>
              <w:bottom w:val="single" w:sz="4" w:space="0" w:color="auto"/>
              <w:right w:val="single" w:sz="4" w:space="0" w:color="auto"/>
            </w:tcBorders>
          </w:tcPr>
          <w:p w:rsidR="00902EC4" w:rsidRDefault="000A7650" w:rsidP="00AA6544">
            <w:pPr>
              <w:suppressAutoHyphens w:val="0"/>
              <w:autoSpaceDE w:val="0"/>
              <w:autoSpaceDN w:val="0"/>
              <w:adjustRightInd w:val="0"/>
              <w:spacing w:after="0"/>
              <w:jc w:val="center"/>
              <w:rPr>
                <w:rFonts w:eastAsia="Calibri" w:cs="Times New Roman"/>
                <w:b/>
                <w:lang w:eastAsia="en-US"/>
              </w:rPr>
            </w:pPr>
            <w:r>
              <w:rPr>
                <w:rFonts w:eastAsia="Calibri" w:cs="Times New Roman"/>
                <w:b/>
                <w:lang w:eastAsia="en-US"/>
              </w:rPr>
              <w:t>206700,</w:t>
            </w:r>
            <w:r w:rsidR="00AA6544">
              <w:rPr>
                <w:rFonts w:eastAsia="Calibri" w:cs="Times New Roman"/>
                <w:b/>
                <w:lang w:eastAsia="en-US"/>
              </w:rPr>
              <w:t>59</w:t>
            </w:r>
          </w:p>
        </w:tc>
      </w:tr>
      <w:tr w:rsidR="00902EC4" w:rsidTr="00902EC4">
        <w:tc>
          <w:tcPr>
            <w:tcW w:w="514" w:type="dxa"/>
            <w:tcBorders>
              <w:top w:val="single" w:sz="4" w:space="0" w:color="auto"/>
              <w:left w:val="single" w:sz="4" w:space="0" w:color="auto"/>
              <w:bottom w:val="single" w:sz="4" w:space="0" w:color="auto"/>
              <w:right w:val="single" w:sz="4" w:space="0" w:color="auto"/>
            </w:tcBorders>
          </w:tcPr>
          <w:p w:rsidR="00902EC4" w:rsidRDefault="00902EC4">
            <w:pPr>
              <w:suppressAutoHyphens w:val="0"/>
              <w:autoSpaceDE w:val="0"/>
              <w:autoSpaceDN w:val="0"/>
              <w:adjustRightInd w:val="0"/>
              <w:spacing w:after="0"/>
              <w:jc w:val="center"/>
              <w:rPr>
                <w:rFonts w:eastAsia="Calibri" w:cs="Times New Roman"/>
                <w:b/>
                <w:lang w:eastAsia="en-US"/>
              </w:rPr>
            </w:pPr>
          </w:p>
        </w:tc>
        <w:tc>
          <w:tcPr>
            <w:tcW w:w="2983" w:type="dxa"/>
            <w:tcBorders>
              <w:top w:val="single" w:sz="4" w:space="0" w:color="auto"/>
              <w:left w:val="single" w:sz="4" w:space="0" w:color="auto"/>
              <w:bottom w:val="single" w:sz="4" w:space="0" w:color="auto"/>
              <w:right w:val="single" w:sz="4" w:space="0" w:color="auto"/>
            </w:tcBorders>
          </w:tcPr>
          <w:p w:rsidR="00902EC4" w:rsidRDefault="00902EC4">
            <w:pPr>
              <w:suppressAutoHyphens w:val="0"/>
              <w:autoSpaceDE w:val="0"/>
              <w:autoSpaceDN w:val="0"/>
              <w:adjustRightInd w:val="0"/>
              <w:spacing w:after="0"/>
              <w:jc w:val="center"/>
              <w:rPr>
                <w:rFonts w:eastAsia="Calibri" w:cs="Times New Roman"/>
                <w:b/>
                <w:lang w:eastAsia="en-US"/>
              </w:rPr>
            </w:pPr>
          </w:p>
        </w:tc>
        <w:tc>
          <w:tcPr>
            <w:tcW w:w="1712" w:type="dxa"/>
            <w:tcBorders>
              <w:top w:val="single" w:sz="4" w:space="0" w:color="auto"/>
              <w:left w:val="single" w:sz="4" w:space="0" w:color="auto"/>
              <w:bottom w:val="single" w:sz="4" w:space="0" w:color="auto"/>
              <w:right w:val="single" w:sz="4" w:space="0" w:color="auto"/>
            </w:tcBorders>
          </w:tcPr>
          <w:p w:rsidR="00902EC4" w:rsidRDefault="00902EC4">
            <w:pPr>
              <w:suppressAutoHyphens w:val="0"/>
              <w:autoSpaceDE w:val="0"/>
              <w:autoSpaceDN w:val="0"/>
              <w:adjustRightInd w:val="0"/>
              <w:spacing w:after="0"/>
              <w:jc w:val="center"/>
              <w:rPr>
                <w:rFonts w:eastAsia="Calibri" w:cs="Times New Roman"/>
                <w:b/>
                <w:lang w:eastAsia="en-US"/>
              </w:rPr>
            </w:pPr>
          </w:p>
        </w:tc>
        <w:tc>
          <w:tcPr>
            <w:tcW w:w="1420" w:type="dxa"/>
            <w:tcBorders>
              <w:top w:val="single" w:sz="4" w:space="0" w:color="auto"/>
              <w:left w:val="single" w:sz="4" w:space="0" w:color="auto"/>
              <w:bottom w:val="single" w:sz="4" w:space="0" w:color="auto"/>
              <w:right w:val="single" w:sz="4" w:space="0" w:color="auto"/>
            </w:tcBorders>
          </w:tcPr>
          <w:p w:rsidR="00902EC4" w:rsidRDefault="003F661F" w:rsidP="00B56C4F">
            <w:pPr>
              <w:suppressAutoHyphens w:val="0"/>
              <w:autoSpaceDE w:val="0"/>
              <w:autoSpaceDN w:val="0"/>
              <w:adjustRightInd w:val="0"/>
              <w:spacing w:after="0"/>
              <w:jc w:val="center"/>
              <w:rPr>
                <w:rFonts w:eastAsia="Calibri" w:cs="Times New Roman"/>
                <w:b/>
                <w:lang w:eastAsia="en-US"/>
              </w:rPr>
            </w:pPr>
            <w:r>
              <w:rPr>
                <w:rFonts w:eastAsia="Calibri" w:cs="Times New Roman"/>
                <w:b/>
                <w:lang w:eastAsia="en-US"/>
              </w:rPr>
              <w:t>1</w:t>
            </w:r>
            <w:r w:rsidR="00B56C4F">
              <w:rPr>
                <w:rFonts w:eastAsia="Calibri" w:cs="Times New Roman"/>
                <w:b/>
                <w:lang w:eastAsia="en-US"/>
              </w:rPr>
              <w:t>6</w:t>
            </w:r>
            <w:r>
              <w:rPr>
                <w:rFonts w:eastAsia="Calibri" w:cs="Times New Roman"/>
                <w:b/>
                <w:lang w:eastAsia="en-US"/>
              </w:rPr>
              <w:t>00 м</w:t>
            </w:r>
          </w:p>
        </w:tc>
        <w:tc>
          <w:tcPr>
            <w:tcW w:w="1967" w:type="dxa"/>
            <w:tcBorders>
              <w:top w:val="single" w:sz="4" w:space="0" w:color="auto"/>
              <w:left w:val="single" w:sz="4" w:space="0" w:color="auto"/>
              <w:bottom w:val="single" w:sz="4" w:space="0" w:color="auto"/>
              <w:right w:val="single" w:sz="4" w:space="0" w:color="auto"/>
            </w:tcBorders>
          </w:tcPr>
          <w:p w:rsidR="00902EC4" w:rsidRDefault="00902EC4">
            <w:pPr>
              <w:suppressAutoHyphens w:val="0"/>
              <w:autoSpaceDE w:val="0"/>
              <w:autoSpaceDN w:val="0"/>
              <w:adjustRightInd w:val="0"/>
              <w:spacing w:after="0"/>
              <w:jc w:val="center"/>
              <w:rPr>
                <w:rFonts w:eastAsia="Calibri" w:cs="Times New Roman"/>
                <w:b/>
                <w:lang w:eastAsia="en-US"/>
              </w:rPr>
            </w:pPr>
          </w:p>
        </w:tc>
        <w:tc>
          <w:tcPr>
            <w:tcW w:w="1682" w:type="dxa"/>
            <w:tcBorders>
              <w:top w:val="single" w:sz="4" w:space="0" w:color="auto"/>
              <w:left w:val="single" w:sz="4" w:space="0" w:color="auto"/>
              <w:bottom w:val="single" w:sz="4" w:space="0" w:color="auto"/>
              <w:right w:val="single" w:sz="4" w:space="0" w:color="auto"/>
            </w:tcBorders>
          </w:tcPr>
          <w:p w:rsidR="00902EC4" w:rsidRDefault="00902EC4">
            <w:pPr>
              <w:suppressAutoHyphens w:val="0"/>
              <w:autoSpaceDE w:val="0"/>
              <w:autoSpaceDN w:val="0"/>
              <w:adjustRightInd w:val="0"/>
              <w:spacing w:after="0"/>
              <w:jc w:val="center"/>
              <w:rPr>
                <w:rFonts w:eastAsia="Calibri" w:cs="Times New Roman"/>
                <w:b/>
                <w:lang w:eastAsia="en-US"/>
              </w:rPr>
            </w:pPr>
          </w:p>
        </w:tc>
      </w:tr>
      <w:tr w:rsidR="00902EC4" w:rsidTr="00902EC4">
        <w:tc>
          <w:tcPr>
            <w:tcW w:w="8596" w:type="dxa"/>
            <w:gridSpan w:val="5"/>
            <w:tcBorders>
              <w:top w:val="single" w:sz="4" w:space="0" w:color="auto"/>
              <w:left w:val="single" w:sz="4" w:space="0" w:color="auto"/>
              <w:bottom w:val="single" w:sz="4" w:space="0" w:color="auto"/>
              <w:right w:val="single" w:sz="4" w:space="0" w:color="auto"/>
            </w:tcBorders>
            <w:hideMark/>
          </w:tcPr>
          <w:p w:rsidR="00902EC4" w:rsidRDefault="00902EC4">
            <w:pPr>
              <w:suppressAutoHyphens w:val="0"/>
              <w:autoSpaceDE w:val="0"/>
              <w:autoSpaceDN w:val="0"/>
              <w:adjustRightInd w:val="0"/>
              <w:spacing w:after="0"/>
              <w:jc w:val="center"/>
              <w:rPr>
                <w:rFonts w:eastAsia="Calibri" w:cs="Times New Roman"/>
                <w:lang w:eastAsia="en-US"/>
              </w:rPr>
            </w:pPr>
            <w:r>
              <w:rPr>
                <w:rFonts w:eastAsia="Calibri" w:cs="Times New Roman"/>
                <w:sz w:val="22"/>
                <w:szCs w:val="22"/>
                <w:lang w:eastAsia="en-US"/>
              </w:rPr>
              <w:t>Итого:</w:t>
            </w:r>
          </w:p>
        </w:tc>
        <w:tc>
          <w:tcPr>
            <w:tcW w:w="1682" w:type="dxa"/>
            <w:tcBorders>
              <w:top w:val="single" w:sz="4" w:space="0" w:color="auto"/>
              <w:left w:val="single" w:sz="4" w:space="0" w:color="auto"/>
              <w:bottom w:val="single" w:sz="4" w:space="0" w:color="auto"/>
              <w:right w:val="single" w:sz="4" w:space="0" w:color="auto"/>
            </w:tcBorders>
          </w:tcPr>
          <w:p w:rsidR="00902EC4" w:rsidRDefault="005766F2">
            <w:pPr>
              <w:suppressAutoHyphens w:val="0"/>
              <w:autoSpaceDE w:val="0"/>
              <w:autoSpaceDN w:val="0"/>
              <w:adjustRightInd w:val="0"/>
              <w:spacing w:after="0"/>
              <w:jc w:val="center"/>
              <w:rPr>
                <w:rFonts w:eastAsia="Calibri" w:cs="Times New Roman"/>
                <w:b/>
                <w:lang w:eastAsia="en-US"/>
              </w:rPr>
            </w:pPr>
            <w:r>
              <w:rPr>
                <w:rFonts w:eastAsia="Calibri" w:cs="Times New Roman"/>
                <w:b/>
                <w:sz w:val="22"/>
                <w:szCs w:val="22"/>
                <w:lang w:eastAsia="en-US"/>
              </w:rPr>
              <w:t>234 732,59</w:t>
            </w:r>
          </w:p>
        </w:tc>
      </w:tr>
    </w:tbl>
    <w:p w:rsidR="00902EC4" w:rsidRDefault="00902EC4" w:rsidP="00902EC4">
      <w:pPr>
        <w:suppressAutoHyphens w:val="0"/>
        <w:autoSpaceDE w:val="0"/>
        <w:autoSpaceDN w:val="0"/>
        <w:adjustRightInd w:val="0"/>
        <w:spacing w:after="0"/>
        <w:ind w:firstLine="540"/>
        <w:jc w:val="center"/>
        <w:rPr>
          <w:rFonts w:eastAsia="Calibri" w:cs="Times New Roman"/>
          <w:b/>
          <w:sz w:val="22"/>
          <w:szCs w:val="22"/>
          <w:lang w:eastAsia="en-US"/>
        </w:rPr>
      </w:pPr>
    </w:p>
    <w:p w:rsidR="00902EC4" w:rsidRDefault="00902EC4" w:rsidP="00902EC4">
      <w:pPr>
        <w:suppressAutoHyphens w:val="0"/>
        <w:autoSpaceDE w:val="0"/>
        <w:autoSpaceDN w:val="0"/>
        <w:adjustRightInd w:val="0"/>
        <w:spacing w:after="0"/>
        <w:jc w:val="left"/>
        <w:rPr>
          <w:rFonts w:eastAsia="Calibri" w:cs="Times New Roman"/>
          <w:i/>
          <w:sz w:val="22"/>
          <w:szCs w:val="22"/>
          <w:lang w:eastAsia="en-US"/>
        </w:rPr>
      </w:pPr>
      <w:r>
        <w:rPr>
          <w:rFonts w:eastAsia="Calibri" w:cs="Times New Roman"/>
          <w:i/>
          <w:sz w:val="22"/>
          <w:szCs w:val="22"/>
          <w:lang w:eastAsia="en-US"/>
        </w:rPr>
        <w:t>*- при наличии НДС</w:t>
      </w:r>
      <w:r w:rsidR="000A7650">
        <w:rPr>
          <w:rFonts w:eastAsia="Calibri" w:cs="Times New Roman"/>
          <w:i/>
          <w:sz w:val="22"/>
          <w:szCs w:val="22"/>
          <w:lang w:eastAsia="en-US"/>
        </w:rPr>
        <w:t xml:space="preserve"> </w:t>
      </w:r>
    </w:p>
    <w:p w:rsidR="00902EC4" w:rsidRDefault="00902EC4" w:rsidP="00902EC4">
      <w:pPr>
        <w:suppressAutoHyphens w:val="0"/>
        <w:autoSpaceDE w:val="0"/>
        <w:autoSpaceDN w:val="0"/>
        <w:adjustRightInd w:val="0"/>
        <w:spacing w:after="0"/>
        <w:ind w:firstLine="540"/>
        <w:jc w:val="center"/>
        <w:rPr>
          <w:rFonts w:eastAsia="Calibri" w:cs="Times New Roman"/>
          <w:b/>
          <w:sz w:val="22"/>
          <w:szCs w:val="22"/>
          <w:lang w:eastAsia="en-US"/>
        </w:rPr>
      </w:pPr>
    </w:p>
    <w:tbl>
      <w:tblPr>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4525"/>
      </w:tblGrid>
      <w:tr w:rsidR="00902EC4" w:rsidTr="00902EC4">
        <w:trPr>
          <w:trHeight w:val="4066"/>
        </w:trPr>
        <w:tc>
          <w:tcPr>
            <w:tcW w:w="5920" w:type="dxa"/>
            <w:tcBorders>
              <w:top w:val="nil"/>
              <w:left w:val="nil"/>
              <w:bottom w:val="nil"/>
              <w:right w:val="nil"/>
            </w:tcBorders>
          </w:tcPr>
          <w:p w:rsidR="00902EC4" w:rsidRDefault="00902EC4">
            <w:pPr>
              <w:suppressAutoHyphens w:val="0"/>
              <w:spacing w:after="0"/>
              <w:jc w:val="center"/>
              <w:rPr>
                <w:rFonts w:eastAsia="Calibri" w:cs="Times New Roman"/>
                <w:b/>
                <w:lang w:eastAsia="en-US"/>
              </w:rPr>
            </w:pPr>
            <w:r>
              <w:rPr>
                <w:rFonts w:eastAsia="Calibri" w:cs="Times New Roman"/>
                <w:b/>
                <w:sz w:val="22"/>
                <w:szCs w:val="22"/>
                <w:lang w:eastAsia="en-US"/>
              </w:rPr>
              <w:t xml:space="preserve">                     </w:t>
            </w:r>
          </w:p>
          <w:p w:rsidR="00902EC4" w:rsidRDefault="00902EC4">
            <w:pPr>
              <w:suppressAutoHyphens w:val="0"/>
              <w:spacing w:after="0"/>
              <w:jc w:val="center"/>
              <w:rPr>
                <w:rFonts w:eastAsia="Calibri" w:cs="Times New Roman"/>
                <w:b/>
                <w:lang w:eastAsia="en-US"/>
              </w:rPr>
            </w:pPr>
            <w:r>
              <w:rPr>
                <w:rFonts w:eastAsia="Calibri" w:cs="Times New Roman"/>
                <w:b/>
                <w:sz w:val="22"/>
                <w:szCs w:val="22"/>
                <w:lang w:eastAsia="en-US"/>
              </w:rPr>
              <w:t xml:space="preserve">                           </w:t>
            </w:r>
          </w:p>
          <w:p w:rsidR="00902EC4" w:rsidRDefault="00902EC4">
            <w:pPr>
              <w:suppressAutoHyphens w:val="0"/>
              <w:spacing w:after="0"/>
              <w:jc w:val="center"/>
              <w:rPr>
                <w:rFonts w:eastAsia="Calibri" w:cs="Times New Roman"/>
                <w:b/>
                <w:lang w:eastAsia="en-US"/>
              </w:rPr>
            </w:pPr>
          </w:p>
          <w:p w:rsidR="00902EC4" w:rsidRDefault="00902EC4">
            <w:pPr>
              <w:suppressAutoHyphens w:val="0"/>
              <w:spacing w:after="0"/>
              <w:rPr>
                <w:rFonts w:cs="Times New Roman"/>
                <w:b/>
              </w:rPr>
            </w:pPr>
          </w:p>
          <w:p w:rsidR="00902EC4" w:rsidRDefault="00902EC4">
            <w:pPr>
              <w:suppressAutoHyphens w:val="0"/>
              <w:spacing w:after="0"/>
              <w:rPr>
                <w:rFonts w:cs="Times New Roman"/>
                <w:b/>
              </w:rPr>
            </w:pPr>
          </w:p>
          <w:p w:rsidR="00902EC4" w:rsidRDefault="00902EC4">
            <w:pPr>
              <w:suppressAutoHyphens w:val="0"/>
              <w:spacing w:after="0"/>
              <w:rPr>
                <w:rFonts w:cs="Times New Roman"/>
                <w:b/>
                <w:bCs/>
              </w:rPr>
            </w:pPr>
            <w:r>
              <w:rPr>
                <w:rFonts w:cs="Times New Roman"/>
                <w:b/>
                <w:sz w:val="22"/>
                <w:szCs w:val="22"/>
              </w:rPr>
              <w:t>Заказчик</w:t>
            </w:r>
            <w:r>
              <w:rPr>
                <w:rFonts w:cs="Times New Roman"/>
                <w:b/>
                <w:bCs/>
                <w:sz w:val="22"/>
                <w:szCs w:val="22"/>
              </w:rPr>
              <w:t xml:space="preserve">:                                                                            </w:t>
            </w:r>
          </w:p>
          <w:p w:rsidR="00902EC4" w:rsidRDefault="00902EC4">
            <w:pPr>
              <w:tabs>
                <w:tab w:val="left" w:pos="6520"/>
              </w:tabs>
              <w:suppressAutoHyphens w:val="0"/>
              <w:spacing w:after="200" w:line="276" w:lineRule="auto"/>
              <w:jc w:val="left"/>
              <w:rPr>
                <w:rFonts w:eastAsia="Calibri" w:cs="Times New Roman"/>
                <w:lang w:eastAsia="en-US"/>
              </w:rPr>
            </w:pPr>
          </w:p>
          <w:p w:rsidR="00902EC4" w:rsidRDefault="00902EC4">
            <w:pPr>
              <w:tabs>
                <w:tab w:val="left" w:pos="6520"/>
              </w:tabs>
              <w:suppressAutoHyphens w:val="0"/>
              <w:spacing w:after="200" w:line="276" w:lineRule="auto"/>
              <w:jc w:val="left"/>
              <w:rPr>
                <w:rFonts w:eastAsia="Calibri" w:cs="Times New Roman"/>
                <w:lang w:eastAsia="en-US"/>
              </w:rPr>
            </w:pPr>
            <w:r>
              <w:rPr>
                <w:rFonts w:eastAsia="Calibri" w:cs="Times New Roman"/>
                <w:sz w:val="22"/>
                <w:szCs w:val="22"/>
                <w:lang w:eastAsia="en-US"/>
              </w:rPr>
              <w:t>______________/</w:t>
            </w:r>
            <w:r w:rsidR="005766F2">
              <w:rPr>
                <w:rFonts w:eastAsia="Calibri" w:cs="Times New Roman"/>
                <w:sz w:val="22"/>
                <w:szCs w:val="22"/>
                <w:lang w:eastAsia="en-US"/>
              </w:rPr>
              <w:t>В.В. Сидоров</w:t>
            </w:r>
          </w:p>
          <w:p w:rsidR="00902EC4" w:rsidRDefault="00902EC4">
            <w:pPr>
              <w:suppressAutoHyphens w:val="0"/>
              <w:spacing w:after="0"/>
              <w:jc w:val="left"/>
              <w:rPr>
                <w:rFonts w:cs="Times New Roman"/>
              </w:rPr>
            </w:pPr>
            <w:r>
              <w:rPr>
                <w:rFonts w:cs="Times New Roman"/>
                <w:sz w:val="22"/>
                <w:szCs w:val="22"/>
              </w:rPr>
              <w:t>м. п.</w:t>
            </w:r>
          </w:p>
          <w:p w:rsidR="00902EC4" w:rsidRDefault="00902EC4">
            <w:pPr>
              <w:suppressAutoHyphens w:val="0"/>
              <w:spacing w:after="0"/>
              <w:jc w:val="left"/>
              <w:rPr>
                <w:rFonts w:eastAsia="Calibri" w:cs="Times New Roman"/>
                <w:lang w:eastAsia="en-US"/>
              </w:rPr>
            </w:pPr>
          </w:p>
        </w:tc>
        <w:tc>
          <w:tcPr>
            <w:tcW w:w="4525" w:type="dxa"/>
            <w:tcBorders>
              <w:top w:val="nil"/>
              <w:left w:val="nil"/>
              <w:bottom w:val="nil"/>
              <w:right w:val="nil"/>
            </w:tcBorders>
          </w:tcPr>
          <w:p w:rsidR="00902EC4" w:rsidRDefault="00902EC4">
            <w:pPr>
              <w:suppressAutoHyphens w:val="0"/>
              <w:spacing w:after="0"/>
              <w:jc w:val="left"/>
              <w:rPr>
                <w:rFonts w:eastAsia="Calibri" w:cs="Times New Roman"/>
                <w:b/>
                <w:lang w:eastAsia="en-US"/>
              </w:rPr>
            </w:pPr>
          </w:p>
          <w:p w:rsidR="00902EC4" w:rsidRDefault="00902EC4">
            <w:pPr>
              <w:suppressAutoHyphens w:val="0"/>
              <w:spacing w:after="0"/>
              <w:jc w:val="left"/>
              <w:rPr>
                <w:rFonts w:eastAsia="Calibri" w:cs="Times New Roman"/>
                <w:b/>
                <w:lang w:eastAsia="en-US"/>
              </w:rPr>
            </w:pPr>
          </w:p>
          <w:p w:rsidR="00902EC4" w:rsidRDefault="00902EC4">
            <w:pPr>
              <w:suppressAutoHyphens w:val="0"/>
              <w:spacing w:after="0"/>
              <w:jc w:val="left"/>
              <w:rPr>
                <w:rFonts w:eastAsia="Calibri" w:cs="Times New Roman"/>
                <w:b/>
                <w:lang w:eastAsia="en-US"/>
              </w:rPr>
            </w:pPr>
            <w:r>
              <w:rPr>
                <w:rFonts w:eastAsia="Calibri" w:cs="Times New Roman"/>
                <w:b/>
                <w:sz w:val="22"/>
                <w:szCs w:val="22"/>
                <w:lang w:eastAsia="en-US"/>
              </w:rPr>
              <w:t xml:space="preserve">        </w:t>
            </w:r>
          </w:p>
          <w:p w:rsidR="00902EC4" w:rsidRDefault="00902EC4">
            <w:pPr>
              <w:suppressAutoHyphens w:val="0"/>
              <w:spacing w:after="0"/>
              <w:jc w:val="left"/>
              <w:rPr>
                <w:rFonts w:eastAsia="Calibri" w:cs="Times New Roman"/>
                <w:b/>
                <w:lang w:eastAsia="en-US"/>
              </w:rPr>
            </w:pPr>
          </w:p>
          <w:p w:rsidR="00902EC4" w:rsidRDefault="00902EC4">
            <w:pPr>
              <w:suppressAutoHyphens w:val="0"/>
              <w:spacing w:after="0"/>
              <w:jc w:val="left"/>
              <w:rPr>
                <w:rFonts w:eastAsia="Calibri" w:cs="Times New Roman"/>
                <w:b/>
                <w:lang w:eastAsia="en-US"/>
              </w:rPr>
            </w:pPr>
          </w:p>
          <w:p w:rsidR="00902EC4" w:rsidRDefault="00902EC4">
            <w:pPr>
              <w:suppressAutoHyphens w:val="0"/>
              <w:spacing w:after="0"/>
              <w:jc w:val="left"/>
              <w:rPr>
                <w:rFonts w:eastAsia="Calibri" w:cs="Times New Roman"/>
                <w:b/>
                <w:lang w:eastAsia="en-US"/>
              </w:rPr>
            </w:pPr>
            <w:r>
              <w:rPr>
                <w:rFonts w:eastAsia="Calibri" w:cs="Times New Roman"/>
                <w:b/>
                <w:sz w:val="22"/>
                <w:szCs w:val="22"/>
                <w:lang w:eastAsia="en-US"/>
              </w:rPr>
              <w:t xml:space="preserve"> Поставщик:</w:t>
            </w:r>
          </w:p>
          <w:p w:rsidR="00902EC4" w:rsidRDefault="00902EC4">
            <w:pPr>
              <w:suppressAutoHyphens w:val="0"/>
              <w:spacing w:after="0"/>
              <w:jc w:val="left"/>
              <w:rPr>
                <w:rFonts w:eastAsia="Calibri" w:cs="Times New Roman"/>
                <w:b/>
                <w:lang w:eastAsia="en-US"/>
              </w:rPr>
            </w:pPr>
          </w:p>
          <w:p w:rsidR="00902EC4" w:rsidRDefault="00902EC4">
            <w:pPr>
              <w:suppressAutoHyphens w:val="0"/>
              <w:spacing w:after="0"/>
              <w:jc w:val="left"/>
              <w:rPr>
                <w:rFonts w:eastAsia="Calibri" w:cs="Times New Roman"/>
                <w:b/>
                <w:lang w:eastAsia="en-US"/>
              </w:rPr>
            </w:pPr>
          </w:p>
          <w:p w:rsidR="00902EC4" w:rsidRDefault="00902EC4">
            <w:pPr>
              <w:suppressAutoHyphens w:val="0"/>
              <w:spacing w:after="0"/>
              <w:jc w:val="left"/>
              <w:rPr>
                <w:rFonts w:eastAsia="Calibri" w:cs="Times New Roman"/>
                <w:b/>
                <w:lang w:eastAsia="en-US"/>
              </w:rPr>
            </w:pPr>
            <w:r>
              <w:rPr>
                <w:rFonts w:eastAsia="Calibri" w:cs="Times New Roman"/>
                <w:b/>
                <w:sz w:val="22"/>
                <w:szCs w:val="22"/>
                <w:lang w:eastAsia="en-US"/>
              </w:rPr>
              <w:t xml:space="preserve">  _______________/</w:t>
            </w:r>
            <w:r w:rsidR="005766F2" w:rsidRPr="005766F2">
              <w:rPr>
                <w:rFonts w:eastAsia="Calibri" w:cs="Times New Roman"/>
                <w:sz w:val="22"/>
                <w:szCs w:val="22"/>
                <w:lang w:eastAsia="en-US"/>
              </w:rPr>
              <w:t>И.В. Цесарский</w:t>
            </w:r>
          </w:p>
          <w:p w:rsidR="00902EC4" w:rsidRDefault="00902EC4">
            <w:pPr>
              <w:suppressAutoHyphens w:val="0"/>
              <w:spacing w:after="0"/>
              <w:jc w:val="left"/>
              <w:rPr>
                <w:rFonts w:eastAsia="Calibri" w:cs="Times New Roman"/>
                <w:b/>
                <w:lang w:eastAsia="en-US"/>
              </w:rPr>
            </w:pPr>
          </w:p>
          <w:p w:rsidR="00902EC4" w:rsidRDefault="00902EC4">
            <w:pPr>
              <w:suppressAutoHyphens w:val="0"/>
              <w:spacing w:after="0"/>
              <w:jc w:val="left"/>
              <w:rPr>
                <w:rFonts w:eastAsia="Calibri" w:cs="Times New Roman"/>
                <w:lang w:eastAsia="en-US"/>
              </w:rPr>
            </w:pPr>
            <w:r>
              <w:rPr>
                <w:rFonts w:eastAsia="Calibri" w:cs="Times New Roman"/>
                <w:sz w:val="22"/>
                <w:szCs w:val="22"/>
                <w:lang w:eastAsia="en-US"/>
              </w:rPr>
              <w:t xml:space="preserve">        м. п.</w:t>
            </w:r>
          </w:p>
        </w:tc>
      </w:tr>
    </w:tbl>
    <w:p w:rsidR="00902EC4" w:rsidRDefault="00902EC4" w:rsidP="00902EC4">
      <w:pPr>
        <w:ind w:firstLine="540"/>
        <w:rPr>
          <w:sz w:val="22"/>
          <w:szCs w:val="22"/>
        </w:rPr>
      </w:pPr>
    </w:p>
    <w:p w:rsidR="00902EC4" w:rsidRDefault="00902EC4" w:rsidP="00902EC4">
      <w:pPr>
        <w:widowControl w:val="0"/>
        <w:spacing w:after="0"/>
        <w:ind w:firstLine="540"/>
        <w:jc w:val="center"/>
      </w:pPr>
      <w:r>
        <w:rPr>
          <w:rFonts w:eastAsia="Calibri" w:cs="Times New Roman"/>
          <w:b/>
          <w:sz w:val="22"/>
          <w:szCs w:val="22"/>
          <w:lang w:eastAsia="en-US"/>
        </w:rPr>
        <w:tab/>
      </w:r>
      <w:r>
        <w:rPr>
          <w:rFonts w:eastAsia="Calibri" w:cs="Times New Roman"/>
          <w:b/>
          <w:sz w:val="22"/>
          <w:szCs w:val="22"/>
          <w:lang w:eastAsia="en-US"/>
        </w:rPr>
        <w:tab/>
      </w:r>
      <w:r>
        <w:rPr>
          <w:rFonts w:eastAsia="Calibri" w:cs="Times New Roman"/>
          <w:b/>
          <w:sz w:val="22"/>
          <w:szCs w:val="22"/>
          <w:lang w:eastAsia="en-US"/>
        </w:rPr>
        <w:tab/>
      </w:r>
      <w:r>
        <w:rPr>
          <w:rFonts w:eastAsia="Calibri" w:cs="Times New Roman"/>
          <w:b/>
          <w:sz w:val="22"/>
          <w:szCs w:val="22"/>
          <w:lang w:eastAsia="en-US"/>
        </w:rPr>
        <w:tab/>
      </w:r>
      <w:r>
        <w:rPr>
          <w:rFonts w:eastAsia="Calibri" w:cs="Times New Roman"/>
          <w:b/>
          <w:sz w:val="22"/>
          <w:szCs w:val="22"/>
          <w:lang w:eastAsia="en-US"/>
        </w:rPr>
        <w:tab/>
      </w:r>
      <w:r>
        <w:rPr>
          <w:rFonts w:eastAsia="Calibri" w:cs="Times New Roman"/>
          <w:b/>
          <w:sz w:val="22"/>
          <w:szCs w:val="22"/>
          <w:lang w:eastAsia="en-US"/>
        </w:rPr>
        <w:tab/>
      </w:r>
      <w:r>
        <w:rPr>
          <w:rFonts w:eastAsia="Calibri" w:cs="Times New Roman"/>
          <w:b/>
          <w:sz w:val="22"/>
          <w:szCs w:val="22"/>
          <w:lang w:eastAsia="en-US"/>
        </w:rPr>
        <w:tab/>
      </w:r>
      <w:r>
        <w:rPr>
          <w:rFonts w:eastAsia="Calibri" w:cs="Times New Roman"/>
          <w:b/>
          <w:sz w:val="22"/>
          <w:szCs w:val="22"/>
          <w:lang w:eastAsia="en-US"/>
        </w:rPr>
        <w:tab/>
      </w:r>
      <w:r>
        <w:rPr>
          <w:rFonts w:eastAsia="Calibri" w:cs="Times New Roman"/>
          <w:b/>
          <w:sz w:val="22"/>
          <w:szCs w:val="22"/>
          <w:lang w:eastAsia="en-US"/>
        </w:rPr>
        <w:tab/>
        <w:t xml:space="preserve">  </w:t>
      </w:r>
    </w:p>
    <w:p w:rsidR="004D6C39" w:rsidRDefault="004D6C39"/>
    <w:sectPr w:rsidR="004D6C39" w:rsidSect="004D6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
    <w:nsid w:val="54980062"/>
    <w:multiLevelType w:val="hybridMultilevel"/>
    <w:tmpl w:val="2F646E56"/>
    <w:lvl w:ilvl="0" w:tplc="48CE542A">
      <w:start w:val="10"/>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5D174DC"/>
    <w:multiLevelType w:val="hybridMultilevel"/>
    <w:tmpl w:val="13563FE8"/>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2EC4"/>
    <w:rsid w:val="000A7650"/>
    <w:rsid w:val="00217DB7"/>
    <w:rsid w:val="003C351B"/>
    <w:rsid w:val="003F661F"/>
    <w:rsid w:val="004D6C39"/>
    <w:rsid w:val="005173C7"/>
    <w:rsid w:val="005753D5"/>
    <w:rsid w:val="005759B4"/>
    <w:rsid w:val="005766F2"/>
    <w:rsid w:val="0063659B"/>
    <w:rsid w:val="0068041E"/>
    <w:rsid w:val="00716955"/>
    <w:rsid w:val="00902EC4"/>
    <w:rsid w:val="00A521DD"/>
    <w:rsid w:val="00AA6544"/>
    <w:rsid w:val="00B56C4F"/>
    <w:rsid w:val="00CE7630"/>
    <w:rsid w:val="00CF4CB9"/>
    <w:rsid w:val="00E5182F"/>
    <w:rsid w:val="00F82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C4"/>
    <w:pPr>
      <w:suppressAutoHyphens/>
      <w:spacing w:after="60" w:line="240" w:lineRule="auto"/>
      <w:jc w:val="both"/>
    </w:pPr>
    <w:rPr>
      <w:rFonts w:ascii="Times New Roman" w:eastAsia="Times New Roman" w:hAnsi="Times New Roman" w:cs="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02EC4"/>
    <w:rPr>
      <w:color w:val="0000FF"/>
      <w:u w:val="single"/>
    </w:rPr>
  </w:style>
  <w:style w:type="paragraph" w:customStyle="1" w:styleId="ConsPlusNonformat">
    <w:name w:val="ConsPlusNonformat"/>
    <w:rsid w:val="00902EC4"/>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94977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krovskoesp1@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2889C8EC208A263FF1D6D250158D12A71C7F71172430ED6D9A3B818CF3317E64155B4D5E10394AFkAO3J" TargetMode="External"/><Relationship Id="rId5" Type="http://schemas.openxmlformats.org/officeDocument/2006/relationships/hyperlink" Target="consultantplus://offline/ref=52889C8EC208A263FF1D6D250158D12A71C7F71172430ED6D9A3B818CF3317E64155B4D5E10394AEkAO8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4259</Words>
  <Characters>24282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13</cp:revision>
  <dcterms:created xsi:type="dcterms:W3CDTF">2017-05-17T11:11:00Z</dcterms:created>
  <dcterms:modified xsi:type="dcterms:W3CDTF">2017-05-26T10:10:00Z</dcterms:modified>
</cp:coreProperties>
</file>