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A0" w:rsidRDefault="00D032A0" w:rsidP="00867457">
      <w:pPr>
        <w:widowControl w:val="0"/>
        <w:shd w:val="clear" w:color="auto" w:fill="FFFFFF"/>
        <w:autoSpaceDE w:val="0"/>
        <w:autoSpaceDN w:val="0"/>
        <w:adjustRightInd w:val="0"/>
        <w:ind w:firstLine="567"/>
        <w:rPr>
          <w:rFonts w:ascii="Times New Roman" w:hAnsi="Times New Roman" w:cs="Times New Roman"/>
          <w:b/>
          <w:bCs/>
          <w:color w:val="000000"/>
          <w:spacing w:val="3"/>
          <w:sz w:val="24"/>
          <w:szCs w:val="24"/>
        </w:rPr>
      </w:pPr>
    </w:p>
    <w:p w:rsidR="00D032A0" w:rsidRDefault="00D032A0" w:rsidP="00867457">
      <w:pPr>
        <w:widowControl w:val="0"/>
        <w:shd w:val="clear" w:color="auto" w:fill="FFFFFF"/>
        <w:autoSpaceDE w:val="0"/>
        <w:autoSpaceDN w:val="0"/>
        <w:adjustRightInd w:val="0"/>
        <w:ind w:firstLine="567"/>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 xml:space="preserve">Муниципальный контракт № </w:t>
      </w:r>
      <w:r w:rsidRPr="005506C8">
        <w:rPr>
          <w:rFonts w:ascii="Times New Roman" w:hAnsi="Times New Roman" w:cs="Times New Roman"/>
          <w:b/>
          <w:bCs/>
          <w:color w:val="000000"/>
          <w:spacing w:val="3"/>
          <w:sz w:val="24"/>
          <w:szCs w:val="24"/>
          <w:u w:val="single"/>
        </w:rPr>
        <w:t>0318300008115000004</w:t>
      </w:r>
      <w:r>
        <w:rPr>
          <w:rFonts w:ascii="Times New Roman" w:hAnsi="Times New Roman" w:cs="Times New Roman"/>
          <w:b/>
          <w:bCs/>
          <w:color w:val="000000"/>
          <w:spacing w:val="3"/>
          <w:sz w:val="24"/>
          <w:szCs w:val="24"/>
        </w:rPr>
        <w:t xml:space="preserve"> </w:t>
      </w:r>
    </w:p>
    <w:p w:rsidR="00D032A0" w:rsidRDefault="00D032A0" w:rsidP="000024BE">
      <w:pPr>
        <w:jc w:val="center"/>
        <w:rPr>
          <w:rFonts w:ascii="Times New Roman" w:hAnsi="Times New Roman" w:cs="Times New Roman"/>
          <w:sz w:val="24"/>
          <w:szCs w:val="24"/>
        </w:rPr>
      </w:pPr>
      <w:r>
        <w:rPr>
          <w:rFonts w:ascii="Times New Roman" w:hAnsi="Times New Roman" w:cs="Times New Roman"/>
          <w:sz w:val="24"/>
          <w:szCs w:val="24"/>
        </w:rPr>
        <w:t xml:space="preserve">на выполнение работ для муниципальных нужд </w:t>
      </w:r>
    </w:p>
    <w:p w:rsidR="00D032A0" w:rsidRPr="000024BE" w:rsidRDefault="00D032A0" w:rsidP="000024BE">
      <w:pPr>
        <w:jc w:val="center"/>
        <w:rPr>
          <w:rFonts w:ascii="Times New Roman" w:hAnsi="Times New Roman" w:cs="Times New Roman"/>
          <w:sz w:val="24"/>
          <w:szCs w:val="24"/>
        </w:rPr>
      </w:pPr>
      <w:r w:rsidRPr="000024BE">
        <w:rPr>
          <w:rFonts w:ascii="Times New Roman" w:hAnsi="Times New Roman" w:cs="Times New Roman"/>
          <w:sz w:val="24"/>
          <w:szCs w:val="24"/>
        </w:rPr>
        <w:t>Покровско</w:t>
      </w:r>
      <w:r>
        <w:rPr>
          <w:rFonts w:ascii="Times New Roman" w:hAnsi="Times New Roman" w:cs="Times New Roman"/>
          <w:sz w:val="24"/>
          <w:szCs w:val="24"/>
        </w:rPr>
        <w:t>го</w:t>
      </w:r>
      <w:r w:rsidRPr="000024BE">
        <w:rPr>
          <w:rFonts w:ascii="Times New Roman" w:hAnsi="Times New Roman" w:cs="Times New Roman"/>
          <w:sz w:val="24"/>
          <w:szCs w:val="24"/>
        </w:rPr>
        <w:t xml:space="preserve"> сельско</w:t>
      </w:r>
      <w:r>
        <w:rPr>
          <w:rFonts w:ascii="Times New Roman" w:hAnsi="Times New Roman" w:cs="Times New Roman"/>
          <w:sz w:val="24"/>
          <w:szCs w:val="24"/>
        </w:rPr>
        <w:t xml:space="preserve">го поселения </w:t>
      </w:r>
      <w:r w:rsidRPr="000024BE">
        <w:rPr>
          <w:rFonts w:ascii="Times New Roman" w:hAnsi="Times New Roman" w:cs="Times New Roman"/>
          <w:sz w:val="24"/>
          <w:szCs w:val="24"/>
        </w:rPr>
        <w:t xml:space="preserve">Новопокровского района </w:t>
      </w:r>
    </w:p>
    <w:p w:rsidR="00D032A0" w:rsidRPr="009F2347" w:rsidRDefault="00D032A0" w:rsidP="00867457">
      <w:pPr>
        <w:jc w:val="center"/>
        <w:rPr>
          <w:rFonts w:ascii="Times New Roman" w:hAnsi="Times New Roman" w:cs="Times New Roman"/>
          <w:b/>
          <w:sz w:val="24"/>
          <w:szCs w:val="24"/>
        </w:rPr>
      </w:pPr>
      <w:r w:rsidRPr="009F2347">
        <w:rPr>
          <w:rFonts w:ascii="Times New Roman" w:hAnsi="Times New Roman" w:cs="Times New Roman"/>
          <w:b/>
          <w:sz w:val="24"/>
          <w:szCs w:val="24"/>
        </w:rPr>
        <w:t>№ реестровой записи __________________________</w:t>
      </w:r>
    </w:p>
    <w:p w:rsidR="00D032A0" w:rsidRDefault="00D032A0" w:rsidP="00867457">
      <w:pPr>
        <w:jc w:val="center"/>
        <w:rPr>
          <w:rFonts w:ascii="Times New Roman" w:hAnsi="Times New Roman" w:cs="Times New Roman"/>
          <w:sz w:val="24"/>
          <w:szCs w:val="24"/>
        </w:rPr>
      </w:pPr>
      <w:r>
        <w:rPr>
          <w:rFonts w:ascii="Times New Roman" w:hAnsi="Times New Roman" w:cs="Times New Roman"/>
          <w:sz w:val="24"/>
          <w:szCs w:val="24"/>
        </w:rPr>
        <w:t xml:space="preserve">   </w:t>
      </w:r>
    </w:p>
    <w:p w:rsidR="00D032A0" w:rsidRDefault="00D032A0" w:rsidP="00867457">
      <w:pPr>
        <w:widowControl w:val="0"/>
        <w:shd w:val="clear" w:color="auto" w:fill="FFFFFF"/>
        <w:tabs>
          <w:tab w:val="left" w:pos="3494"/>
          <w:tab w:val="left" w:pos="8184"/>
          <w:tab w:val="left" w:leader="underscore" w:pos="9629"/>
        </w:tabs>
        <w:autoSpaceDE w:val="0"/>
        <w:autoSpaceDN w:val="0"/>
        <w:adjustRightInd w:val="0"/>
        <w:jc w:val="both"/>
        <w:rPr>
          <w:rFonts w:ascii="Times New Roman" w:hAnsi="Times New Roman" w:cs="Times New Roman"/>
          <w:sz w:val="24"/>
          <w:szCs w:val="24"/>
        </w:rPr>
      </w:pPr>
      <w:r>
        <w:rPr>
          <w:rFonts w:ascii="Times New Roman" w:hAnsi="Times New Roman" w:cs="Times New Roman"/>
          <w:spacing w:val="-2"/>
          <w:sz w:val="24"/>
          <w:szCs w:val="24"/>
        </w:rPr>
        <w:t xml:space="preserve">пос. Новопокровский </w:t>
      </w:r>
      <w:r>
        <w:rPr>
          <w:rFonts w:ascii="Times New Roman" w:hAnsi="Times New Roman" w:cs="Times New Roman"/>
          <w:sz w:val="24"/>
          <w:szCs w:val="24"/>
        </w:rPr>
        <w:t xml:space="preserve">                                                                                             «18» сентября 2015г. </w:t>
      </w:r>
    </w:p>
    <w:p w:rsidR="00D032A0" w:rsidRDefault="00D032A0" w:rsidP="00867457">
      <w:pPr>
        <w:shd w:val="clear" w:color="auto" w:fill="FFFFFF"/>
        <w:spacing w:line="250" w:lineRule="exact"/>
        <w:ind w:firstLine="567"/>
        <w:jc w:val="both"/>
        <w:rPr>
          <w:rFonts w:ascii="Times New Roman" w:hAnsi="Times New Roman" w:cs="Times New Roman"/>
          <w:b/>
          <w:color w:val="000000"/>
          <w:spacing w:val="1"/>
          <w:sz w:val="24"/>
          <w:szCs w:val="24"/>
        </w:rPr>
      </w:pPr>
    </w:p>
    <w:p w:rsidR="00D032A0" w:rsidRDefault="00D032A0" w:rsidP="00867457">
      <w:pPr>
        <w:shd w:val="clear" w:color="auto" w:fill="FFFFFF"/>
        <w:spacing w:line="250" w:lineRule="exact"/>
        <w:ind w:firstLine="567"/>
        <w:jc w:val="both"/>
        <w:rPr>
          <w:rFonts w:ascii="Times New Roman" w:hAnsi="Times New Roman" w:cs="Times New Roman"/>
          <w:b/>
          <w:color w:val="000000"/>
          <w:spacing w:val="1"/>
          <w:sz w:val="24"/>
          <w:szCs w:val="24"/>
        </w:rPr>
      </w:pPr>
    </w:p>
    <w:p w:rsidR="00D032A0" w:rsidRPr="004211C4" w:rsidRDefault="00D032A0" w:rsidP="004211C4">
      <w:pPr>
        <w:shd w:val="clear" w:color="auto" w:fill="FFFFFF"/>
        <w:ind w:firstLine="708"/>
        <w:jc w:val="both"/>
        <w:rPr>
          <w:rFonts w:ascii="Times New Roman" w:hAnsi="Times New Roman" w:cs="Times New Roman"/>
          <w:color w:val="000000"/>
          <w:spacing w:val="4"/>
          <w:sz w:val="24"/>
          <w:szCs w:val="24"/>
        </w:rPr>
      </w:pPr>
      <w:r>
        <w:rPr>
          <w:rFonts w:ascii="Times New Roman" w:hAnsi="Times New Roman" w:cs="Times New Roman"/>
          <w:b/>
          <w:color w:val="000000"/>
          <w:spacing w:val="1"/>
          <w:sz w:val="24"/>
          <w:szCs w:val="24"/>
        </w:rPr>
        <w:t xml:space="preserve">Администрация </w:t>
      </w:r>
      <w:r w:rsidRPr="000024BE">
        <w:rPr>
          <w:rFonts w:ascii="Times New Roman" w:hAnsi="Times New Roman" w:cs="Times New Roman"/>
          <w:b/>
          <w:color w:val="000000"/>
          <w:spacing w:val="1"/>
          <w:sz w:val="24"/>
          <w:szCs w:val="24"/>
        </w:rPr>
        <w:t>Покровского сельского поселения</w:t>
      </w:r>
      <w:r>
        <w:rPr>
          <w:rFonts w:ascii="Times New Roman" w:hAnsi="Times New Roman" w:cs="Times New Roman"/>
          <w:b/>
          <w:color w:val="000000"/>
          <w:spacing w:val="1"/>
          <w:sz w:val="24"/>
          <w:szCs w:val="24"/>
        </w:rPr>
        <w:t xml:space="preserve"> </w:t>
      </w:r>
      <w:r w:rsidRPr="000024BE">
        <w:rPr>
          <w:rFonts w:ascii="Times New Roman" w:hAnsi="Times New Roman" w:cs="Times New Roman"/>
          <w:b/>
          <w:color w:val="000000"/>
          <w:spacing w:val="1"/>
          <w:sz w:val="24"/>
          <w:szCs w:val="24"/>
        </w:rPr>
        <w:t>Новопокровского района</w:t>
      </w:r>
      <w:r>
        <w:rPr>
          <w:rFonts w:ascii="Times New Roman" w:hAnsi="Times New Roman" w:cs="Times New Roman"/>
          <w:b/>
          <w:color w:val="000000"/>
          <w:spacing w:val="1"/>
          <w:sz w:val="24"/>
          <w:szCs w:val="24"/>
        </w:rPr>
        <w:t xml:space="preserve">, </w:t>
      </w:r>
      <w:r w:rsidRPr="00FC3FE4">
        <w:rPr>
          <w:rFonts w:ascii="Times New Roman" w:hAnsi="Times New Roman" w:cs="Times New Roman"/>
          <w:spacing w:val="1"/>
          <w:sz w:val="24"/>
          <w:szCs w:val="24"/>
        </w:rPr>
        <w:t xml:space="preserve">в лице Главы </w:t>
      </w:r>
      <w:r>
        <w:rPr>
          <w:rFonts w:ascii="Times New Roman" w:hAnsi="Times New Roman" w:cs="Times New Roman"/>
          <w:spacing w:val="1"/>
          <w:sz w:val="24"/>
          <w:szCs w:val="24"/>
        </w:rPr>
        <w:t xml:space="preserve">Покровского сельского поселения </w:t>
      </w:r>
      <w:r w:rsidRPr="00FC3FE4">
        <w:rPr>
          <w:rFonts w:ascii="Times New Roman" w:hAnsi="Times New Roman" w:cs="Times New Roman"/>
          <w:spacing w:val="1"/>
          <w:sz w:val="24"/>
          <w:szCs w:val="24"/>
        </w:rPr>
        <w:t xml:space="preserve">Сидорова </w:t>
      </w:r>
      <w:r>
        <w:rPr>
          <w:rFonts w:ascii="Times New Roman" w:hAnsi="Times New Roman" w:cs="Times New Roman"/>
          <w:spacing w:val="1"/>
          <w:sz w:val="24"/>
          <w:szCs w:val="24"/>
        </w:rPr>
        <w:t>Владимира Викторовича</w:t>
      </w:r>
      <w:r w:rsidRPr="00FC3FE4">
        <w:rPr>
          <w:rFonts w:ascii="Times New Roman" w:hAnsi="Times New Roman" w:cs="Times New Roman"/>
          <w:spacing w:val="1"/>
          <w:sz w:val="24"/>
          <w:szCs w:val="24"/>
        </w:rPr>
        <w:t xml:space="preserve">, </w:t>
      </w:r>
      <w:r w:rsidRPr="00FC3FE4">
        <w:rPr>
          <w:rFonts w:ascii="Times New Roman" w:hAnsi="Times New Roman" w:cs="Times New Roman"/>
          <w:sz w:val="24"/>
          <w:szCs w:val="24"/>
        </w:rPr>
        <w:t>действующего на основании Устава, в интересах и от</w:t>
      </w:r>
      <w:r>
        <w:rPr>
          <w:rFonts w:ascii="Times New Roman" w:hAnsi="Times New Roman" w:cs="Times New Roman"/>
          <w:color w:val="000000"/>
          <w:sz w:val="24"/>
          <w:szCs w:val="24"/>
        </w:rPr>
        <w:t xml:space="preserve"> имени </w:t>
      </w:r>
      <w:r w:rsidRPr="000024BE">
        <w:rPr>
          <w:rFonts w:ascii="Times New Roman" w:hAnsi="Times New Roman" w:cs="Times New Roman"/>
          <w:color w:val="000000"/>
          <w:sz w:val="24"/>
          <w:szCs w:val="24"/>
        </w:rPr>
        <w:t>Покровск</w:t>
      </w:r>
      <w:r>
        <w:rPr>
          <w:rFonts w:ascii="Times New Roman" w:hAnsi="Times New Roman" w:cs="Times New Roman"/>
          <w:color w:val="000000"/>
          <w:sz w:val="24"/>
          <w:szCs w:val="24"/>
        </w:rPr>
        <w:t>ого</w:t>
      </w:r>
      <w:r w:rsidRPr="000024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сельского </w:t>
      </w:r>
      <w:r w:rsidRPr="000024BE">
        <w:rPr>
          <w:rFonts w:ascii="Times New Roman" w:hAnsi="Times New Roman" w:cs="Times New Roman"/>
          <w:color w:val="000000"/>
          <w:sz w:val="24"/>
          <w:szCs w:val="24"/>
        </w:rPr>
        <w:t>поселени</w:t>
      </w:r>
      <w:r>
        <w:rPr>
          <w:rFonts w:ascii="Times New Roman" w:hAnsi="Times New Roman" w:cs="Times New Roman"/>
          <w:color w:val="000000"/>
          <w:sz w:val="24"/>
          <w:szCs w:val="24"/>
        </w:rPr>
        <w:t>я</w:t>
      </w:r>
      <w:r w:rsidRPr="000024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Новопокровского района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 именуемое в дальнейшем, </w:t>
      </w:r>
      <w:r>
        <w:rPr>
          <w:rFonts w:ascii="Times New Roman" w:hAnsi="Times New Roman" w:cs="Times New Roman"/>
          <w:b/>
          <w:bCs/>
          <w:color w:val="000000"/>
          <w:sz w:val="24"/>
          <w:szCs w:val="24"/>
        </w:rPr>
        <w:t xml:space="preserve">«Муниципальный Заказчик», </w:t>
      </w:r>
      <w:r>
        <w:rPr>
          <w:rFonts w:ascii="Times New Roman" w:hAnsi="Times New Roman" w:cs="Times New Roman"/>
          <w:bCs/>
          <w:color w:val="000000"/>
          <w:sz w:val="24"/>
          <w:szCs w:val="24"/>
        </w:rPr>
        <w:t>с одной стороны</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и </w:t>
      </w:r>
      <w:r>
        <w:rPr>
          <w:rFonts w:ascii="Times New Roman" w:hAnsi="Times New Roman" w:cs="Times New Roman"/>
          <w:b/>
          <w:bCs/>
          <w:color w:val="000000"/>
          <w:sz w:val="24"/>
          <w:szCs w:val="24"/>
        </w:rPr>
        <w:t xml:space="preserve">Акционерное общество «Новопокровскаярайгаз» </w:t>
      </w:r>
      <w:r>
        <w:rPr>
          <w:rFonts w:ascii="Times New Roman" w:hAnsi="Times New Roman" w:cs="Times New Roman"/>
          <w:color w:val="000000"/>
          <w:spacing w:val="1"/>
          <w:sz w:val="24"/>
          <w:szCs w:val="24"/>
        </w:rPr>
        <w:t xml:space="preserve">в лице исполнительного директора Лаева Виктора Константиновича, </w:t>
      </w:r>
      <w:r>
        <w:rPr>
          <w:rFonts w:ascii="Times New Roman" w:hAnsi="Times New Roman" w:cs="Times New Roman"/>
          <w:color w:val="000000"/>
          <w:sz w:val="24"/>
          <w:szCs w:val="24"/>
        </w:rPr>
        <w:t xml:space="preserve">действующего  на основании Устава, </w:t>
      </w:r>
      <w:r>
        <w:rPr>
          <w:rFonts w:ascii="Times New Roman" w:hAnsi="Times New Roman" w:cs="Times New Roman"/>
          <w:color w:val="000000"/>
          <w:spacing w:val="1"/>
          <w:sz w:val="24"/>
          <w:szCs w:val="24"/>
        </w:rPr>
        <w:t xml:space="preserve">именуемое   в </w:t>
      </w:r>
      <w:r>
        <w:rPr>
          <w:rFonts w:ascii="Times New Roman" w:hAnsi="Times New Roman" w:cs="Times New Roman"/>
          <w:color w:val="000000"/>
          <w:spacing w:val="4"/>
          <w:sz w:val="24"/>
          <w:szCs w:val="24"/>
        </w:rPr>
        <w:t xml:space="preserve">дальнейшем </w:t>
      </w:r>
      <w:r>
        <w:rPr>
          <w:rFonts w:ascii="Times New Roman" w:hAnsi="Times New Roman" w:cs="Times New Roman"/>
          <w:b/>
          <w:bCs/>
          <w:color w:val="000000"/>
          <w:spacing w:val="4"/>
          <w:sz w:val="24"/>
          <w:szCs w:val="24"/>
        </w:rPr>
        <w:t>«Проектировщик»</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 xml:space="preserve">с соблюдением требований федерального закона Российской Федерации от 5 апреля 2013 года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color w:val="000000"/>
          <w:spacing w:val="4"/>
          <w:sz w:val="24"/>
          <w:szCs w:val="24"/>
        </w:rPr>
        <w:t>являющееся (ийся) победителем открытого конкурса, протокол рассмотрения и оценки заявок на участие в открытом конкурсе № 0318300008115000004-П2 от 07.09.2015 года</w:t>
      </w:r>
      <w:r>
        <w:rPr>
          <w:rFonts w:ascii="Times New Roman" w:hAnsi="Times New Roman" w:cs="Times New Roman"/>
          <w:color w:val="000000"/>
          <w:spacing w:val="4"/>
          <w:sz w:val="24"/>
          <w:szCs w:val="24"/>
          <w:vertAlign w:val="superscript"/>
        </w:rPr>
        <w:t xml:space="preserve">  </w:t>
      </w:r>
      <w:r>
        <w:rPr>
          <w:rFonts w:ascii="Times New Roman" w:hAnsi="Times New Roman" w:cs="Times New Roman"/>
          <w:color w:val="000000"/>
          <w:spacing w:val="1"/>
          <w:sz w:val="24"/>
          <w:szCs w:val="24"/>
        </w:rPr>
        <w:t>далее вместе именуемые Стороны, заключили настоящий муниципальный контракт (далее - контракт) о нижеследующем</w:t>
      </w:r>
      <w:r>
        <w:rPr>
          <w:rFonts w:ascii="Times New Roman" w:hAnsi="Times New Roman" w:cs="Times New Roman"/>
          <w:color w:val="000000"/>
          <w:sz w:val="24"/>
          <w:szCs w:val="24"/>
        </w:rPr>
        <w:t>:</w:t>
      </w:r>
    </w:p>
    <w:p w:rsidR="00D032A0" w:rsidRDefault="00D032A0" w:rsidP="00C530BC">
      <w:pPr>
        <w:pStyle w:val="BodyText"/>
        <w:spacing w:after="0"/>
        <w:jc w:val="both"/>
        <w:rPr>
          <w:rFonts w:ascii="Times New Roman" w:hAnsi="Times New Roman"/>
          <w:sz w:val="24"/>
          <w:szCs w:val="24"/>
        </w:rPr>
      </w:pPr>
    </w:p>
    <w:p w:rsidR="00D032A0" w:rsidRDefault="00D032A0" w:rsidP="00444F31">
      <w:pPr>
        <w:pStyle w:val="BodyText"/>
        <w:spacing w:after="0"/>
        <w:ind w:firstLine="708"/>
        <w:jc w:val="center"/>
        <w:rPr>
          <w:rFonts w:ascii="Times New Roman" w:hAnsi="Times New Roman"/>
          <w:b/>
          <w:bCs/>
          <w:sz w:val="24"/>
          <w:szCs w:val="24"/>
        </w:rPr>
      </w:pPr>
      <w:r w:rsidRPr="00422BE1">
        <w:rPr>
          <w:rFonts w:ascii="Times New Roman" w:hAnsi="Times New Roman"/>
          <w:b/>
          <w:bCs/>
          <w:sz w:val="24"/>
          <w:szCs w:val="24"/>
        </w:rPr>
        <w:t>1.</w:t>
      </w:r>
      <w:r>
        <w:rPr>
          <w:rFonts w:ascii="Times New Roman" w:hAnsi="Times New Roman"/>
          <w:b/>
          <w:bCs/>
          <w:sz w:val="24"/>
          <w:szCs w:val="24"/>
        </w:rPr>
        <w:t>ПРЕДМЕТ КОНТРАКТА</w:t>
      </w:r>
    </w:p>
    <w:p w:rsidR="00D032A0" w:rsidRPr="00352F8E" w:rsidRDefault="00D032A0" w:rsidP="00444F31">
      <w:pPr>
        <w:pStyle w:val="BodyText"/>
        <w:spacing w:after="0"/>
        <w:ind w:firstLine="708"/>
        <w:jc w:val="center"/>
        <w:rPr>
          <w:rFonts w:ascii="Times New Roman" w:hAnsi="Times New Roman"/>
          <w:b/>
          <w:bCs/>
          <w:sz w:val="24"/>
          <w:szCs w:val="24"/>
        </w:rPr>
      </w:pPr>
    </w:p>
    <w:p w:rsidR="00D032A0" w:rsidRPr="003870B6" w:rsidRDefault="00D032A0" w:rsidP="00A27695">
      <w:pPr>
        <w:jc w:val="both"/>
        <w:rPr>
          <w:rFonts w:ascii="Times New Roman" w:hAnsi="Times New Roman" w:cs="Times New Roman"/>
        </w:rPr>
      </w:pPr>
      <w:r w:rsidRPr="00BE373A">
        <w:rPr>
          <w:rFonts w:ascii="Times New Roman" w:hAnsi="Times New Roman" w:cs="Times New Roman"/>
          <w:bCs/>
          <w:sz w:val="24"/>
          <w:szCs w:val="24"/>
        </w:rPr>
        <w:t>1.1.</w:t>
      </w:r>
      <w:r w:rsidRPr="009B0DAF">
        <w:rPr>
          <w:rFonts w:ascii="Times New Roman" w:hAnsi="Times New Roman" w:cs="Times New Roman"/>
          <w:b/>
          <w:bCs/>
          <w:sz w:val="24"/>
          <w:szCs w:val="24"/>
        </w:rPr>
        <w:t>Проектировщик</w:t>
      </w:r>
      <w:r>
        <w:rPr>
          <w:rFonts w:ascii="Times New Roman" w:hAnsi="Times New Roman" w:cs="Times New Roman"/>
          <w:b/>
          <w:bCs/>
          <w:sz w:val="24"/>
          <w:szCs w:val="24"/>
        </w:rPr>
        <w:t xml:space="preserve"> </w:t>
      </w:r>
      <w:r w:rsidRPr="009B0DAF">
        <w:rPr>
          <w:rFonts w:ascii="Times New Roman" w:hAnsi="Times New Roman" w:cs="Times New Roman"/>
          <w:bCs/>
          <w:sz w:val="24"/>
          <w:szCs w:val="24"/>
        </w:rPr>
        <w:t xml:space="preserve">обязуется в установленный настоящим контрактом срок по заданию </w:t>
      </w:r>
      <w:r w:rsidRPr="009B0DAF">
        <w:rPr>
          <w:rFonts w:ascii="Times New Roman" w:hAnsi="Times New Roman" w:cs="Times New Roman"/>
          <w:b/>
          <w:bCs/>
          <w:sz w:val="24"/>
          <w:szCs w:val="24"/>
        </w:rPr>
        <w:t>Муниципального</w:t>
      </w:r>
      <w:r>
        <w:rPr>
          <w:rFonts w:ascii="Times New Roman" w:hAnsi="Times New Roman" w:cs="Times New Roman"/>
          <w:b/>
          <w:bCs/>
          <w:sz w:val="24"/>
          <w:szCs w:val="24"/>
        </w:rPr>
        <w:t xml:space="preserve"> З</w:t>
      </w:r>
      <w:r w:rsidRPr="009B0DAF">
        <w:rPr>
          <w:rFonts w:ascii="Times New Roman" w:hAnsi="Times New Roman" w:cs="Times New Roman"/>
          <w:b/>
          <w:bCs/>
          <w:sz w:val="24"/>
          <w:szCs w:val="24"/>
        </w:rPr>
        <w:t>аказчика</w:t>
      </w:r>
      <w:r>
        <w:rPr>
          <w:rFonts w:ascii="Times New Roman" w:hAnsi="Times New Roman" w:cs="Times New Roman"/>
          <w:b/>
          <w:bCs/>
          <w:sz w:val="24"/>
          <w:szCs w:val="24"/>
        </w:rPr>
        <w:t xml:space="preserve"> </w:t>
      </w:r>
      <w:r>
        <w:rPr>
          <w:rFonts w:ascii="Times New Roman" w:hAnsi="Times New Roman"/>
          <w:bCs/>
          <w:sz w:val="24"/>
          <w:szCs w:val="24"/>
        </w:rPr>
        <w:t xml:space="preserve">выполнять </w:t>
      </w:r>
      <w:r w:rsidRPr="000024BE">
        <w:rPr>
          <w:rFonts w:ascii="Times New Roman" w:hAnsi="Times New Roman" w:cs="Times New Roman"/>
          <w:b/>
          <w:bCs/>
          <w:sz w:val="24"/>
          <w:szCs w:val="24"/>
        </w:rPr>
        <w:t>работ</w:t>
      </w:r>
      <w:r>
        <w:rPr>
          <w:rFonts w:ascii="Times New Roman" w:hAnsi="Times New Roman" w:cs="Times New Roman"/>
          <w:b/>
          <w:bCs/>
          <w:sz w:val="24"/>
          <w:szCs w:val="24"/>
        </w:rPr>
        <w:t>ы</w:t>
      </w:r>
      <w:r w:rsidRPr="000024BE">
        <w:rPr>
          <w:rFonts w:ascii="Times New Roman" w:hAnsi="Times New Roman" w:cs="Times New Roman"/>
          <w:b/>
          <w:bCs/>
          <w:sz w:val="24"/>
          <w:szCs w:val="24"/>
        </w:rPr>
        <w:t xml:space="preserve"> по разработке проектно-сметной документации для строительства распределительного газопровода низкого давления Новопокровского района в пос. Новопокровский: ул. Ленина, ул. Кирпичная, ул. Гагарина, ул. Кубанская, ул. Шоссейная, ул. Новая, пер. Клубный, ул. Центральная, ул. Парковая, пер. Кубанский, пер. Советский</w:t>
      </w:r>
      <w:r w:rsidRPr="00A27695">
        <w:rPr>
          <w:rFonts w:ascii="Times New Roman" w:hAnsi="Times New Roman" w:cs="Times New Roman"/>
          <w:b/>
          <w:bCs/>
          <w:sz w:val="24"/>
          <w:szCs w:val="24"/>
        </w:rPr>
        <w:t>,</w:t>
      </w:r>
      <w:r>
        <w:rPr>
          <w:rFonts w:ascii="Times New Roman" w:hAnsi="Times New Roman" w:cs="Times New Roman"/>
          <w:b/>
          <w:bCs/>
          <w:sz w:val="24"/>
          <w:szCs w:val="24"/>
        </w:rPr>
        <w:t xml:space="preserve"> </w:t>
      </w:r>
      <w:r w:rsidRPr="003870B6">
        <w:rPr>
          <w:rFonts w:ascii="Times New Roman" w:hAnsi="Times New Roman" w:cs="Times New Roman"/>
          <w:sz w:val="24"/>
        </w:rPr>
        <w:t>а</w:t>
      </w:r>
      <w:r>
        <w:rPr>
          <w:rFonts w:ascii="Times New Roman" w:hAnsi="Times New Roman" w:cs="Times New Roman"/>
          <w:sz w:val="24"/>
        </w:rPr>
        <w:t xml:space="preserve"> </w:t>
      </w:r>
      <w:r w:rsidRPr="003870B6">
        <w:rPr>
          <w:rFonts w:ascii="Times New Roman" w:hAnsi="Times New Roman"/>
          <w:b/>
          <w:sz w:val="24"/>
          <w:szCs w:val="24"/>
        </w:rPr>
        <w:t>Муниципальный Заказчик</w:t>
      </w:r>
      <w:r w:rsidRPr="003870B6">
        <w:rPr>
          <w:rFonts w:ascii="Times New Roman" w:hAnsi="Times New Roman"/>
          <w:sz w:val="24"/>
          <w:szCs w:val="24"/>
        </w:rPr>
        <w:t xml:space="preserve"> обязуется осуществлять контроль и надзор за ходом выполнения работ, </w:t>
      </w:r>
      <w:r w:rsidRPr="003870B6">
        <w:rPr>
          <w:rFonts w:ascii="Times New Roman" w:hAnsi="Times New Roman"/>
          <w:bCs/>
          <w:sz w:val="24"/>
          <w:szCs w:val="24"/>
        </w:rPr>
        <w:t>принять результат выполненных работ</w:t>
      </w:r>
      <w:r w:rsidRPr="003870B6">
        <w:rPr>
          <w:rFonts w:ascii="Times New Roman" w:hAnsi="Times New Roman"/>
          <w:sz w:val="24"/>
          <w:szCs w:val="24"/>
        </w:rPr>
        <w:t xml:space="preserve"> и оплатить </w:t>
      </w:r>
      <w:r w:rsidRPr="003870B6">
        <w:rPr>
          <w:rFonts w:ascii="Times New Roman" w:hAnsi="Times New Roman"/>
          <w:b/>
          <w:sz w:val="24"/>
          <w:szCs w:val="24"/>
        </w:rPr>
        <w:t>Проектировщику</w:t>
      </w:r>
      <w:r>
        <w:rPr>
          <w:rFonts w:ascii="Times New Roman" w:hAnsi="Times New Roman"/>
          <w:b/>
          <w:sz w:val="24"/>
          <w:szCs w:val="24"/>
        </w:rPr>
        <w:t xml:space="preserve"> </w:t>
      </w:r>
      <w:r w:rsidRPr="003870B6">
        <w:rPr>
          <w:rFonts w:ascii="Times New Roman" w:hAnsi="Times New Roman"/>
          <w:sz w:val="24"/>
          <w:szCs w:val="24"/>
        </w:rPr>
        <w:t>обусловленную контрактом цену</w:t>
      </w:r>
      <w:r>
        <w:rPr>
          <w:rFonts w:ascii="Times New Roman" w:hAnsi="Times New Roman"/>
          <w:sz w:val="24"/>
          <w:szCs w:val="24"/>
        </w:rPr>
        <w:t xml:space="preserve"> </w:t>
      </w:r>
      <w:r w:rsidRPr="003870B6">
        <w:rPr>
          <w:rFonts w:ascii="Times New Roman" w:hAnsi="Times New Roman" w:cs="Times New Roman"/>
          <w:sz w:val="24"/>
          <w:szCs w:val="24"/>
        </w:rPr>
        <w:t>в пределах доведенных лимитов бюджетных обязательств в соответствующем финансовом году</w:t>
      </w:r>
      <w:r w:rsidRPr="003870B6">
        <w:rPr>
          <w:rFonts w:ascii="Times New Roman" w:hAnsi="Times New Roman" w:cs="Times New Roman"/>
        </w:rPr>
        <w:t>.</w:t>
      </w:r>
    </w:p>
    <w:p w:rsidR="00D032A0" w:rsidRPr="009B0DAF" w:rsidRDefault="00D032A0" w:rsidP="009B0DAF">
      <w:pPr>
        <w:pStyle w:val="ListParagraph"/>
        <w:ind w:left="705"/>
        <w:jc w:val="both"/>
        <w:rPr>
          <w:rFonts w:ascii="Times New Roman" w:hAnsi="Times New Roman"/>
          <w:b/>
          <w:bCs/>
          <w:sz w:val="24"/>
          <w:szCs w:val="24"/>
        </w:rPr>
      </w:pPr>
    </w:p>
    <w:p w:rsidR="00D032A0" w:rsidRDefault="00D032A0" w:rsidP="00A35D73">
      <w:pPr>
        <w:autoSpaceDE w:val="0"/>
        <w:autoSpaceDN w:val="0"/>
        <w:adjustRightInd w:val="0"/>
        <w:jc w:val="center"/>
        <w:outlineLvl w:val="0"/>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ЦЕНА КОНТРАКТА</w:t>
      </w:r>
    </w:p>
    <w:p w:rsidR="00D032A0" w:rsidRPr="00352F8E" w:rsidRDefault="00D032A0" w:rsidP="00A35D73">
      <w:pPr>
        <w:autoSpaceDE w:val="0"/>
        <w:autoSpaceDN w:val="0"/>
        <w:adjustRightInd w:val="0"/>
        <w:jc w:val="center"/>
        <w:outlineLvl w:val="0"/>
        <w:rPr>
          <w:rFonts w:ascii="Times New Roman" w:hAnsi="Times New Roman" w:cs="Times New Roman"/>
          <w:b/>
          <w:bCs/>
          <w:sz w:val="24"/>
          <w:szCs w:val="24"/>
        </w:rPr>
      </w:pPr>
    </w:p>
    <w:p w:rsidR="00D032A0" w:rsidRPr="00FC7437" w:rsidRDefault="00D032A0" w:rsidP="00A35D73">
      <w:pPr>
        <w:pStyle w:val="BodyTextIndent2"/>
        <w:spacing w:after="0" w:line="240" w:lineRule="auto"/>
        <w:ind w:left="0"/>
        <w:jc w:val="both"/>
        <w:rPr>
          <w:rFonts w:ascii="Times New Roman" w:hAnsi="Times New Roman" w:cs="Times New Roman"/>
          <w:sz w:val="24"/>
          <w:szCs w:val="24"/>
        </w:rPr>
      </w:pPr>
      <w:r w:rsidRPr="00FC7437">
        <w:rPr>
          <w:rFonts w:ascii="Times New Roman" w:hAnsi="Times New Roman" w:cs="Times New Roman"/>
          <w:sz w:val="24"/>
          <w:szCs w:val="24"/>
        </w:rPr>
        <w:t>2.1. Цена работ, выполняемых по контракту  определяется на основании протокола</w:t>
      </w:r>
      <w:r>
        <w:rPr>
          <w:rFonts w:ascii="Times New Roman" w:hAnsi="Times New Roman" w:cs="Times New Roman"/>
          <w:sz w:val="24"/>
          <w:szCs w:val="24"/>
        </w:rPr>
        <w:t xml:space="preserve"> соглашения               о договорной цене (Приложение № 2), составляет: </w:t>
      </w:r>
      <w:r w:rsidRPr="005506C8">
        <w:rPr>
          <w:rFonts w:ascii="Times New Roman" w:hAnsi="Times New Roman" w:cs="Times New Roman"/>
          <w:b/>
          <w:sz w:val="24"/>
          <w:szCs w:val="24"/>
          <w:u w:val="single"/>
        </w:rPr>
        <w:t>700 000 (семьсот тысяч) рублей 00 копеек</w:t>
      </w:r>
      <w:r w:rsidRPr="00FC7437">
        <w:rPr>
          <w:rFonts w:ascii="Times New Roman" w:hAnsi="Times New Roman" w:cs="Times New Roman"/>
          <w:sz w:val="24"/>
          <w:szCs w:val="24"/>
        </w:rPr>
        <w:t xml:space="preserve">, </w:t>
      </w:r>
      <w:r>
        <w:rPr>
          <w:rFonts w:ascii="Times New Roman" w:hAnsi="Times New Roman" w:cs="Times New Roman"/>
          <w:sz w:val="24"/>
          <w:szCs w:val="24"/>
        </w:rPr>
        <w:t>в том числе НДС в сумме 126 000 (сто двадцать шесть тысяч) рублей 00 копеек</w:t>
      </w:r>
      <w:r w:rsidRPr="00FC7437">
        <w:rPr>
          <w:rFonts w:ascii="Times New Roman" w:hAnsi="Times New Roman" w:cs="Times New Roman"/>
          <w:sz w:val="24"/>
          <w:szCs w:val="24"/>
        </w:rPr>
        <w:t xml:space="preserve">. </w:t>
      </w:r>
    </w:p>
    <w:p w:rsidR="00D032A0" w:rsidRDefault="00D032A0" w:rsidP="00EE0E1F">
      <w:pPr>
        <w:autoSpaceDE w:val="0"/>
        <w:autoSpaceDN w:val="0"/>
        <w:adjustRightInd w:val="0"/>
        <w:jc w:val="both"/>
        <w:rPr>
          <w:rFonts w:ascii="Times New Roman" w:hAnsi="Times New Roman" w:cs="Times New Roman"/>
          <w:sz w:val="24"/>
        </w:rPr>
      </w:pPr>
      <w:r w:rsidRPr="006B2E77">
        <w:rPr>
          <w:rFonts w:ascii="Times New Roman" w:hAnsi="Times New Roman" w:cs="Times New Roman"/>
          <w:sz w:val="24"/>
          <w:szCs w:val="24"/>
        </w:rPr>
        <w:t xml:space="preserve">2.2.  </w:t>
      </w:r>
      <w:r w:rsidRPr="006B2E77">
        <w:rPr>
          <w:rFonts w:ascii="Times New Roman" w:hAnsi="Times New Roman" w:cs="Times New Roman"/>
          <w:bCs/>
          <w:color w:val="000000"/>
          <w:sz w:val="24"/>
          <w:szCs w:val="24"/>
        </w:rPr>
        <w:t xml:space="preserve">Цена контракта включает в себя все расходы (в том числе налоги и другие обязательные платежи), которые </w:t>
      </w:r>
      <w:r w:rsidRPr="006B2E77">
        <w:rPr>
          <w:rFonts w:ascii="Times New Roman" w:hAnsi="Times New Roman" w:cs="Times New Roman"/>
          <w:b/>
          <w:bCs/>
          <w:color w:val="000000"/>
          <w:sz w:val="24"/>
          <w:szCs w:val="24"/>
        </w:rPr>
        <w:t xml:space="preserve">Проектировщик </w:t>
      </w:r>
      <w:r w:rsidRPr="006B2E77">
        <w:rPr>
          <w:rFonts w:ascii="Times New Roman" w:hAnsi="Times New Roman" w:cs="Times New Roman"/>
          <w:bCs/>
          <w:color w:val="000000"/>
          <w:sz w:val="24"/>
          <w:szCs w:val="24"/>
        </w:rPr>
        <w:t>может понести при исполнении обязательств по контракту.</w:t>
      </w:r>
      <w:r w:rsidRPr="006B2E77">
        <w:rPr>
          <w:rFonts w:ascii="Times New Roman" w:hAnsi="Times New Roman" w:cs="Times New Roman"/>
          <w:sz w:val="24"/>
          <w:szCs w:val="24"/>
        </w:rPr>
        <w:t xml:space="preserve"> Цена контракта является </w:t>
      </w:r>
      <w:r w:rsidRPr="006B2E77">
        <w:rPr>
          <w:rFonts w:ascii="Times New Roman" w:hAnsi="Times New Roman" w:cs="Times New Roman"/>
          <w:bCs/>
          <w:sz w:val="24"/>
          <w:szCs w:val="24"/>
        </w:rPr>
        <w:t>твердой</w:t>
      </w:r>
      <w:r>
        <w:rPr>
          <w:rFonts w:ascii="Times New Roman" w:hAnsi="Times New Roman" w:cs="Times New Roman"/>
          <w:bCs/>
          <w:sz w:val="24"/>
          <w:szCs w:val="24"/>
        </w:rPr>
        <w:t xml:space="preserve"> </w:t>
      </w:r>
      <w:r>
        <w:rPr>
          <w:rFonts w:ascii="Times New Roman" w:hAnsi="Times New Roman" w:cs="Times New Roman"/>
          <w:sz w:val="24"/>
          <w:szCs w:val="24"/>
        </w:rPr>
        <w:t xml:space="preserve">и определяется на весь срок исполнения  Контракта, </w:t>
      </w:r>
      <w:r w:rsidRPr="00EE0E1F">
        <w:rPr>
          <w:rFonts w:ascii="Times New Roman" w:hAnsi="Times New Roman" w:cs="Times New Roman"/>
          <w:bCs/>
          <w:sz w:val="24"/>
        </w:rPr>
        <w:t>изменению не подлежит, за исключением случаев, предусмотренных действующим                                          законодательством РФ и настоящим Контрактом</w:t>
      </w:r>
      <w:r w:rsidRPr="00EE0E1F">
        <w:rPr>
          <w:rFonts w:ascii="Times New Roman" w:hAnsi="Times New Roman" w:cs="Times New Roman"/>
          <w:sz w:val="24"/>
        </w:rPr>
        <w:t>.</w:t>
      </w:r>
    </w:p>
    <w:p w:rsidR="00D032A0" w:rsidRPr="00A35D73" w:rsidRDefault="00D032A0" w:rsidP="007C1B0E">
      <w:pPr>
        <w:pStyle w:val="ListParagraph"/>
        <w:numPr>
          <w:ilvl w:val="0"/>
          <w:numId w:val="22"/>
        </w:numPr>
        <w:autoSpaceDE w:val="0"/>
        <w:autoSpaceDN w:val="0"/>
        <w:adjustRightInd w:val="0"/>
        <w:jc w:val="center"/>
        <w:rPr>
          <w:rFonts w:ascii="Times New Roman" w:hAnsi="Times New Roman" w:cs="Times New Roman"/>
          <w:b/>
          <w:bCs/>
          <w:sz w:val="24"/>
          <w:szCs w:val="24"/>
        </w:rPr>
      </w:pPr>
      <w:r w:rsidRPr="00136EB6">
        <w:rPr>
          <w:rFonts w:ascii="Times New Roman" w:hAnsi="Times New Roman" w:cs="Times New Roman"/>
          <w:b/>
          <w:sz w:val="24"/>
          <w:szCs w:val="24"/>
        </w:rPr>
        <w:t>ОПЛАТА РАБОТ</w:t>
      </w:r>
    </w:p>
    <w:p w:rsidR="00D032A0" w:rsidRPr="00136EB6" w:rsidRDefault="00D032A0" w:rsidP="00A35D73">
      <w:pPr>
        <w:pStyle w:val="ListParagraph"/>
        <w:autoSpaceDE w:val="0"/>
        <w:autoSpaceDN w:val="0"/>
        <w:adjustRightInd w:val="0"/>
        <w:rPr>
          <w:rFonts w:ascii="Times New Roman" w:hAnsi="Times New Roman" w:cs="Times New Roman"/>
          <w:b/>
          <w:bCs/>
          <w:sz w:val="24"/>
          <w:szCs w:val="24"/>
        </w:rPr>
      </w:pPr>
    </w:p>
    <w:p w:rsidR="00D032A0" w:rsidRDefault="00D032A0" w:rsidP="00BE373A">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r>
      <w:r w:rsidRPr="00BD032D">
        <w:rPr>
          <w:rFonts w:ascii="Times New Roman" w:hAnsi="Times New Roman" w:cs="Times New Roman"/>
          <w:sz w:val="24"/>
          <w:szCs w:val="24"/>
        </w:rPr>
        <w:t xml:space="preserve">3.1. </w:t>
      </w:r>
      <w:r w:rsidRPr="00BD032D">
        <w:rPr>
          <w:rFonts w:ascii="Times New Roman" w:hAnsi="Times New Roman" w:cs="Times New Roman"/>
          <w:b/>
          <w:sz w:val="24"/>
          <w:szCs w:val="24"/>
        </w:rPr>
        <w:t>Муниципальный Заказчик</w:t>
      </w:r>
      <w:r w:rsidRPr="00BD032D">
        <w:rPr>
          <w:rFonts w:ascii="Times New Roman" w:hAnsi="Times New Roman" w:cs="Times New Roman"/>
          <w:sz w:val="24"/>
          <w:szCs w:val="24"/>
        </w:rPr>
        <w:t xml:space="preserve"> производит оплату выполненных работ в пределах утвержденных бюджетных ассигнований </w:t>
      </w:r>
      <w:r>
        <w:rPr>
          <w:rFonts w:ascii="Times New Roman" w:hAnsi="Times New Roman" w:cs="Times New Roman"/>
          <w:sz w:val="24"/>
          <w:szCs w:val="24"/>
        </w:rPr>
        <w:t>из средств местного бюджета.</w:t>
      </w:r>
    </w:p>
    <w:p w:rsidR="00D032A0" w:rsidRPr="004541DC" w:rsidRDefault="00D032A0" w:rsidP="00BE373A">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r>
      <w:r w:rsidRPr="004541DC">
        <w:rPr>
          <w:rFonts w:ascii="Times New Roman" w:hAnsi="Times New Roman" w:cs="Times New Roman"/>
          <w:sz w:val="24"/>
          <w:szCs w:val="24"/>
        </w:rPr>
        <w:t xml:space="preserve">3.2. </w:t>
      </w:r>
      <w:r w:rsidRPr="004541DC">
        <w:rPr>
          <w:rFonts w:ascii="Times New Roman" w:hAnsi="Times New Roman" w:cs="Times New Roman"/>
          <w:b/>
          <w:sz w:val="24"/>
          <w:szCs w:val="24"/>
        </w:rPr>
        <w:t>Муниципальный Заказчик</w:t>
      </w:r>
      <w:r w:rsidRPr="004541DC">
        <w:rPr>
          <w:rFonts w:ascii="Times New Roman" w:hAnsi="Times New Roman" w:cs="Times New Roman"/>
          <w:sz w:val="24"/>
          <w:szCs w:val="24"/>
        </w:rPr>
        <w:t xml:space="preserve"> осуществляет оплату выполненных работ в размере 75 (Семьдесят пять) процентов от стоимости выполненных работ в течение 30 дней после подписания акта приемки выполненных работ. </w:t>
      </w:r>
      <w:r w:rsidRPr="004541DC">
        <w:rPr>
          <w:rFonts w:ascii="Times New Roman" w:hAnsi="Times New Roman" w:cs="Times New Roman"/>
          <w:b/>
          <w:sz w:val="24"/>
          <w:szCs w:val="24"/>
        </w:rPr>
        <w:t>Муниципальный Заказчик</w:t>
      </w:r>
      <w:r w:rsidRPr="004541DC">
        <w:rPr>
          <w:rFonts w:ascii="Times New Roman" w:hAnsi="Times New Roman" w:cs="Times New Roman"/>
          <w:sz w:val="24"/>
          <w:szCs w:val="24"/>
        </w:rPr>
        <w:t xml:space="preserve"> перечисляет денежные средства за выполненные работы на расчетный счет Проектировщика (с указанием в назначении платежа: оплата по муниципальному контракту N </w:t>
      </w:r>
      <w:r>
        <w:rPr>
          <w:rFonts w:ascii="Times New Roman" w:hAnsi="Times New Roman" w:cs="Times New Roman"/>
          <w:sz w:val="24"/>
          <w:szCs w:val="24"/>
        </w:rPr>
        <w:t>0318300008115000004</w:t>
      </w:r>
      <w:r w:rsidRPr="004541DC">
        <w:rPr>
          <w:rFonts w:ascii="Times New Roman" w:hAnsi="Times New Roman" w:cs="Times New Roman"/>
          <w:sz w:val="24"/>
          <w:szCs w:val="24"/>
        </w:rPr>
        <w:t xml:space="preserve"> от "</w:t>
      </w:r>
      <w:r>
        <w:rPr>
          <w:rFonts w:ascii="Times New Roman" w:hAnsi="Times New Roman" w:cs="Times New Roman"/>
          <w:sz w:val="24"/>
          <w:szCs w:val="24"/>
        </w:rPr>
        <w:t>21</w:t>
      </w:r>
      <w:r w:rsidRPr="004541DC">
        <w:rPr>
          <w:rFonts w:ascii="Times New Roman" w:hAnsi="Times New Roman" w:cs="Times New Roman"/>
          <w:sz w:val="24"/>
          <w:szCs w:val="24"/>
        </w:rPr>
        <w:t xml:space="preserve">" </w:t>
      </w:r>
      <w:r>
        <w:rPr>
          <w:rFonts w:ascii="Times New Roman" w:hAnsi="Times New Roman" w:cs="Times New Roman"/>
          <w:sz w:val="24"/>
          <w:szCs w:val="24"/>
        </w:rPr>
        <w:t xml:space="preserve">сентября </w:t>
      </w:r>
      <w:r w:rsidRPr="004541DC">
        <w:rPr>
          <w:rFonts w:ascii="Times New Roman" w:hAnsi="Times New Roman" w:cs="Times New Roman"/>
          <w:sz w:val="24"/>
          <w:szCs w:val="24"/>
        </w:rPr>
        <w:t>20</w:t>
      </w:r>
      <w:r>
        <w:rPr>
          <w:rFonts w:ascii="Times New Roman" w:hAnsi="Times New Roman" w:cs="Times New Roman"/>
          <w:sz w:val="24"/>
          <w:szCs w:val="24"/>
        </w:rPr>
        <w:t>15</w:t>
      </w:r>
      <w:r w:rsidRPr="004541DC">
        <w:rPr>
          <w:rFonts w:ascii="Times New Roman" w:hAnsi="Times New Roman" w:cs="Times New Roman"/>
          <w:sz w:val="24"/>
          <w:szCs w:val="24"/>
        </w:rPr>
        <w:t xml:space="preserve"> г.).</w:t>
      </w:r>
    </w:p>
    <w:p w:rsidR="00D032A0" w:rsidRPr="004541DC" w:rsidRDefault="00D032A0" w:rsidP="00BE373A">
      <w:pPr>
        <w:ind w:firstLine="709"/>
        <w:contextualSpacing/>
        <w:jc w:val="both"/>
        <w:rPr>
          <w:rFonts w:ascii="Times New Roman" w:hAnsi="Times New Roman" w:cs="Times New Roman"/>
          <w:sz w:val="24"/>
          <w:szCs w:val="24"/>
        </w:rPr>
      </w:pPr>
      <w:r w:rsidRPr="004541DC">
        <w:rPr>
          <w:rFonts w:ascii="Times New Roman" w:hAnsi="Times New Roman" w:cs="Times New Roman"/>
          <w:sz w:val="24"/>
          <w:szCs w:val="24"/>
        </w:rPr>
        <w:t xml:space="preserve">Оставшиеся 25 (Двадцать пять) процентов от стоимости выполненных работ, </w:t>
      </w:r>
      <w:r w:rsidRPr="004541DC">
        <w:rPr>
          <w:rFonts w:ascii="Times New Roman" w:hAnsi="Times New Roman" w:cs="Times New Roman"/>
          <w:b/>
          <w:sz w:val="24"/>
          <w:szCs w:val="24"/>
        </w:rPr>
        <w:t xml:space="preserve">Муниципальный заказчик </w:t>
      </w:r>
      <w:r w:rsidRPr="004541DC">
        <w:rPr>
          <w:rFonts w:ascii="Times New Roman" w:hAnsi="Times New Roman" w:cs="Times New Roman"/>
          <w:sz w:val="24"/>
          <w:szCs w:val="24"/>
        </w:rPr>
        <w:t xml:space="preserve">перечисляет на расчетный счет </w:t>
      </w:r>
      <w:r w:rsidRPr="004541DC">
        <w:rPr>
          <w:rFonts w:ascii="Times New Roman" w:hAnsi="Times New Roman" w:cs="Times New Roman"/>
          <w:b/>
          <w:sz w:val="24"/>
          <w:szCs w:val="24"/>
        </w:rPr>
        <w:t>Проектировщика</w:t>
      </w:r>
      <w:r w:rsidRPr="004541DC">
        <w:rPr>
          <w:rFonts w:ascii="Times New Roman" w:hAnsi="Times New Roman" w:cs="Times New Roman"/>
          <w:sz w:val="24"/>
          <w:szCs w:val="24"/>
        </w:rPr>
        <w:t>, на основании выставленного Проектировщиком счета течение 30 (тридцати) дней после получения Проектировщиком положительного заключения государственной экспертизы проектной документации.</w:t>
      </w:r>
    </w:p>
    <w:p w:rsidR="00D032A0" w:rsidRDefault="00D032A0" w:rsidP="00BE373A">
      <w:pPr>
        <w:tabs>
          <w:tab w:val="left" w:pos="0"/>
        </w:tabs>
        <w:jc w:val="both"/>
        <w:rPr>
          <w:rFonts w:ascii="Times New Roman" w:hAnsi="Times New Roman" w:cs="Times New Roman"/>
          <w:sz w:val="24"/>
          <w:szCs w:val="24"/>
        </w:rPr>
      </w:pPr>
      <w:r>
        <w:rPr>
          <w:rFonts w:ascii="Times New Roman" w:hAnsi="Times New Roman" w:cs="Times New Roman"/>
          <w:sz w:val="24"/>
          <w:szCs w:val="24"/>
        </w:rPr>
        <w:tab/>
        <w:t>3</w:t>
      </w:r>
      <w:r w:rsidRPr="001E5F3E">
        <w:rPr>
          <w:rFonts w:ascii="Times New Roman" w:hAnsi="Times New Roman" w:cs="Times New Roman"/>
          <w:sz w:val="24"/>
          <w:szCs w:val="24"/>
        </w:rPr>
        <w:t>.</w:t>
      </w:r>
      <w:r>
        <w:rPr>
          <w:rFonts w:ascii="Times New Roman" w:hAnsi="Times New Roman" w:cs="Times New Roman"/>
          <w:sz w:val="24"/>
          <w:szCs w:val="24"/>
        </w:rPr>
        <w:t>3</w:t>
      </w:r>
      <w:r w:rsidRPr="001E5F3E">
        <w:rPr>
          <w:rFonts w:ascii="Times New Roman" w:hAnsi="Times New Roman" w:cs="Times New Roman"/>
          <w:sz w:val="24"/>
          <w:szCs w:val="24"/>
        </w:rPr>
        <w:t>. Оплата по контракту осуществляется на основании акта приемки выполненных работ, в котором указываются: сумма, подлежащая оплате</w:t>
      </w:r>
      <w:r>
        <w:rPr>
          <w:rFonts w:ascii="Times New Roman" w:hAnsi="Times New Roman" w:cs="Times New Roman"/>
          <w:sz w:val="24"/>
          <w:szCs w:val="24"/>
        </w:rPr>
        <w:t xml:space="preserve"> Проектировщику</w:t>
      </w:r>
      <w:r w:rsidRPr="001E5F3E">
        <w:rPr>
          <w:rFonts w:ascii="Times New Roman" w:hAnsi="Times New Roman" w:cs="Times New Roman"/>
          <w:sz w:val="24"/>
          <w:szCs w:val="24"/>
        </w:rPr>
        <w:t xml:space="preserve"> в соответствии с условиями заключенного контракта</w:t>
      </w:r>
      <w:r>
        <w:rPr>
          <w:rFonts w:ascii="Times New Roman" w:hAnsi="Times New Roman" w:cs="Times New Roman"/>
          <w:sz w:val="24"/>
          <w:szCs w:val="24"/>
        </w:rPr>
        <w:t>.</w:t>
      </w:r>
    </w:p>
    <w:p w:rsidR="00D032A0" w:rsidRPr="008234A4" w:rsidRDefault="00D032A0" w:rsidP="00BE373A">
      <w:pPr>
        <w:ind w:firstLine="708"/>
        <w:jc w:val="both"/>
        <w:rPr>
          <w:rFonts w:ascii="Times New Roman" w:hAnsi="Times New Roman" w:cs="Times New Roman"/>
          <w:sz w:val="24"/>
          <w:szCs w:val="24"/>
        </w:rPr>
      </w:pPr>
      <w:r>
        <w:rPr>
          <w:rFonts w:ascii="Times New Roman" w:hAnsi="Times New Roman" w:cs="Times New Roman"/>
          <w:sz w:val="24"/>
          <w:szCs w:val="24"/>
        </w:rPr>
        <w:t xml:space="preserve">3.4. Работы, выполненные </w:t>
      </w:r>
      <w:r>
        <w:rPr>
          <w:rFonts w:ascii="Times New Roman" w:hAnsi="Times New Roman" w:cs="Times New Roman"/>
          <w:bCs/>
          <w:sz w:val="24"/>
          <w:szCs w:val="24"/>
        </w:rPr>
        <w:t>Проектировщик</w:t>
      </w:r>
      <w:r w:rsidRPr="008234A4">
        <w:rPr>
          <w:rFonts w:ascii="Times New Roman" w:hAnsi="Times New Roman" w:cs="Times New Roman"/>
          <w:sz w:val="24"/>
          <w:szCs w:val="24"/>
        </w:rPr>
        <w:t xml:space="preserve">ом по указанию иных лиц, кроме </w:t>
      </w:r>
      <w:r w:rsidRPr="00752C55">
        <w:rPr>
          <w:rFonts w:ascii="Times New Roman" w:hAnsi="Times New Roman" w:cs="Times New Roman"/>
          <w:sz w:val="24"/>
          <w:szCs w:val="24"/>
        </w:rPr>
        <w:t>Муниципального Заказчика</w:t>
      </w:r>
      <w:r w:rsidRPr="008234A4">
        <w:rPr>
          <w:rFonts w:ascii="Times New Roman" w:hAnsi="Times New Roman" w:cs="Times New Roman"/>
          <w:sz w:val="24"/>
          <w:szCs w:val="24"/>
        </w:rPr>
        <w:t xml:space="preserve"> (полномочного представителя) оплачиваться не будут.</w:t>
      </w:r>
    </w:p>
    <w:p w:rsidR="00D032A0" w:rsidRPr="0034315A" w:rsidRDefault="00D032A0" w:rsidP="00BE373A">
      <w:pPr>
        <w:pStyle w:val="ConsPlusNonformat"/>
        <w:jc w:val="both"/>
        <w:rPr>
          <w:rFonts w:ascii="Times New Roman" w:hAnsi="Times New Roman" w:cs="Times New Roman"/>
          <w:sz w:val="24"/>
          <w:szCs w:val="24"/>
          <w:highlight w:val="yellow"/>
        </w:rPr>
      </w:pPr>
    </w:p>
    <w:p w:rsidR="00D032A0" w:rsidRPr="008234A4" w:rsidRDefault="00D032A0" w:rsidP="00896545">
      <w:pPr>
        <w:rPr>
          <w:rFonts w:ascii="Times New Roman" w:hAnsi="Times New Roman" w:cs="Times New Roman"/>
          <w:sz w:val="24"/>
          <w:szCs w:val="24"/>
        </w:rPr>
      </w:pPr>
    </w:p>
    <w:p w:rsidR="00D032A0" w:rsidRDefault="00D032A0" w:rsidP="00896545">
      <w:pPr>
        <w:pStyle w:val="BodyTextIndent3"/>
        <w:numPr>
          <w:ilvl w:val="0"/>
          <w:numId w:val="22"/>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СРОКИ ВЫПОЛНЕНИЯ РАБОТ </w:t>
      </w:r>
    </w:p>
    <w:p w:rsidR="00D032A0" w:rsidRPr="000B78A1" w:rsidRDefault="00D032A0" w:rsidP="00896545">
      <w:pPr>
        <w:pStyle w:val="BodyTextIndent3"/>
        <w:spacing w:after="0"/>
        <w:ind w:left="0"/>
        <w:rPr>
          <w:rFonts w:ascii="Times New Roman" w:hAnsi="Times New Roman" w:cs="Times New Roman"/>
          <w:b/>
          <w:bCs/>
          <w:sz w:val="24"/>
          <w:szCs w:val="24"/>
        </w:rPr>
      </w:pPr>
    </w:p>
    <w:p w:rsidR="00D032A0" w:rsidRPr="00BD032D" w:rsidRDefault="00D032A0" w:rsidP="00396ED4">
      <w:pPr>
        <w:autoSpaceDE w:val="0"/>
        <w:autoSpaceDN w:val="0"/>
        <w:adjustRightInd w:val="0"/>
        <w:ind w:firstLine="708"/>
        <w:jc w:val="both"/>
        <w:rPr>
          <w:rFonts w:ascii="Times New Roman" w:hAnsi="Times New Roman" w:cs="Times New Roman"/>
          <w:sz w:val="24"/>
          <w:szCs w:val="24"/>
        </w:rPr>
      </w:pPr>
      <w:r w:rsidRPr="00BD032D">
        <w:rPr>
          <w:rFonts w:ascii="Times New Roman" w:hAnsi="Times New Roman" w:cs="Times New Roman"/>
          <w:bCs/>
          <w:sz w:val="24"/>
          <w:szCs w:val="24"/>
        </w:rPr>
        <w:t xml:space="preserve">4.1.  </w:t>
      </w:r>
      <w:r w:rsidRPr="00BD032D">
        <w:rPr>
          <w:rFonts w:ascii="Times New Roman" w:hAnsi="Times New Roman" w:cs="Times New Roman"/>
          <w:sz w:val="24"/>
          <w:szCs w:val="24"/>
        </w:rPr>
        <w:t xml:space="preserve">Календарные сроки выполнения работ определены Сторонами:          </w:t>
      </w:r>
    </w:p>
    <w:p w:rsidR="00D032A0" w:rsidRPr="009C3698" w:rsidRDefault="00D032A0" w:rsidP="00DE3CDF">
      <w:pPr>
        <w:autoSpaceDE w:val="0"/>
        <w:autoSpaceDN w:val="0"/>
        <w:adjustRightInd w:val="0"/>
        <w:jc w:val="both"/>
        <w:rPr>
          <w:rFonts w:ascii="Times New Roman" w:hAnsi="Times New Roman" w:cs="Times New Roman"/>
          <w:b/>
          <w:bCs/>
          <w:sz w:val="24"/>
          <w:szCs w:val="24"/>
        </w:rPr>
      </w:pPr>
      <w:r w:rsidRPr="009C3698">
        <w:rPr>
          <w:rFonts w:ascii="Times New Roman" w:hAnsi="Times New Roman" w:cs="Times New Roman"/>
          <w:b/>
          <w:bCs/>
          <w:sz w:val="24"/>
          <w:szCs w:val="24"/>
        </w:rPr>
        <w:t xml:space="preserve">Начало работ: со дня  заключения  муниципального контракта; </w:t>
      </w:r>
    </w:p>
    <w:p w:rsidR="00D032A0" w:rsidRPr="009C3698" w:rsidRDefault="00D032A0" w:rsidP="002554CE">
      <w:pPr>
        <w:autoSpaceDE w:val="0"/>
        <w:autoSpaceDN w:val="0"/>
        <w:adjustRightInd w:val="0"/>
        <w:jc w:val="both"/>
        <w:rPr>
          <w:rFonts w:ascii="Times New Roman" w:hAnsi="Times New Roman" w:cs="Times New Roman"/>
          <w:b/>
          <w:bCs/>
          <w:sz w:val="24"/>
          <w:szCs w:val="24"/>
        </w:rPr>
      </w:pPr>
      <w:r w:rsidRPr="009C3698">
        <w:rPr>
          <w:rFonts w:ascii="Times New Roman" w:hAnsi="Times New Roman" w:cs="Times New Roman"/>
          <w:b/>
          <w:bCs/>
          <w:sz w:val="24"/>
          <w:szCs w:val="24"/>
        </w:rPr>
        <w:t xml:space="preserve">Окончание работ: </w:t>
      </w:r>
      <w:r w:rsidRPr="004541DC">
        <w:rPr>
          <w:rFonts w:ascii="Times New Roman" w:hAnsi="Times New Roman" w:cs="Times New Roman"/>
          <w:b/>
          <w:bCs/>
          <w:sz w:val="24"/>
          <w:szCs w:val="24"/>
        </w:rPr>
        <w:t>100 (сто) календарных  дней со дня заключения муниципального контракта.</w:t>
      </w:r>
    </w:p>
    <w:p w:rsidR="00D032A0" w:rsidRPr="001E5F3E" w:rsidRDefault="00D032A0" w:rsidP="00396ED4">
      <w:pPr>
        <w:autoSpaceDE w:val="0"/>
        <w:autoSpaceDN w:val="0"/>
        <w:adjustRightInd w:val="0"/>
        <w:jc w:val="both"/>
        <w:rPr>
          <w:rFonts w:ascii="Times New Roman" w:hAnsi="Times New Roman" w:cs="Times New Roman"/>
          <w:bCs/>
          <w:sz w:val="24"/>
          <w:szCs w:val="24"/>
        </w:rPr>
      </w:pPr>
      <w:r w:rsidRPr="00BD032D">
        <w:rPr>
          <w:rFonts w:ascii="Times New Roman" w:hAnsi="Times New Roman" w:cs="Times New Roman"/>
          <w:bCs/>
          <w:sz w:val="24"/>
          <w:szCs w:val="24"/>
        </w:rPr>
        <w:t xml:space="preserve">           4.2. На момент подписания настоящего контракта дата начала и окончания работы является исходной для определения штрафных санкций имущественного характера в случаях нарушения сроков выполнения работ по настоящему контракту.</w:t>
      </w:r>
    </w:p>
    <w:p w:rsidR="00D032A0" w:rsidRPr="000A2468" w:rsidRDefault="00D032A0" w:rsidP="00FC5422">
      <w:pPr>
        <w:jc w:val="both"/>
        <w:rPr>
          <w:rFonts w:ascii="Times New Roman" w:hAnsi="Times New Roman" w:cs="Times New Roman"/>
          <w:sz w:val="24"/>
          <w:szCs w:val="24"/>
        </w:rPr>
      </w:pPr>
    </w:p>
    <w:p w:rsidR="00D032A0" w:rsidRDefault="00D032A0" w:rsidP="00160903">
      <w:pPr>
        <w:pStyle w:val="ListParagraph"/>
        <w:numPr>
          <w:ilvl w:val="0"/>
          <w:numId w:val="22"/>
        </w:numPr>
        <w:jc w:val="center"/>
        <w:rPr>
          <w:rFonts w:ascii="Times New Roman" w:hAnsi="Times New Roman" w:cs="Times New Roman"/>
          <w:b/>
          <w:sz w:val="24"/>
          <w:szCs w:val="24"/>
        </w:rPr>
      </w:pPr>
      <w:r w:rsidRPr="00693618">
        <w:rPr>
          <w:rFonts w:ascii="Times New Roman" w:hAnsi="Times New Roman" w:cs="Times New Roman"/>
          <w:b/>
          <w:sz w:val="24"/>
          <w:szCs w:val="24"/>
        </w:rPr>
        <w:t>ОБЕСПЕЧЕНИЕ ИСПОЛНЕНИЯ КОНТРАКТА</w:t>
      </w:r>
    </w:p>
    <w:p w:rsidR="00D032A0" w:rsidRPr="00693618" w:rsidRDefault="00D032A0" w:rsidP="00946A79">
      <w:pPr>
        <w:pStyle w:val="ListParagraph"/>
        <w:rPr>
          <w:rFonts w:ascii="Times New Roman" w:hAnsi="Times New Roman" w:cs="Times New Roman"/>
          <w:b/>
          <w:sz w:val="24"/>
          <w:szCs w:val="24"/>
        </w:rPr>
      </w:pPr>
    </w:p>
    <w:p w:rsidR="00D032A0" w:rsidRPr="0089663F" w:rsidRDefault="00D032A0" w:rsidP="00896545">
      <w:pPr>
        <w:pStyle w:val="PlainText"/>
        <w:jc w:val="both"/>
        <w:rPr>
          <w:rFonts w:ascii="Times New Roman" w:eastAsia="MS Mincho" w:hAnsi="Times New Roman"/>
          <w:color w:val="000000"/>
          <w:sz w:val="24"/>
          <w:szCs w:val="24"/>
        </w:rPr>
      </w:pPr>
      <w:r>
        <w:rPr>
          <w:rFonts w:ascii="Times New Roman" w:eastAsia="MS Mincho" w:hAnsi="Times New Roman"/>
          <w:color w:val="000000"/>
          <w:sz w:val="24"/>
          <w:szCs w:val="24"/>
        </w:rPr>
        <w:tab/>
        <w:t>5</w:t>
      </w:r>
      <w:r w:rsidRPr="0089663F">
        <w:rPr>
          <w:rFonts w:ascii="Times New Roman" w:eastAsia="MS Mincho" w:hAnsi="Times New Roman"/>
          <w:color w:val="000000"/>
          <w:sz w:val="24"/>
          <w:szCs w:val="24"/>
        </w:rPr>
        <w:t>.1. В целях обеспечения выполнения обязательств по контракту Проектировщик представляет Муниципальному заказчику обеспечение в виде:</w:t>
      </w:r>
      <w:r>
        <w:rPr>
          <w:rFonts w:ascii="Times New Roman" w:eastAsia="MS Mincho" w:hAnsi="Times New Roman"/>
          <w:color w:val="000000"/>
          <w:sz w:val="24"/>
          <w:szCs w:val="24"/>
        </w:rPr>
        <w:t xml:space="preserve"> </w:t>
      </w:r>
      <w:r w:rsidRPr="0089663F">
        <w:rPr>
          <w:rFonts w:ascii="Times New Roman" w:eastAsia="MS Mincho" w:hAnsi="Times New Roman"/>
          <w:color w:val="000000"/>
          <w:sz w:val="24"/>
          <w:szCs w:val="24"/>
        </w:rPr>
        <w:t xml:space="preserve">предоставления </w:t>
      </w:r>
      <w:r>
        <w:rPr>
          <w:rFonts w:ascii="Times New Roman" w:eastAsia="MS Mincho" w:hAnsi="Times New Roman"/>
          <w:color w:val="000000"/>
          <w:sz w:val="24"/>
          <w:szCs w:val="24"/>
        </w:rPr>
        <w:t xml:space="preserve">безотзывной </w:t>
      </w:r>
      <w:r w:rsidRPr="0089663F">
        <w:rPr>
          <w:rFonts w:ascii="Times New Roman" w:eastAsia="MS Mincho" w:hAnsi="Times New Roman"/>
          <w:color w:val="000000"/>
          <w:sz w:val="24"/>
          <w:szCs w:val="24"/>
        </w:rPr>
        <w:t xml:space="preserve">банковской гарантии, выданной банком и соответствующей требованиям </w:t>
      </w:r>
      <w:hyperlink w:anchor="Par708" w:tooltip="Ссылка на текущий документ" w:history="1">
        <w:r w:rsidRPr="0089663F">
          <w:rPr>
            <w:rFonts w:ascii="Times New Roman" w:eastAsia="MS Mincho" w:hAnsi="Times New Roman"/>
            <w:color w:val="000000"/>
            <w:sz w:val="24"/>
            <w:szCs w:val="24"/>
          </w:rPr>
          <w:t>статьи 45</w:t>
        </w:r>
      </w:hyperlink>
      <w:r w:rsidRPr="0089663F">
        <w:rPr>
          <w:rFonts w:ascii="Times New Roman" w:eastAsia="MS Mincho" w:hAnsi="Times New Roman"/>
          <w:color w:val="000000"/>
          <w:sz w:val="24"/>
          <w:szCs w:val="24"/>
        </w:rPr>
        <w:t xml:space="preserve">  федерального закона Российск</w:t>
      </w:r>
      <w:r>
        <w:rPr>
          <w:rFonts w:ascii="Times New Roman" w:eastAsia="MS Mincho" w:hAnsi="Times New Roman"/>
          <w:color w:val="000000"/>
          <w:sz w:val="24"/>
          <w:szCs w:val="24"/>
        </w:rPr>
        <w:t>ой Федерации от 5 апреля 2013 года</w:t>
      </w:r>
      <w:r w:rsidRPr="0089663F">
        <w:rPr>
          <w:rFonts w:ascii="Times New Roman" w:eastAsia="MS Mincho" w:hAnsi="Times New Roman"/>
          <w:color w:val="000000"/>
          <w:sz w:val="24"/>
          <w:szCs w:val="24"/>
        </w:rPr>
        <w:t xml:space="preserve"> N 44-ФЗ, или внесением денежных средств на счет, на котором в соответствии с законодательством Российской Федерации учитываются операции со средствами.</w:t>
      </w:r>
      <w:r>
        <w:rPr>
          <w:rFonts w:ascii="Times New Roman" w:eastAsia="MS Mincho" w:hAnsi="Times New Roman"/>
          <w:color w:val="000000"/>
          <w:sz w:val="24"/>
          <w:szCs w:val="24"/>
        </w:rPr>
        <w:t xml:space="preserve"> </w:t>
      </w:r>
      <w:r w:rsidRPr="0089663F">
        <w:rPr>
          <w:rFonts w:ascii="Times New Roman" w:eastAsia="MS Mincho" w:hAnsi="Times New Roman"/>
          <w:color w:val="000000"/>
          <w:sz w:val="24"/>
          <w:szCs w:val="24"/>
        </w:rPr>
        <w:t xml:space="preserve">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w:t>
      </w:r>
      <w:r>
        <w:rPr>
          <w:rFonts w:ascii="Times New Roman" w:eastAsia="MS Mincho" w:hAnsi="Times New Roman"/>
          <w:color w:val="000000"/>
          <w:sz w:val="24"/>
          <w:szCs w:val="24"/>
        </w:rPr>
        <w:t>один</w:t>
      </w:r>
      <w:r w:rsidRPr="0089663F">
        <w:rPr>
          <w:rFonts w:ascii="Times New Roman" w:eastAsia="MS Mincho" w:hAnsi="Times New Roman"/>
          <w:color w:val="000000"/>
          <w:sz w:val="24"/>
          <w:szCs w:val="24"/>
        </w:rPr>
        <w:t xml:space="preserve"> месяц. </w:t>
      </w:r>
    </w:p>
    <w:p w:rsidR="00D032A0" w:rsidRPr="0089663F" w:rsidRDefault="00D032A0" w:rsidP="00896545">
      <w:pPr>
        <w:pStyle w:val="PlainText"/>
        <w:jc w:val="both"/>
        <w:rPr>
          <w:rFonts w:ascii="Times New Roman" w:eastAsia="MS Mincho" w:hAnsi="Times New Roman"/>
          <w:sz w:val="24"/>
          <w:szCs w:val="24"/>
        </w:rPr>
      </w:pPr>
      <w:r w:rsidRPr="0089663F">
        <w:rPr>
          <w:rFonts w:ascii="Times New Roman" w:eastAsia="MS Mincho" w:hAnsi="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D032A0" w:rsidRPr="00946A79" w:rsidRDefault="00D032A0" w:rsidP="00896545">
      <w:pPr>
        <w:autoSpaceDE w:val="0"/>
        <w:autoSpaceDN w:val="0"/>
        <w:adjustRightInd w:val="0"/>
        <w:jc w:val="both"/>
        <w:outlineLvl w:val="1"/>
        <w:rPr>
          <w:rFonts w:ascii="Times New Roman" w:hAnsi="Times New Roman" w:cs="Times New Roman"/>
          <w:sz w:val="24"/>
          <w:szCs w:val="24"/>
        </w:rPr>
      </w:pPr>
      <w:r>
        <w:rPr>
          <w:rFonts w:ascii="Times New Roman" w:eastAsia="MS Mincho" w:hAnsi="Times New Roman" w:cs="Times New Roman"/>
          <w:sz w:val="24"/>
          <w:szCs w:val="24"/>
        </w:rPr>
        <w:tab/>
      </w:r>
      <w:r w:rsidRPr="00946A79">
        <w:rPr>
          <w:rFonts w:ascii="Times New Roman" w:eastAsia="MS Mincho" w:hAnsi="Times New Roman" w:cs="Times New Roman"/>
          <w:sz w:val="24"/>
          <w:szCs w:val="24"/>
        </w:rPr>
        <w:t>5.2. Размер обеспечения ис</w:t>
      </w:r>
      <w:r>
        <w:rPr>
          <w:rFonts w:ascii="Times New Roman" w:eastAsia="MS Mincho" w:hAnsi="Times New Roman" w:cs="Times New Roman"/>
          <w:sz w:val="24"/>
          <w:szCs w:val="24"/>
        </w:rPr>
        <w:t>полнения контракта составляет</w:t>
      </w:r>
      <w:r w:rsidRPr="004541DC">
        <w:rPr>
          <w:rFonts w:ascii="Times New Roman" w:eastAsia="MS Mincho" w:hAnsi="Times New Roman" w:cs="Times New Roman"/>
          <w:sz w:val="24"/>
          <w:szCs w:val="24"/>
        </w:rPr>
        <w:t xml:space="preserve"> 5 (пять) процентов от </w:t>
      </w:r>
      <w:r w:rsidRPr="004541DC">
        <w:rPr>
          <w:rFonts w:ascii="Times New Roman" w:hAnsi="Times New Roman" w:cs="Times New Roman"/>
          <w:sz w:val="24"/>
          <w:szCs w:val="24"/>
        </w:rPr>
        <w:t xml:space="preserve">начальной (максимальной) цены контракта (цены лота), указанной в извещении  </w:t>
      </w:r>
      <w:r w:rsidRPr="00946A79">
        <w:rPr>
          <w:rFonts w:ascii="Times New Roman" w:hAnsi="Times New Roman" w:cs="Times New Roman"/>
          <w:sz w:val="24"/>
          <w:szCs w:val="24"/>
        </w:rPr>
        <w:t>об осуществлении закупки</w:t>
      </w:r>
      <w:r>
        <w:rPr>
          <w:rFonts w:ascii="Times New Roman" w:hAnsi="Times New Roman" w:cs="Times New Roman"/>
          <w:sz w:val="24"/>
          <w:szCs w:val="24"/>
        </w:rPr>
        <w:t xml:space="preserve"> и составляет </w:t>
      </w:r>
      <w:r w:rsidRPr="005A4BE0">
        <w:rPr>
          <w:rFonts w:ascii="Times New Roman" w:hAnsi="Times New Roman" w:cs="Times New Roman"/>
          <w:b/>
          <w:sz w:val="24"/>
          <w:szCs w:val="24"/>
          <w:u w:val="single"/>
        </w:rPr>
        <w:t>45 712,02 (сорок пять тысяч семьсот двенадцать) рублей 02 копейки.</w:t>
      </w:r>
    </w:p>
    <w:p w:rsidR="00D032A0" w:rsidRPr="00946A79" w:rsidRDefault="00D032A0" w:rsidP="00896545">
      <w:pPr>
        <w:autoSpaceDE w:val="0"/>
        <w:autoSpaceDN w:val="0"/>
        <w:adjustRightInd w:val="0"/>
        <w:jc w:val="both"/>
        <w:rPr>
          <w:rFonts w:ascii="Times New Roman" w:hAnsi="Times New Roman" w:cs="Times New Roman"/>
          <w:sz w:val="24"/>
          <w:szCs w:val="24"/>
        </w:rPr>
      </w:pPr>
      <w:bookmarkStart w:id="0" w:name="sub_371"/>
      <w:r w:rsidRPr="00946A79">
        <w:rPr>
          <w:rFonts w:ascii="Times New Roman" w:hAnsi="Times New Roman" w:cs="Times New Roman"/>
          <w:color w:val="000000"/>
          <w:sz w:val="24"/>
          <w:szCs w:val="24"/>
        </w:rPr>
        <w:t xml:space="preserve">Если Проектировщиком,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Проектировщиком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закупки </w:t>
      </w:r>
      <w:r w:rsidRPr="00946A79">
        <w:rPr>
          <w:rFonts w:ascii="Times New Roman" w:hAnsi="Times New Roman" w:cs="Times New Roman"/>
          <w:sz w:val="24"/>
          <w:szCs w:val="24"/>
        </w:rPr>
        <w:t xml:space="preserve"> или информации, подтверждающей добросовестность такого участника на дату подачи заявки</w:t>
      </w:r>
    </w:p>
    <w:bookmarkEnd w:id="0"/>
    <w:p w:rsidR="00D032A0" w:rsidRPr="00946A79" w:rsidRDefault="00D032A0" w:rsidP="00896545">
      <w:pPr>
        <w:autoSpaceDE w:val="0"/>
        <w:autoSpaceDN w:val="0"/>
        <w:adjustRightInd w:val="0"/>
        <w:jc w:val="both"/>
        <w:outlineLvl w:val="1"/>
        <w:rPr>
          <w:rFonts w:ascii="Times New Roman" w:eastAsia="MS Mincho" w:hAnsi="Times New Roman" w:cs="Times New Roman"/>
          <w:sz w:val="24"/>
          <w:szCs w:val="24"/>
        </w:rPr>
      </w:pPr>
      <w:r>
        <w:rPr>
          <w:rFonts w:ascii="Times New Roman" w:hAnsi="Times New Roman" w:cs="Times New Roman"/>
          <w:sz w:val="24"/>
          <w:szCs w:val="24"/>
        </w:rPr>
        <w:tab/>
      </w:r>
      <w:r w:rsidRPr="00946A79">
        <w:rPr>
          <w:rFonts w:ascii="Times New Roman" w:hAnsi="Times New Roman" w:cs="Times New Roman"/>
          <w:sz w:val="24"/>
          <w:szCs w:val="24"/>
        </w:rPr>
        <w:t>5.3. В качестве обеспечения принимается банковская гарантия, выданная банком, включенным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032A0" w:rsidRPr="00946A79" w:rsidRDefault="00D032A0" w:rsidP="00896545">
      <w:pPr>
        <w:autoSpaceDE w:val="0"/>
        <w:autoSpaceDN w:val="0"/>
        <w:adjustRightInd w:val="0"/>
        <w:outlineLvl w:val="1"/>
        <w:rPr>
          <w:rFonts w:ascii="Times New Roman" w:eastAsia="MS Mincho" w:hAnsi="Times New Roman" w:cs="Times New Roman"/>
          <w:sz w:val="24"/>
          <w:szCs w:val="24"/>
        </w:rPr>
      </w:pPr>
      <w:r>
        <w:rPr>
          <w:rFonts w:ascii="Times New Roman" w:eastAsia="MS Mincho" w:hAnsi="Times New Roman" w:cs="Times New Roman"/>
          <w:sz w:val="24"/>
          <w:szCs w:val="24"/>
        </w:rPr>
        <w:tab/>
      </w:r>
      <w:r w:rsidRPr="00946A79">
        <w:rPr>
          <w:rFonts w:ascii="Times New Roman" w:eastAsia="MS Mincho" w:hAnsi="Times New Roman" w:cs="Times New Roman"/>
          <w:sz w:val="24"/>
          <w:szCs w:val="24"/>
        </w:rPr>
        <w:t>5.4. Банковская гарантия должна быть безотзывной и должна содержать:</w:t>
      </w:r>
    </w:p>
    <w:p w:rsidR="00D032A0" w:rsidRPr="00946A79" w:rsidRDefault="00D032A0" w:rsidP="00896545">
      <w:pPr>
        <w:tabs>
          <w:tab w:val="left" w:pos="142"/>
        </w:tabs>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946A79">
        <w:rPr>
          <w:rFonts w:ascii="Times New Roman" w:eastAsia="MS Mincho" w:hAnsi="Times New Roman" w:cs="Times New Roman"/>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w:t>
      </w:r>
      <w:r>
        <w:rPr>
          <w:rFonts w:ascii="Times New Roman" w:eastAsia="MS Mincho" w:hAnsi="Times New Roman" w:cs="Times New Roman"/>
          <w:sz w:val="24"/>
          <w:szCs w:val="24"/>
        </w:rPr>
        <w:t xml:space="preserve"> </w:t>
      </w:r>
      <w:r w:rsidRPr="00946A79">
        <w:rPr>
          <w:rFonts w:ascii="Times New Roman" w:eastAsia="MS Mincho" w:hAnsi="Times New Roman" w:cs="Times New Roman"/>
          <w:sz w:val="24"/>
          <w:szCs w:val="24"/>
        </w:rPr>
        <w:t>44-ФЗ;</w:t>
      </w:r>
    </w:p>
    <w:p w:rsidR="00D032A0" w:rsidRPr="00946A79" w:rsidRDefault="00D032A0" w:rsidP="00896545">
      <w:pPr>
        <w:tabs>
          <w:tab w:val="left" w:pos="142"/>
        </w:tabs>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946A79">
        <w:rPr>
          <w:rFonts w:ascii="Times New Roman" w:eastAsia="MS Mincho" w:hAnsi="Times New Roman" w:cs="Times New Roman"/>
          <w:sz w:val="24"/>
          <w:szCs w:val="24"/>
        </w:rPr>
        <w:t>2) обязательства принципала, надлежащее исполнение которых обеспечивается банковской гарантией;</w:t>
      </w:r>
    </w:p>
    <w:p w:rsidR="00D032A0" w:rsidRPr="00946A79" w:rsidRDefault="00D032A0" w:rsidP="00896545">
      <w:pPr>
        <w:tabs>
          <w:tab w:val="left" w:pos="142"/>
        </w:tabs>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946A79">
        <w:rPr>
          <w:rFonts w:ascii="Times New Roman" w:eastAsia="MS Mincho"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032A0" w:rsidRPr="00946A79" w:rsidRDefault="00D032A0" w:rsidP="00896545">
      <w:pPr>
        <w:tabs>
          <w:tab w:val="left" w:pos="142"/>
        </w:tabs>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946A79">
        <w:rPr>
          <w:rFonts w:ascii="Times New Roman" w:eastAsia="MS Mincho"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032A0" w:rsidRPr="00946A79" w:rsidRDefault="00D032A0" w:rsidP="00896545">
      <w:pPr>
        <w:tabs>
          <w:tab w:val="left" w:pos="142"/>
        </w:tabs>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946A79">
        <w:rPr>
          <w:rFonts w:ascii="Times New Roman" w:eastAsia="MS Mincho" w:hAnsi="Times New Roman" w:cs="Times New Roman"/>
          <w:sz w:val="24"/>
          <w:szCs w:val="24"/>
        </w:rPr>
        <w:t xml:space="preserve">5) срок действия банковской гарантии, который должен превышать срок действия контракта не менее чем на </w:t>
      </w:r>
      <w:r>
        <w:rPr>
          <w:rFonts w:ascii="Times New Roman" w:eastAsia="MS Mincho" w:hAnsi="Times New Roman" w:cs="Times New Roman"/>
          <w:sz w:val="24"/>
          <w:szCs w:val="24"/>
        </w:rPr>
        <w:t xml:space="preserve">один </w:t>
      </w:r>
      <w:r w:rsidRPr="00946A79">
        <w:rPr>
          <w:rFonts w:ascii="Times New Roman" w:eastAsia="MS Mincho" w:hAnsi="Times New Roman" w:cs="Times New Roman"/>
          <w:sz w:val="24"/>
          <w:szCs w:val="24"/>
        </w:rPr>
        <w:t>месяц;</w:t>
      </w:r>
    </w:p>
    <w:p w:rsidR="00D032A0" w:rsidRPr="00946A79" w:rsidRDefault="00D032A0" w:rsidP="00896545">
      <w:pPr>
        <w:tabs>
          <w:tab w:val="left" w:pos="142"/>
        </w:tabs>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946A79">
        <w:rPr>
          <w:rFonts w:ascii="Times New Roman" w:eastAsia="MS Mincho"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r>
        <w:rPr>
          <w:rFonts w:ascii="Times New Roman" w:eastAsia="MS Mincho" w:hAnsi="Times New Roman" w:cs="Times New Roman"/>
          <w:sz w:val="24"/>
          <w:szCs w:val="24"/>
        </w:rPr>
        <w:t xml:space="preserve"> </w:t>
      </w:r>
      <w:r w:rsidRPr="00946A79">
        <w:rPr>
          <w:rFonts w:ascii="Times New Roman" w:eastAsia="MS Mincho" w:hAnsi="Times New Roman" w:cs="Times New Roman"/>
          <w:sz w:val="24"/>
          <w:szCs w:val="24"/>
        </w:rPr>
        <w:t>в случае предоставления банковской гарантии в качестве обеспечения исполнения контракта;</w:t>
      </w:r>
    </w:p>
    <w:p w:rsidR="00D032A0" w:rsidRPr="00946A79" w:rsidRDefault="00D032A0" w:rsidP="00896545">
      <w:pPr>
        <w:tabs>
          <w:tab w:val="left" w:pos="142"/>
        </w:tabs>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946A79">
        <w:rPr>
          <w:rFonts w:ascii="Times New Roman" w:eastAsia="MS Mincho"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032A0" w:rsidRDefault="00D032A0" w:rsidP="00896545">
      <w:pPr>
        <w:tabs>
          <w:tab w:val="left" w:pos="142"/>
        </w:tabs>
        <w:jc w:val="both"/>
        <w:rPr>
          <w:rFonts w:ascii="Times New Roman" w:eastAsia="MS Mincho"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46A79">
        <w:rPr>
          <w:rFonts w:ascii="Times New Roman" w:hAnsi="Times New Roman" w:cs="Times New Roman"/>
          <w:sz w:val="24"/>
          <w:szCs w:val="24"/>
        </w:rPr>
        <w:t xml:space="preserve">5.5. Банковская гарантия, предоставляемая </w:t>
      </w:r>
      <w:r>
        <w:rPr>
          <w:rFonts w:ascii="Times New Roman" w:hAnsi="Times New Roman" w:cs="Times New Roman"/>
          <w:sz w:val="24"/>
          <w:szCs w:val="24"/>
        </w:rPr>
        <w:t xml:space="preserve">участником закупки, </w:t>
      </w:r>
      <w:r w:rsidRPr="00946A79">
        <w:rPr>
          <w:rFonts w:ascii="Times New Roman" w:hAnsi="Times New Roman" w:cs="Times New Roman"/>
          <w:sz w:val="24"/>
          <w:szCs w:val="24"/>
        </w:rPr>
        <w:t>должна быть включена в реестр банковских гарантий, размещенный в единой информационной системе. Требования к форме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032A0" w:rsidRPr="003C3A6B" w:rsidRDefault="00D032A0" w:rsidP="00896545">
      <w:pPr>
        <w:tabs>
          <w:tab w:val="left" w:pos="142"/>
        </w:tabs>
        <w:jc w:val="both"/>
        <w:rPr>
          <w:rFonts w:ascii="Times New Roman" w:eastAsia="MS Mincho"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C3A6B">
        <w:rPr>
          <w:rFonts w:ascii="Times New Roman" w:hAnsi="Times New Roman" w:cs="Times New Roman"/>
          <w:sz w:val="24"/>
          <w:szCs w:val="24"/>
        </w:rPr>
        <w:t xml:space="preserve">5.6. Денежные средства, внесенные  на счет в качестве обеспечения </w:t>
      </w:r>
      <w:r w:rsidRPr="003C3A6B">
        <w:rPr>
          <w:rFonts w:ascii="Times New Roman" w:eastAsia="MS Mincho" w:hAnsi="Times New Roman" w:cs="Times New Roman"/>
          <w:color w:val="000000"/>
          <w:sz w:val="24"/>
          <w:szCs w:val="24"/>
        </w:rPr>
        <w:t>обязательств   по контракту</w:t>
      </w:r>
      <w:r w:rsidRPr="003C3A6B">
        <w:rPr>
          <w:rFonts w:ascii="Times New Roman" w:hAnsi="Times New Roman" w:cs="Times New Roman"/>
          <w:sz w:val="24"/>
          <w:szCs w:val="24"/>
        </w:rPr>
        <w:t xml:space="preserve">, возвращаются на счет </w:t>
      </w:r>
      <w:r w:rsidRPr="003C3A6B">
        <w:rPr>
          <w:rFonts w:ascii="Times New Roman" w:eastAsia="MS Mincho" w:hAnsi="Times New Roman" w:cs="Times New Roman"/>
          <w:color w:val="000000"/>
          <w:sz w:val="24"/>
          <w:szCs w:val="24"/>
        </w:rPr>
        <w:t>Проектировщика</w:t>
      </w:r>
      <w:r w:rsidRPr="003C3A6B">
        <w:rPr>
          <w:rFonts w:ascii="Times New Roman" w:hAnsi="Times New Roman" w:cs="Times New Roman"/>
          <w:sz w:val="24"/>
          <w:szCs w:val="24"/>
        </w:rPr>
        <w:t xml:space="preserve">  в течение не более 28  дней, </w:t>
      </w:r>
      <w:r w:rsidRPr="003C3A6B">
        <w:rPr>
          <w:rFonts w:ascii="Times New Roman" w:hAnsi="Times New Roman" w:cs="Times New Roman"/>
          <w:bCs/>
          <w:sz w:val="24"/>
          <w:szCs w:val="24"/>
        </w:rPr>
        <w:t>после исполнения Проектировщиком своих обязательств по настоящему контракту в полном объеме.</w:t>
      </w:r>
    </w:p>
    <w:p w:rsidR="00D032A0" w:rsidRPr="000E6F49" w:rsidRDefault="00D032A0" w:rsidP="000E6F49">
      <w:pPr>
        <w:jc w:val="both"/>
        <w:rPr>
          <w:rFonts w:ascii="Times New Roman" w:eastAsia="MS Mincho" w:hAnsi="Times New Roman" w:cs="Times New Roman"/>
          <w:color w:val="000000"/>
          <w:sz w:val="24"/>
          <w:szCs w:val="24"/>
        </w:rPr>
      </w:pPr>
      <w:r>
        <w:rPr>
          <w:rFonts w:ascii="Times New Roman" w:hAnsi="Times New Roman"/>
          <w:sz w:val="24"/>
          <w:szCs w:val="24"/>
        </w:rPr>
        <w:tab/>
        <w:t>5</w:t>
      </w:r>
      <w:r w:rsidRPr="0089663F">
        <w:rPr>
          <w:rFonts w:ascii="Times New Roman" w:hAnsi="Times New Roman"/>
          <w:sz w:val="24"/>
          <w:szCs w:val="24"/>
        </w:rPr>
        <w:t>.</w:t>
      </w:r>
      <w:r>
        <w:rPr>
          <w:rFonts w:ascii="Times New Roman" w:hAnsi="Times New Roman"/>
          <w:sz w:val="24"/>
          <w:szCs w:val="24"/>
        </w:rPr>
        <w:t>7</w:t>
      </w:r>
      <w:r w:rsidRPr="0089663F">
        <w:rPr>
          <w:rFonts w:ascii="Times New Roman" w:hAnsi="Times New Roman"/>
          <w:sz w:val="24"/>
          <w:szCs w:val="24"/>
        </w:rPr>
        <w:t xml:space="preserve">. </w:t>
      </w:r>
      <w:r w:rsidRPr="0089663F">
        <w:rPr>
          <w:rFonts w:ascii="Times New Roman" w:hAnsi="Times New Roman"/>
          <w:color w:val="000000"/>
          <w:sz w:val="24"/>
          <w:szCs w:val="24"/>
        </w:rPr>
        <w:t>Для обеспечения исполнения контракта</w:t>
      </w:r>
      <w:r>
        <w:rPr>
          <w:rFonts w:ascii="Times New Roman" w:hAnsi="Times New Roman"/>
          <w:color w:val="000000"/>
          <w:sz w:val="24"/>
          <w:szCs w:val="24"/>
        </w:rPr>
        <w:t xml:space="preserve">: </w:t>
      </w:r>
      <w:r w:rsidRPr="000E6F49">
        <w:rPr>
          <w:rFonts w:ascii="Times New Roman" w:eastAsia="MS Mincho" w:hAnsi="Times New Roman" w:cs="Times New Roman"/>
          <w:color w:val="000000"/>
          <w:sz w:val="24"/>
          <w:szCs w:val="24"/>
        </w:rPr>
        <w:t>Получатель: Финансовое управление администрации МО Новопокровский район (Администрация Покровского сельского поселения Новопокровского района, л/с 992480960) ИНН 2344013925, КПП 234401001 Банк: РКЦ Тихорецк г. Тихорецк, р/сч. 40302810600005000043, БИК 040373000, ОКТМО 03635422</w:t>
      </w:r>
    </w:p>
    <w:p w:rsidR="00D032A0" w:rsidRPr="000024BE" w:rsidRDefault="00D032A0" w:rsidP="00946A79">
      <w:pPr>
        <w:pStyle w:val="PlainText"/>
        <w:jc w:val="both"/>
        <w:rPr>
          <w:rFonts w:ascii="Times New Roman" w:hAnsi="Times New Roman"/>
          <w:color w:val="000000"/>
          <w:sz w:val="24"/>
          <w:szCs w:val="24"/>
        </w:rPr>
      </w:pPr>
    </w:p>
    <w:p w:rsidR="00D032A0" w:rsidRDefault="00D032A0" w:rsidP="00896545">
      <w:pPr>
        <w:pStyle w:val="ListParagraph"/>
        <w:numPr>
          <w:ilvl w:val="0"/>
          <w:numId w:val="22"/>
        </w:numPr>
        <w:autoSpaceDE w:val="0"/>
        <w:autoSpaceDN w:val="0"/>
        <w:adjustRightInd w:val="0"/>
        <w:jc w:val="center"/>
        <w:outlineLvl w:val="0"/>
        <w:rPr>
          <w:rFonts w:ascii="Times New Roman" w:hAnsi="Times New Roman" w:cs="Times New Roman"/>
          <w:b/>
          <w:bCs/>
          <w:sz w:val="24"/>
          <w:szCs w:val="24"/>
        </w:rPr>
      </w:pPr>
      <w:r w:rsidRPr="00752E92">
        <w:rPr>
          <w:rFonts w:ascii="Times New Roman" w:hAnsi="Times New Roman" w:cs="Times New Roman"/>
          <w:b/>
          <w:bCs/>
          <w:sz w:val="24"/>
          <w:szCs w:val="24"/>
        </w:rPr>
        <w:t>ОБЯЗАННОСТИ ПРОЕКТИРОВЩИКА</w:t>
      </w:r>
    </w:p>
    <w:p w:rsidR="00D032A0" w:rsidRPr="00752E92" w:rsidRDefault="00D032A0" w:rsidP="00896545">
      <w:pPr>
        <w:pStyle w:val="ListParagraph"/>
        <w:autoSpaceDE w:val="0"/>
        <w:autoSpaceDN w:val="0"/>
        <w:adjustRightInd w:val="0"/>
        <w:outlineLvl w:val="0"/>
        <w:rPr>
          <w:rFonts w:ascii="Times New Roman" w:hAnsi="Times New Roman" w:cs="Times New Roman"/>
          <w:b/>
          <w:bCs/>
          <w:sz w:val="24"/>
          <w:szCs w:val="24"/>
        </w:rPr>
      </w:pPr>
    </w:p>
    <w:p w:rsidR="00D032A0" w:rsidRPr="00896545" w:rsidRDefault="00D032A0" w:rsidP="00896545">
      <w:pPr>
        <w:pStyle w:val="ListParagraph"/>
        <w:numPr>
          <w:ilvl w:val="1"/>
          <w:numId w:val="23"/>
        </w:numPr>
        <w:autoSpaceDE w:val="0"/>
        <w:autoSpaceDN w:val="0"/>
        <w:adjustRightInd w:val="0"/>
        <w:ind w:left="0" w:firstLine="0"/>
        <w:jc w:val="both"/>
        <w:rPr>
          <w:rFonts w:ascii="Times New Roman" w:hAnsi="Times New Roman" w:cs="Times New Roman"/>
          <w:bCs/>
          <w:sz w:val="24"/>
          <w:szCs w:val="24"/>
        </w:rPr>
      </w:pPr>
      <w:r w:rsidRPr="00896545">
        <w:rPr>
          <w:rFonts w:ascii="Times New Roman" w:hAnsi="Times New Roman" w:cs="Times New Roman"/>
          <w:bCs/>
          <w:sz w:val="24"/>
          <w:szCs w:val="24"/>
        </w:rPr>
        <w:t xml:space="preserve">Проектировщик обязан: </w:t>
      </w:r>
    </w:p>
    <w:p w:rsidR="00D032A0" w:rsidRPr="00896545" w:rsidRDefault="00D032A0" w:rsidP="00896545">
      <w:pPr>
        <w:pStyle w:val="ListParagraph"/>
        <w:numPr>
          <w:ilvl w:val="2"/>
          <w:numId w:val="23"/>
        </w:numPr>
        <w:autoSpaceDE w:val="0"/>
        <w:autoSpaceDN w:val="0"/>
        <w:adjustRightInd w:val="0"/>
        <w:ind w:left="0" w:firstLine="0"/>
        <w:jc w:val="both"/>
        <w:rPr>
          <w:rFonts w:ascii="Times New Roman" w:hAnsi="Times New Roman" w:cs="Times New Roman"/>
          <w:bCs/>
          <w:sz w:val="24"/>
          <w:szCs w:val="24"/>
        </w:rPr>
      </w:pPr>
      <w:r w:rsidRPr="00896545">
        <w:rPr>
          <w:rFonts w:ascii="Times New Roman" w:hAnsi="Times New Roman" w:cs="Times New Roman"/>
          <w:bCs/>
          <w:sz w:val="24"/>
          <w:szCs w:val="24"/>
        </w:rPr>
        <w:t>Выполнить работы</w:t>
      </w:r>
      <w:r>
        <w:rPr>
          <w:rFonts w:ascii="Times New Roman" w:hAnsi="Times New Roman" w:cs="Times New Roman"/>
          <w:bCs/>
          <w:sz w:val="24"/>
          <w:szCs w:val="24"/>
        </w:rPr>
        <w:t xml:space="preserve"> по разработке проектной документации</w:t>
      </w:r>
      <w:r w:rsidRPr="00896545">
        <w:rPr>
          <w:rFonts w:ascii="Times New Roman" w:hAnsi="Times New Roman" w:cs="Times New Roman"/>
          <w:bCs/>
          <w:sz w:val="24"/>
          <w:szCs w:val="24"/>
        </w:rPr>
        <w:t xml:space="preserve"> в соответствие с заданием на </w:t>
      </w:r>
      <w:r>
        <w:rPr>
          <w:rFonts w:ascii="Times New Roman" w:hAnsi="Times New Roman" w:cs="Times New Roman"/>
          <w:bCs/>
          <w:sz w:val="24"/>
          <w:szCs w:val="24"/>
        </w:rPr>
        <w:t>проектирование</w:t>
      </w:r>
      <w:r w:rsidRPr="00896545">
        <w:rPr>
          <w:rFonts w:ascii="Times New Roman" w:hAnsi="Times New Roman" w:cs="Times New Roman"/>
          <w:bCs/>
          <w:sz w:val="24"/>
          <w:szCs w:val="24"/>
        </w:rPr>
        <w:t xml:space="preserve"> (приложение № 1),</w:t>
      </w:r>
      <w:r w:rsidRPr="00BD20D1">
        <w:rPr>
          <w:rFonts w:ascii="Times New Roman" w:hAnsi="Times New Roman" w:cs="Times New Roman"/>
          <w:bCs/>
          <w:sz w:val="24"/>
          <w:szCs w:val="24"/>
        </w:rPr>
        <w:t>исходными</w:t>
      </w:r>
      <w:r w:rsidRPr="00896545">
        <w:rPr>
          <w:rFonts w:ascii="Times New Roman" w:hAnsi="Times New Roman" w:cs="Times New Roman"/>
          <w:bCs/>
          <w:sz w:val="24"/>
          <w:szCs w:val="24"/>
        </w:rPr>
        <w:t xml:space="preserve"> данными, указанными в задании на</w:t>
      </w:r>
      <w:r>
        <w:rPr>
          <w:rFonts w:ascii="Times New Roman" w:hAnsi="Times New Roman" w:cs="Times New Roman"/>
          <w:bCs/>
          <w:sz w:val="24"/>
          <w:szCs w:val="24"/>
        </w:rPr>
        <w:t xml:space="preserve"> проектирование</w:t>
      </w:r>
      <w:r w:rsidRPr="00896545">
        <w:rPr>
          <w:rFonts w:ascii="Times New Roman" w:hAnsi="Times New Roman" w:cs="Times New Roman"/>
          <w:bCs/>
          <w:sz w:val="24"/>
          <w:szCs w:val="24"/>
        </w:rPr>
        <w:t>, и настоящим контрактом.</w:t>
      </w:r>
    </w:p>
    <w:p w:rsidR="00D032A0" w:rsidRPr="00896545" w:rsidRDefault="00D032A0" w:rsidP="00896545">
      <w:pPr>
        <w:numPr>
          <w:ilvl w:val="2"/>
          <w:numId w:val="23"/>
        </w:numPr>
        <w:autoSpaceDE w:val="0"/>
        <w:autoSpaceDN w:val="0"/>
        <w:adjustRightInd w:val="0"/>
        <w:ind w:left="0" w:firstLine="0"/>
        <w:jc w:val="both"/>
        <w:rPr>
          <w:rFonts w:ascii="Times New Roman" w:hAnsi="Times New Roman" w:cs="Times New Roman"/>
          <w:bCs/>
          <w:sz w:val="24"/>
          <w:szCs w:val="24"/>
        </w:rPr>
      </w:pPr>
      <w:r w:rsidRPr="00896545">
        <w:rPr>
          <w:rFonts w:ascii="Times New Roman" w:hAnsi="Times New Roman" w:cs="Times New Roman"/>
          <w:bCs/>
          <w:sz w:val="24"/>
          <w:szCs w:val="24"/>
        </w:rPr>
        <w:t>Выполнить работы в соответствие с действующими строительными нормами и правилами и законодательством Российской Федерации.</w:t>
      </w:r>
    </w:p>
    <w:p w:rsidR="00D032A0" w:rsidRPr="00896545" w:rsidRDefault="00D032A0" w:rsidP="00896545">
      <w:pPr>
        <w:widowControl w:val="0"/>
        <w:autoSpaceDE w:val="0"/>
        <w:autoSpaceDN w:val="0"/>
        <w:adjustRightInd w:val="0"/>
        <w:jc w:val="both"/>
        <w:rPr>
          <w:rFonts w:ascii="Times New Roman" w:hAnsi="Times New Roman" w:cs="Times New Roman"/>
          <w:sz w:val="24"/>
          <w:szCs w:val="24"/>
        </w:rPr>
      </w:pPr>
      <w:r w:rsidRPr="00896545">
        <w:rPr>
          <w:rFonts w:ascii="Times New Roman" w:hAnsi="Times New Roman" w:cs="Times New Roman"/>
          <w:bCs/>
          <w:sz w:val="24"/>
          <w:szCs w:val="24"/>
        </w:rPr>
        <w:t>6.1.3. Согласовать готовую техническую документацию с владельцами и с эксплуатирующими</w:t>
      </w:r>
      <w:r w:rsidRPr="00896545">
        <w:rPr>
          <w:rFonts w:ascii="Times New Roman" w:hAnsi="Times New Roman"/>
          <w:bCs/>
          <w:sz w:val="24"/>
          <w:szCs w:val="24"/>
        </w:rPr>
        <w:t xml:space="preserve"> инженерные сети организациями, со всеми землепользователями, органами государственного контроля, </w:t>
      </w:r>
      <w:r w:rsidRPr="00896545">
        <w:rPr>
          <w:rFonts w:ascii="Times New Roman" w:hAnsi="Times New Roman" w:cs="Times New Roman"/>
          <w:bCs/>
          <w:sz w:val="24"/>
          <w:szCs w:val="24"/>
        </w:rPr>
        <w:t xml:space="preserve">в течение срока действия Муниципального контракта (при содействии Муниципального заказчика). </w:t>
      </w:r>
      <w:r w:rsidRPr="00896545">
        <w:rPr>
          <w:rFonts w:ascii="Times New Roman" w:hAnsi="Times New Roman" w:cs="Times New Roman"/>
          <w:sz w:val="24"/>
          <w:szCs w:val="24"/>
        </w:rPr>
        <w:t>При получении от Муниципального заказчика</w:t>
      </w:r>
      <w:r>
        <w:rPr>
          <w:rFonts w:ascii="Times New Roman" w:hAnsi="Times New Roman" w:cs="Times New Roman"/>
          <w:sz w:val="24"/>
          <w:szCs w:val="24"/>
        </w:rPr>
        <w:t xml:space="preserve"> </w:t>
      </w:r>
      <w:r w:rsidRPr="00896545">
        <w:rPr>
          <w:rFonts w:ascii="Times New Roman" w:hAnsi="Times New Roman" w:cs="Times New Roman"/>
          <w:sz w:val="24"/>
          <w:szCs w:val="24"/>
        </w:rPr>
        <w:t>и эксплуатирующих организаций мотивированной письменной претензии относительно качества, полноты документации, разрабатываемой Проектировщиком, или несоответствия</w:t>
      </w:r>
      <w:r>
        <w:rPr>
          <w:rFonts w:ascii="Times New Roman" w:hAnsi="Times New Roman" w:cs="Times New Roman"/>
          <w:sz w:val="24"/>
          <w:szCs w:val="24"/>
        </w:rPr>
        <w:t xml:space="preserve"> </w:t>
      </w:r>
      <w:r w:rsidRPr="00896545">
        <w:rPr>
          <w:rFonts w:ascii="Times New Roman" w:hAnsi="Times New Roman" w:cs="Times New Roman"/>
          <w:sz w:val="24"/>
          <w:szCs w:val="24"/>
        </w:rPr>
        <w:t>её условиям настоящего Контракта устранить выявленные замечания за свой счет в установленный Муниципальным заказчиком срок.</w:t>
      </w:r>
    </w:p>
    <w:p w:rsidR="00D032A0" w:rsidRDefault="00D032A0" w:rsidP="00896545">
      <w:pPr>
        <w:widowControl w:val="0"/>
        <w:autoSpaceDE w:val="0"/>
        <w:autoSpaceDN w:val="0"/>
        <w:adjustRightInd w:val="0"/>
        <w:jc w:val="both"/>
        <w:rPr>
          <w:rFonts w:ascii="Times New Roman" w:hAnsi="Times New Roman" w:cs="Times New Roman"/>
          <w:sz w:val="24"/>
          <w:szCs w:val="24"/>
        </w:rPr>
      </w:pPr>
      <w:r w:rsidRPr="00896545">
        <w:rPr>
          <w:rFonts w:ascii="Times New Roman" w:hAnsi="Times New Roman" w:cs="Times New Roman"/>
          <w:sz w:val="24"/>
          <w:szCs w:val="24"/>
        </w:rPr>
        <w:t>6.1.4.</w:t>
      </w:r>
      <w:r w:rsidRPr="00896545">
        <w:rPr>
          <w:rFonts w:ascii="Times New Roman" w:hAnsi="Times New Roman" w:cs="Times New Roman"/>
          <w:bCs/>
          <w:sz w:val="24"/>
          <w:szCs w:val="24"/>
        </w:rPr>
        <w:t xml:space="preserve">В случае обнаружения в ходе </w:t>
      </w:r>
      <w:r w:rsidRPr="00BD20D1">
        <w:rPr>
          <w:rFonts w:ascii="Times New Roman" w:hAnsi="Times New Roman" w:cs="Times New Roman"/>
          <w:bCs/>
          <w:sz w:val="24"/>
          <w:szCs w:val="24"/>
        </w:rPr>
        <w:t>проектирования</w:t>
      </w:r>
      <w:r w:rsidRPr="00896545">
        <w:rPr>
          <w:rFonts w:ascii="Times New Roman" w:hAnsi="Times New Roman" w:cs="Times New Roman"/>
          <w:bCs/>
          <w:sz w:val="24"/>
          <w:szCs w:val="24"/>
        </w:rPr>
        <w:t xml:space="preserve"> неучтенных в исходных данных работ или получения новых исходных данных, повлекших за собой увеличение объемов работ, немедленно сообщить Муниципальному заказчику.</w:t>
      </w:r>
    </w:p>
    <w:p w:rsidR="00D032A0" w:rsidRPr="00896545" w:rsidRDefault="00D032A0" w:rsidP="00896545">
      <w:pPr>
        <w:widowControl w:val="0"/>
        <w:autoSpaceDE w:val="0"/>
        <w:autoSpaceDN w:val="0"/>
        <w:adjustRightInd w:val="0"/>
        <w:jc w:val="both"/>
        <w:rPr>
          <w:rFonts w:ascii="Times New Roman" w:hAnsi="Times New Roman" w:cs="Times New Roman"/>
          <w:sz w:val="24"/>
          <w:szCs w:val="24"/>
        </w:rPr>
      </w:pPr>
      <w:r w:rsidRPr="00896545">
        <w:rPr>
          <w:rFonts w:ascii="Times New Roman" w:hAnsi="Times New Roman" w:cs="Times New Roman"/>
          <w:sz w:val="24"/>
          <w:szCs w:val="24"/>
        </w:rPr>
        <w:t>6.1.5.</w:t>
      </w:r>
      <w:r w:rsidRPr="00896545">
        <w:rPr>
          <w:rFonts w:ascii="Times New Roman" w:hAnsi="Times New Roman" w:cs="Times New Roman"/>
          <w:bCs/>
          <w:sz w:val="24"/>
          <w:szCs w:val="24"/>
        </w:rPr>
        <w:t>Проектировщик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Проектировщиком технической документации.</w:t>
      </w:r>
    </w:p>
    <w:p w:rsidR="00D032A0" w:rsidRPr="00896545" w:rsidRDefault="00D032A0" w:rsidP="00896545">
      <w:pPr>
        <w:widowControl w:val="0"/>
        <w:autoSpaceDE w:val="0"/>
        <w:autoSpaceDN w:val="0"/>
        <w:adjustRightInd w:val="0"/>
        <w:jc w:val="both"/>
        <w:rPr>
          <w:rFonts w:ascii="Times New Roman" w:hAnsi="Times New Roman" w:cs="Times New Roman"/>
          <w:sz w:val="24"/>
          <w:szCs w:val="24"/>
        </w:rPr>
      </w:pPr>
      <w:r w:rsidRPr="00896545">
        <w:rPr>
          <w:rFonts w:ascii="Times New Roman" w:hAnsi="Times New Roman" w:cs="Times New Roman"/>
          <w:sz w:val="24"/>
          <w:szCs w:val="24"/>
        </w:rPr>
        <w:t>6.1.6.</w:t>
      </w:r>
      <w:r w:rsidRPr="00896545">
        <w:rPr>
          <w:rFonts w:ascii="Times New Roman" w:hAnsi="Times New Roman" w:cs="Times New Roman"/>
          <w:bCs/>
          <w:sz w:val="24"/>
          <w:szCs w:val="24"/>
        </w:rPr>
        <w:t xml:space="preserve">В течение </w:t>
      </w:r>
      <w:r>
        <w:rPr>
          <w:rFonts w:ascii="Times New Roman" w:hAnsi="Times New Roman" w:cs="Times New Roman"/>
          <w:bCs/>
          <w:sz w:val="24"/>
          <w:szCs w:val="24"/>
        </w:rPr>
        <w:t>5-ти</w:t>
      </w:r>
      <w:r w:rsidRPr="00896545">
        <w:rPr>
          <w:rFonts w:ascii="Times New Roman" w:hAnsi="Times New Roman" w:cs="Times New Roman"/>
          <w:bCs/>
          <w:sz w:val="24"/>
          <w:szCs w:val="24"/>
        </w:rPr>
        <w:t xml:space="preserve"> рабочих дней за собственный счет устранять недостатки, выявленные при приемке работ и прохождении государственной экспертизы, дополнять техническую и сметную  документацию при получении от Муниципального заказчика, компетентных государственных органов мотивированной письменной претензии относительно качества,</w:t>
      </w:r>
      <w:r>
        <w:rPr>
          <w:rFonts w:ascii="Times New Roman" w:hAnsi="Times New Roman" w:cs="Times New Roman"/>
          <w:bCs/>
          <w:sz w:val="24"/>
          <w:szCs w:val="24"/>
        </w:rPr>
        <w:t xml:space="preserve"> </w:t>
      </w:r>
      <w:r w:rsidRPr="00896545">
        <w:rPr>
          <w:rFonts w:ascii="Times New Roman" w:hAnsi="Times New Roman" w:cs="Times New Roman"/>
          <w:bCs/>
          <w:sz w:val="24"/>
          <w:szCs w:val="24"/>
        </w:rPr>
        <w:t>полноты документации, разрабатываемой Проектировщиком, или несоответствия ее условиям настоящего Контракта.</w:t>
      </w:r>
    </w:p>
    <w:p w:rsidR="00D032A0" w:rsidRPr="00896545" w:rsidRDefault="00D032A0" w:rsidP="00896545">
      <w:pPr>
        <w:widowControl w:val="0"/>
        <w:autoSpaceDE w:val="0"/>
        <w:autoSpaceDN w:val="0"/>
        <w:adjustRightInd w:val="0"/>
        <w:jc w:val="both"/>
        <w:rPr>
          <w:rFonts w:ascii="Times New Roman" w:hAnsi="Times New Roman" w:cs="Times New Roman"/>
          <w:sz w:val="24"/>
          <w:szCs w:val="24"/>
        </w:rPr>
      </w:pPr>
      <w:r w:rsidRPr="00896545">
        <w:rPr>
          <w:rFonts w:ascii="Times New Roman" w:hAnsi="Times New Roman" w:cs="Times New Roman"/>
          <w:sz w:val="24"/>
          <w:szCs w:val="24"/>
        </w:rPr>
        <w:t>6.1.7.</w:t>
      </w:r>
      <w:r w:rsidRPr="00896545">
        <w:rPr>
          <w:rFonts w:ascii="Times New Roman" w:hAnsi="Times New Roman" w:cs="Times New Roman"/>
          <w:bCs/>
          <w:sz w:val="24"/>
          <w:szCs w:val="24"/>
        </w:rPr>
        <w:t>Выполнить в полном объеме все свои обязательства, предусмотренные в других разделах настоящего контракта.</w:t>
      </w:r>
    </w:p>
    <w:p w:rsidR="00D032A0" w:rsidRPr="00BD4E55" w:rsidRDefault="00D032A0" w:rsidP="00896545">
      <w:pPr>
        <w:pStyle w:val="ListParagraph"/>
        <w:widowControl w:val="0"/>
        <w:autoSpaceDE w:val="0"/>
        <w:autoSpaceDN w:val="0"/>
        <w:adjustRightInd w:val="0"/>
        <w:ind w:left="0"/>
        <w:jc w:val="both"/>
        <w:rPr>
          <w:rFonts w:ascii="Times New Roman" w:hAnsi="Times New Roman" w:cs="Times New Roman"/>
          <w:sz w:val="24"/>
          <w:szCs w:val="24"/>
        </w:rPr>
      </w:pPr>
      <w:r w:rsidRPr="00BD4E55">
        <w:rPr>
          <w:rFonts w:ascii="Times New Roman" w:hAnsi="Times New Roman" w:cs="Times New Roman"/>
          <w:sz w:val="24"/>
          <w:szCs w:val="24"/>
        </w:rPr>
        <w:t>6.1.8.  Письменно уведомить Муниципального заказчика о готовности проектной документации для передачи на государственную экспертизу.</w:t>
      </w:r>
    </w:p>
    <w:p w:rsidR="00D032A0" w:rsidRPr="00BD4E55" w:rsidRDefault="00D032A0" w:rsidP="00896545">
      <w:pPr>
        <w:widowControl w:val="0"/>
        <w:autoSpaceDE w:val="0"/>
        <w:autoSpaceDN w:val="0"/>
        <w:adjustRightInd w:val="0"/>
        <w:jc w:val="both"/>
        <w:rPr>
          <w:rFonts w:ascii="Times New Roman" w:hAnsi="Times New Roman" w:cs="Times New Roman"/>
          <w:sz w:val="24"/>
          <w:szCs w:val="24"/>
        </w:rPr>
      </w:pPr>
      <w:r w:rsidRPr="00BD4E55">
        <w:rPr>
          <w:rFonts w:ascii="Times New Roman" w:hAnsi="Times New Roman" w:cs="Times New Roman"/>
          <w:sz w:val="24"/>
          <w:szCs w:val="24"/>
        </w:rPr>
        <w:t>6.1.9. Без дополнительной оплаты осуществлять действия по сопровождению                      документации, разработанной по настоящему Контракту при проведении государственной экспертизы   в уполномоченных органах. В частности:</w:t>
      </w:r>
    </w:p>
    <w:p w:rsidR="00D032A0" w:rsidRPr="00BD4E55" w:rsidRDefault="00D032A0" w:rsidP="00896545">
      <w:pPr>
        <w:widowControl w:val="0"/>
        <w:autoSpaceDE w:val="0"/>
        <w:autoSpaceDN w:val="0"/>
        <w:adjustRightInd w:val="0"/>
        <w:ind w:firstLine="709"/>
        <w:jc w:val="both"/>
        <w:rPr>
          <w:rFonts w:ascii="Times New Roman" w:hAnsi="Times New Roman" w:cs="Times New Roman"/>
          <w:sz w:val="24"/>
          <w:szCs w:val="24"/>
        </w:rPr>
      </w:pPr>
      <w:r w:rsidRPr="00BD4E55">
        <w:rPr>
          <w:rFonts w:ascii="Times New Roman" w:hAnsi="Times New Roman" w:cs="Times New Roman"/>
          <w:sz w:val="24"/>
          <w:szCs w:val="24"/>
        </w:rPr>
        <w:t>- представлять пояснения, документы и иные обоснования по требованию органов, осуществляющих государственную экспертизу;</w:t>
      </w:r>
    </w:p>
    <w:p w:rsidR="00D032A0" w:rsidRPr="00BD4E55" w:rsidRDefault="00D032A0" w:rsidP="00896545">
      <w:pPr>
        <w:widowControl w:val="0"/>
        <w:autoSpaceDE w:val="0"/>
        <w:autoSpaceDN w:val="0"/>
        <w:adjustRightInd w:val="0"/>
        <w:ind w:firstLine="709"/>
        <w:jc w:val="both"/>
        <w:rPr>
          <w:rFonts w:ascii="Times New Roman" w:hAnsi="Times New Roman" w:cs="Times New Roman"/>
          <w:sz w:val="24"/>
          <w:szCs w:val="24"/>
        </w:rPr>
      </w:pPr>
      <w:r w:rsidRPr="00BD4E55">
        <w:rPr>
          <w:rFonts w:ascii="Times New Roman" w:hAnsi="Times New Roman" w:cs="Times New Roman"/>
          <w:sz w:val="24"/>
          <w:szCs w:val="24"/>
        </w:rPr>
        <w:t>- вносить в документацию изменения и дополнения по замечаниям органов, осуществляющих государственную экспертизу.</w:t>
      </w:r>
    </w:p>
    <w:p w:rsidR="00D032A0" w:rsidRPr="00896545" w:rsidRDefault="00D032A0" w:rsidP="00896545">
      <w:pPr>
        <w:widowControl w:val="0"/>
        <w:autoSpaceDE w:val="0"/>
        <w:autoSpaceDN w:val="0"/>
        <w:adjustRightInd w:val="0"/>
        <w:jc w:val="both"/>
        <w:rPr>
          <w:rFonts w:ascii="Times New Roman" w:hAnsi="Times New Roman" w:cs="Times New Roman"/>
          <w:sz w:val="24"/>
          <w:szCs w:val="24"/>
        </w:rPr>
      </w:pPr>
      <w:r w:rsidRPr="00BD4E55">
        <w:rPr>
          <w:rFonts w:ascii="Times New Roman" w:hAnsi="Times New Roman" w:cs="Times New Roman"/>
          <w:sz w:val="24"/>
          <w:szCs w:val="24"/>
        </w:rPr>
        <w:t xml:space="preserve">6.1.10. В случае получения на разработанную по настоящему Контракту </w:t>
      </w:r>
      <w:r w:rsidRPr="00BD20D1">
        <w:rPr>
          <w:rFonts w:ascii="Times New Roman" w:hAnsi="Times New Roman" w:cs="Times New Roman"/>
          <w:sz w:val="24"/>
          <w:szCs w:val="24"/>
        </w:rPr>
        <w:t>техническую</w:t>
      </w:r>
      <w:r w:rsidRPr="00BD4E55">
        <w:rPr>
          <w:rFonts w:ascii="Times New Roman" w:hAnsi="Times New Roman" w:cs="Times New Roman"/>
          <w:sz w:val="24"/>
          <w:szCs w:val="24"/>
        </w:rPr>
        <w:t xml:space="preserve">                             и проектную документацию отрицательного заключения государственной экспертизы, по причине её ненадлежащего изготовления Проектировщиком, в 10-дневный срок, с момента получения отрицательного заключения и соответствующего уведомления Муниципального заказчика  Проектировщик обязан:</w:t>
      </w:r>
    </w:p>
    <w:p w:rsidR="00D032A0" w:rsidRPr="00896545" w:rsidRDefault="00D032A0" w:rsidP="00896545">
      <w:pPr>
        <w:widowControl w:val="0"/>
        <w:autoSpaceDE w:val="0"/>
        <w:autoSpaceDN w:val="0"/>
        <w:adjustRightInd w:val="0"/>
        <w:ind w:firstLine="748"/>
        <w:jc w:val="both"/>
        <w:rPr>
          <w:rFonts w:ascii="Times New Roman" w:hAnsi="Times New Roman" w:cs="Times New Roman"/>
          <w:sz w:val="24"/>
          <w:szCs w:val="24"/>
        </w:rPr>
      </w:pPr>
      <w:r w:rsidRPr="00896545">
        <w:rPr>
          <w:rFonts w:ascii="Times New Roman" w:hAnsi="Times New Roman" w:cs="Times New Roman"/>
          <w:sz w:val="24"/>
          <w:szCs w:val="24"/>
        </w:rPr>
        <w:t xml:space="preserve">- устранить замечания ГАУ КК «Краснодаркрайгосэкспертиза»; </w:t>
      </w:r>
    </w:p>
    <w:p w:rsidR="00D032A0" w:rsidRPr="00896545" w:rsidRDefault="00D032A0" w:rsidP="00896545">
      <w:pPr>
        <w:widowControl w:val="0"/>
        <w:autoSpaceDE w:val="0"/>
        <w:autoSpaceDN w:val="0"/>
        <w:adjustRightInd w:val="0"/>
        <w:ind w:firstLine="748"/>
        <w:jc w:val="both"/>
        <w:rPr>
          <w:rFonts w:ascii="Times New Roman" w:hAnsi="Times New Roman" w:cs="Times New Roman"/>
          <w:sz w:val="24"/>
          <w:szCs w:val="24"/>
        </w:rPr>
      </w:pPr>
      <w:r w:rsidRPr="00896545">
        <w:rPr>
          <w:rFonts w:ascii="Times New Roman" w:hAnsi="Times New Roman" w:cs="Times New Roman"/>
          <w:sz w:val="24"/>
          <w:szCs w:val="24"/>
        </w:rPr>
        <w:t>- оплатить стоимость повторной экспертизы за счет собственных средств.</w:t>
      </w:r>
    </w:p>
    <w:p w:rsidR="00D032A0" w:rsidRPr="00896545" w:rsidRDefault="00D032A0" w:rsidP="00896545">
      <w:pPr>
        <w:widowControl w:val="0"/>
        <w:autoSpaceDE w:val="0"/>
        <w:autoSpaceDN w:val="0"/>
        <w:adjustRightInd w:val="0"/>
        <w:jc w:val="both"/>
        <w:rPr>
          <w:rFonts w:ascii="Times New Roman" w:hAnsi="Times New Roman" w:cs="Times New Roman"/>
          <w:sz w:val="24"/>
          <w:szCs w:val="24"/>
        </w:rPr>
      </w:pPr>
      <w:r w:rsidRPr="00896545">
        <w:rPr>
          <w:rFonts w:ascii="Times New Roman" w:hAnsi="Times New Roman" w:cs="Times New Roman"/>
          <w:sz w:val="24"/>
          <w:szCs w:val="24"/>
        </w:rPr>
        <w:t>6.1.1</w:t>
      </w:r>
      <w:r>
        <w:rPr>
          <w:rFonts w:ascii="Times New Roman" w:hAnsi="Times New Roman" w:cs="Times New Roman"/>
          <w:sz w:val="24"/>
          <w:szCs w:val="24"/>
        </w:rPr>
        <w:t>1</w:t>
      </w:r>
      <w:r w:rsidRPr="00896545">
        <w:rPr>
          <w:rFonts w:ascii="Times New Roman" w:hAnsi="Times New Roman" w:cs="Times New Roman"/>
          <w:sz w:val="24"/>
          <w:szCs w:val="24"/>
        </w:rPr>
        <w:t>. В случае неоднократного получения отрицательного заключения государственной экспертизы и невозможности реализации программного мероприятия (выполнение строительно-монтажных работ по разработанному проекту) Проектировщик обязан вернуть денежные средства, перечисленные Муниципальным заказчиком в полном объеме.</w:t>
      </w:r>
    </w:p>
    <w:p w:rsidR="00D032A0" w:rsidRPr="00896545" w:rsidRDefault="00D032A0" w:rsidP="00896545">
      <w:pPr>
        <w:widowControl w:val="0"/>
        <w:autoSpaceDE w:val="0"/>
        <w:autoSpaceDN w:val="0"/>
        <w:adjustRightInd w:val="0"/>
        <w:jc w:val="both"/>
        <w:rPr>
          <w:rFonts w:ascii="Times New Roman" w:hAnsi="Times New Roman" w:cs="Times New Roman"/>
          <w:sz w:val="24"/>
          <w:szCs w:val="24"/>
        </w:rPr>
      </w:pPr>
      <w:r w:rsidRPr="00896545">
        <w:rPr>
          <w:rFonts w:ascii="Times New Roman" w:hAnsi="Times New Roman" w:cs="Times New Roman"/>
          <w:sz w:val="24"/>
          <w:szCs w:val="24"/>
        </w:rPr>
        <w:t>6.1.1</w:t>
      </w:r>
      <w:r>
        <w:rPr>
          <w:rFonts w:ascii="Times New Roman" w:hAnsi="Times New Roman" w:cs="Times New Roman"/>
          <w:sz w:val="24"/>
          <w:szCs w:val="24"/>
        </w:rPr>
        <w:t>2</w:t>
      </w:r>
      <w:r w:rsidRPr="00896545">
        <w:rPr>
          <w:rFonts w:ascii="Times New Roman" w:hAnsi="Times New Roman" w:cs="Times New Roman"/>
          <w:sz w:val="24"/>
          <w:szCs w:val="24"/>
        </w:rPr>
        <w:t xml:space="preserve">. В случае если на момент передачи </w:t>
      </w:r>
      <w:r>
        <w:rPr>
          <w:rFonts w:ascii="Times New Roman" w:hAnsi="Times New Roman" w:cs="Times New Roman"/>
          <w:sz w:val="24"/>
          <w:szCs w:val="24"/>
        </w:rPr>
        <w:t xml:space="preserve">технической и проектной </w:t>
      </w:r>
      <w:r w:rsidRPr="00896545">
        <w:rPr>
          <w:rFonts w:ascii="Times New Roman" w:hAnsi="Times New Roman" w:cs="Times New Roman"/>
          <w:sz w:val="24"/>
          <w:szCs w:val="24"/>
        </w:rPr>
        <w:t xml:space="preserve"> документации на проведение государственной экспертизы выявится не соответствие требованиям действующего законодательства и потребуется внесение изменений в проектную документацию, Проектировщик обязуется внести в документацию соответствующие изменения без дополнительной оплаты.</w:t>
      </w:r>
    </w:p>
    <w:p w:rsidR="00D032A0" w:rsidRDefault="00D032A0" w:rsidP="00896545">
      <w:pPr>
        <w:pStyle w:val="ListParagraph"/>
        <w:shd w:val="clear" w:color="auto" w:fill="FFFFFF"/>
        <w:autoSpaceDE w:val="0"/>
        <w:autoSpaceDN w:val="0"/>
        <w:adjustRightInd w:val="0"/>
        <w:ind w:left="0" w:right="11"/>
        <w:jc w:val="both"/>
        <w:outlineLvl w:val="1"/>
        <w:rPr>
          <w:rFonts w:ascii="Times New Roman" w:hAnsi="Times New Roman" w:cs="Times New Roman"/>
          <w:sz w:val="24"/>
          <w:szCs w:val="24"/>
        </w:rPr>
      </w:pPr>
      <w:r>
        <w:rPr>
          <w:rFonts w:ascii="Times New Roman" w:hAnsi="Times New Roman" w:cs="Times New Roman"/>
          <w:sz w:val="24"/>
          <w:szCs w:val="24"/>
        </w:rPr>
        <w:t>6.1.13</w:t>
      </w:r>
      <w:r w:rsidRPr="00896545">
        <w:rPr>
          <w:rFonts w:ascii="Times New Roman" w:hAnsi="Times New Roman" w:cs="Times New Roman"/>
          <w:sz w:val="24"/>
          <w:szCs w:val="24"/>
        </w:rPr>
        <w:t>.Организовывать и координировать работы по подготовке проектн</w:t>
      </w:r>
      <w:r>
        <w:rPr>
          <w:rFonts w:ascii="Times New Roman" w:hAnsi="Times New Roman" w:cs="Times New Roman"/>
          <w:sz w:val="24"/>
          <w:szCs w:val="24"/>
        </w:rPr>
        <w:t xml:space="preserve">ой </w:t>
      </w:r>
      <w:r w:rsidRPr="00896545">
        <w:rPr>
          <w:rFonts w:ascii="Times New Roman" w:hAnsi="Times New Roman" w:cs="Times New Roman"/>
          <w:sz w:val="24"/>
          <w:szCs w:val="24"/>
        </w:rPr>
        <w:t xml:space="preserve"> документации, нести ответственность за качество проектной документации</w:t>
      </w:r>
      <w:r>
        <w:rPr>
          <w:rFonts w:ascii="Times New Roman" w:hAnsi="Times New Roman" w:cs="Times New Roman"/>
          <w:sz w:val="24"/>
          <w:szCs w:val="24"/>
        </w:rPr>
        <w:t xml:space="preserve"> </w:t>
      </w:r>
      <w:r w:rsidRPr="00896545">
        <w:rPr>
          <w:rFonts w:ascii="Times New Roman" w:hAnsi="Times New Roman" w:cs="Times New Roman"/>
          <w:sz w:val="24"/>
          <w:szCs w:val="24"/>
        </w:rPr>
        <w:t>и ее соответствие требованиям технических регламентов.</w:t>
      </w:r>
    </w:p>
    <w:p w:rsidR="00D032A0" w:rsidRDefault="00D032A0" w:rsidP="00896545">
      <w:pPr>
        <w:pStyle w:val="ListParagraph"/>
        <w:shd w:val="clear" w:color="auto" w:fill="FFFFFF"/>
        <w:autoSpaceDE w:val="0"/>
        <w:autoSpaceDN w:val="0"/>
        <w:adjustRightInd w:val="0"/>
        <w:ind w:left="0" w:right="11"/>
        <w:jc w:val="both"/>
        <w:outlineLvl w:val="1"/>
        <w:rPr>
          <w:rFonts w:ascii="Times New Roman" w:hAnsi="Times New Roman" w:cs="Times New Roman"/>
          <w:sz w:val="24"/>
          <w:szCs w:val="24"/>
        </w:rPr>
      </w:pPr>
    </w:p>
    <w:p w:rsidR="00D032A0" w:rsidRDefault="00D032A0" w:rsidP="00896545">
      <w:pPr>
        <w:pStyle w:val="ListParagraph"/>
        <w:numPr>
          <w:ilvl w:val="0"/>
          <w:numId w:val="22"/>
        </w:numPr>
        <w:autoSpaceDE w:val="0"/>
        <w:autoSpaceDN w:val="0"/>
        <w:adjustRightInd w:val="0"/>
        <w:jc w:val="center"/>
        <w:outlineLvl w:val="0"/>
        <w:rPr>
          <w:rFonts w:ascii="Times New Roman" w:hAnsi="Times New Roman" w:cs="Times New Roman"/>
          <w:b/>
          <w:bCs/>
          <w:sz w:val="24"/>
          <w:szCs w:val="24"/>
        </w:rPr>
      </w:pPr>
      <w:r w:rsidRPr="00896545">
        <w:rPr>
          <w:rFonts w:ascii="Times New Roman" w:hAnsi="Times New Roman" w:cs="Times New Roman"/>
          <w:b/>
          <w:bCs/>
          <w:sz w:val="24"/>
          <w:szCs w:val="24"/>
        </w:rPr>
        <w:t>ОБЯЗАННОСТИ МУНИЦИПАЛЬНОГО ЗАКАЗЧИКА</w:t>
      </w:r>
    </w:p>
    <w:p w:rsidR="00D032A0" w:rsidRPr="00896545" w:rsidRDefault="00D032A0" w:rsidP="00896545">
      <w:pPr>
        <w:pStyle w:val="ListParagraph"/>
        <w:autoSpaceDE w:val="0"/>
        <w:autoSpaceDN w:val="0"/>
        <w:adjustRightInd w:val="0"/>
        <w:outlineLvl w:val="0"/>
        <w:rPr>
          <w:rFonts w:ascii="Times New Roman" w:hAnsi="Times New Roman" w:cs="Times New Roman"/>
          <w:b/>
          <w:bCs/>
          <w:sz w:val="24"/>
          <w:szCs w:val="24"/>
        </w:rPr>
      </w:pPr>
    </w:p>
    <w:p w:rsidR="00D032A0" w:rsidRPr="00896545" w:rsidRDefault="00D032A0" w:rsidP="00896545">
      <w:pPr>
        <w:pStyle w:val="ListParagraph"/>
        <w:numPr>
          <w:ilvl w:val="1"/>
          <w:numId w:val="17"/>
        </w:numPr>
        <w:tabs>
          <w:tab w:val="left" w:pos="709"/>
        </w:tabs>
        <w:autoSpaceDE w:val="0"/>
        <w:autoSpaceDN w:val="0"/>
        <w:adjustRightInd w:val="0"/>
        <w:ind w:hanging="1620"/>
        <w:jc w:val="both"/>
        <w:rPr>
          <w:rFonts w:ascii="Times New Roman" w:hAnsi="Times New Roman" w:cs="Times New Roman"/>
          <w:bCs/>
          <w:sz w:val="24"/>
          <w:szCs w:val="24"/>
        </w:rPr>
      </w:pPr>
      <w:r>
        <w:rPr>
          <w:rFonts w:ascii="Times New Roman" w:hAnsi="Times New Roman" w:cs="Times New Roman"/>
          <w:bCs/>
          <w:sz w:val="24"/>
          <w:szCs w:val="24"/>
        </w:rPr>
        <w:t>Муниципальный З</w:t>
      </w:r>
      <w:r w:rsidRPr="00896545">
        <w:rPr>
          <w:rFonts w:ascii="Times New Roman" w:hAnsi="Times New Roman" w:cs="Times New Roman"/>
          <w:bCs/>
          <w:sz w:val="24"/>
          <w:szCs w:val="24"/>
        </w:rPr>
        <w:t>аказчик обязан:</w:t>
      </w:r>
    </w:p>
    <w:p w:rsidR="00D032A0" w:rsidRPr="0008458F" w:rsidRDefault="00D032A0" w:rsidP="00896545">
      <w:pPr>
        <w:pStyle w:val="ListParagraph"/>
        <w:numPr>
          <w:ilvl w:val="2"/>
          <w:numId w:val="17"/>
        </w:numPr>
        <w:autoSpaceDE w:val="0"/>
        <w:autoSpaceDN w:val="0"/>
        <w:adjustRightInd w:val="0"/>
        <w:ind w:left="0" w:firstLine="0"/>
        <w:jc w:val="both"/>
        <w:rPr>
          <w:rFonts w:ascii="Times New Roman" w:hAnsi="Times New Roman" w:cs="Times New Roman"/>
          <w:bCs/>
          <w:sz w:val="24"/>
          <w:szCs w:val="24"/>
        </w:rPr>
      </w:pPr>
      <w:r w:rsidRPr="0008458F">
        <w:rPr>
          <w:rFonts w:ascii="Times New Roman" w:hAnsi="Times New Roman" w:cs="Times New Roman"/>
          <w:bCs/>
          <w:sz w:val="24"/>
          <w:szCs w:val="24"/>
        </w:rPr>
        <w:t xml:space="preserve"> Передать Проектировщику задание на проектирование  (Приложение № 1), исходные данные, указанные в задании на </w:t>
      </w:r>
      <w:r>
        <w:rPr>
          <w:rFonts w:ascii="Times New Roman" w:hAnsi="Times New Roman" w:cs="Times New Roman"/>
          <w:bCs/>
          <w:sz w:val="24"/>
          <w:szCs w:val="24"/>
        </w:rPr>
        <w:t>проектирование</w:t>
      </w:r>
      <w:r w:rsidRPr="0008458F">
        <w:rPr>
          <w:rFonts w:ascii="Times New Roman" w:hAnsi="Times New Roman" w:cs="Times New Roman"/>
          <w:bCs/>
          <w:sz w:val="24"/>
          <w:szCs w:val="24"/>
        </w:rPr>
        <w:t>.</w:t>
      </w:r>
    </w:p>
    <w:p w:rsidR="00D032A0" w:rsidRPr="00896545" w:rsidRDefault="00D032A0" w:rsidP="00896545">
      <w:pPr>
        <w:pStyle w:val="ListParagraph"/>
        <w:numPr>
          <w:ilvl w:val="2"/>
          <w:numId w:val="17"/>
        </w:numPr>
        <w:autoSpaceDE w:val="0"/>
        <w:autoSpaceDN w:val="0"/>
        <w:adjustRightInd w:val="0"/>
        <w:ind w:left="0" w:firstLine="0"/>
        <w:jc w:val="both"/>
        <w:rPr>
          <w:rFonts w:ascii="Times New Roman" w:hAnsi="Times New Roman" w:cs="Times New Roman"/>
          <w:bCs/>
          <w:sz w:val="24"/>
          <w:szCs w:val="24"/>
        </w:rPr>
      </w:pPr>
      <w:r w:rsidRPr="0008458F">
        <w:rPr>
          <w:rFonts w:ascii="Times New Roman" w:hAnsi="Times New Roman" w:cs="Times New Roman"/>
          <w:bCs/>
          <w:sz w:val="24"/>
          <w:szCs w:val="24"/>
        </w:rPr>
        <w:t>Осуществлять контроль и надзор за ходом выполнения Проектировщиком работ, соблюдением сроков их выполнения, качеством технической документации.</w:t>
      </w:r>
    </w:p>
    <w:p w:rsidR="00D032A0" w:rsidRPr="00896545" w:rsidRDefault="00D032A0" w:rsidP="00896545">
      <w:pPr>
        <w:numPr>
          <w:ilvl w:val="2"/>
          <w:numId w:val="17"/>
        </w:numPr>
        <w:autoSpaceDE w:val="0"/>
        <w:autoSpaceDN w:val="0"/>
        <w:adjustRightInd w:val="0"/>
        <w:ind w:left="0" w:firstLine="0"/>
        <w:jc w:val="both"/>
        <w:rPr>
          <w:rFonts w:ascii="Times New Roman" w:hAnsi="Times New Roman" w:cs="Times New Roman"/>
          <w:bCs/>
          <w:sz w:val="24"/>
          <w:szCs w:val="24"/>
        </w:rPr>
      </w:pPr>
      <w:r w:rsidRPr="00896545">
        <w:rPr>
          <w:rFonts w:ascii="Times New Roman" w:hAnsi="Times New Roman" w:cs="Times New Roman"/>
          <w:bCs/>
          <w:sz w:val="24"/>
          <w:szCs w:val="24"/>
        </w:rPr>
        <w:t>При обнаружении отступлений от условий настоящего контракта, которые могут ухудшить качество работ, или вызвать иные недостатки, в течение трех рабочих дней заявить об этом Проектировщику.</w:t>
      </w:r>
    </w:p>
    <w:p w:rsidR="00D032A0" w:rsidRPr="00896545" w:rsidRDefault="00D032A0" w:rsidP="00896545">
      <w:pPr>
        <w:numPr>
          <w:ilvl w:val="2"/>
          <w:numId w:val="17"/>
        </w:numPr>
        <w:tabs>
          <w:tab w:val="left" w:pos="709"/>
        </w:tabs>
        <w:autoSpaceDE w:val="0"/>
        <w:autoSpaceDN w:val="0"/>
        <w:adjustRightInd w:val="0"/>
        <w:ind w:left="0" w:firstLine="0"/>
        <w:jc w:val="both"/>
        <w:rPr>
          <w:rFonts w:ascii="Times New Roman" w:hAnsi="Times New Roman" w:cs="Times New Roman"/>
          <w:bCs/>
          <w:sz w:val="24"/>
          <w:szCs w:val="24"/>
        </w:rPr>
      </w:pPr>
      <w:r w:rsidRPr="00896545">
        <w:rPr>
          <w:rFonts w:ascii="Times New Roman" w:hAnsi="Times New Roman" w:cs="Times New Roman"/>
          <w:bCs/>
          <w:sz w:val="24"/>
          <w:szCs w:val="24"/>
        </w:rPr>
        <w:t xml:space="preserve">Принять от Проектировщика результат работ, произвести оплату, предусмотренную настоящим контрактом за выполненные </w:t>
      </w:r>
      <w:r>
        <w:rPr>
          <w:rFonts w:ascii="Times New Roman" w:hAnsi="Times New Roman" w:cs="Times New Roman"/>
          <w:bCs/>
          <w:sz w:val="24"/>
          <w:szCs w:val="24"/>
        </w:rPr>
        <w:t>работ по разработке проектной документации</w:t>
      </w:r>
      <w:r w:rsidRPr="00896545">
        <w:rPr>
          <w:rFonts w:ascii="Times New Roman" w:hAnsi="Times New Roman" w:cs="Times New Roman"/>
          <w:bCs/>
          <w:sz w:val="24"/>
          <w:szCs w:val="24"/>
        </w:rPr>
        <w:t xml:space="preserve"> в соответствие с пунктами </w:t>
      </w:r>
      <w:r>
        <w:rPr>
          <w:rFonts w:ascii="Times New Roman" w:hAnsi="Times New Roman" w:cs="Times New Roman"/>
          <w:bCs/>
          <w:sz w:val="24"/>
          <w:szCs w:val="24"/>
        </w:rPr>
        <w:t>3.1, 3.2.</w:t>
      </w:r>
    </w:p>
    <w:p w:rsidR="00D032A0" w:rsidRPr="00896545" w:rsidRDefault="00D032A0" w:rsidP="00896545">
      <w:pPr>
        <w:numPr>
          <w:ilvl w:val="2"/>
          <w:numId w:val="17"/>
        </w:numPr>
        <w:tabs>
          <w:tab w:val="left" w:pos="709"/>
        </w:tabs>
        <w:autoSpaceDE w:val="0"/>
        <w:autoSpaceDN w:val="0"/>
        <w:adjustRightInd w:val="0"/>
        <w:ind w:left="0" w:firstLine="0"/>
        <w:jc w:val="both"/>
        <w:rPr>
          <w:rFonts w:ascii="Times New Roman" w:hAnsi="Times New Roman" w:cs="Times New Roman"/>
          <w:bCs/>
          <w:sz w:val="24"/>
          <w:szCs w:val="24"/>
        </w:rPr>
      </w:pPr>
      <w:r w:rsidRPr="00896545">
        <w:rPr>
          <w:rFonts w:ascii="Times New Roman" w:hAnsi="Times New Roman" w:cs="Times New Roman"/>
          <w:bCs/>
          <w:sz w:val="24"/>
          <w:szCs w:val="24"/>
        </w:rPr>
        <w:t>Использовать техническую документацию, полученную от Проектировщика, только на цели, предусмотренные настоящим контрактом, не передавать техническую документацию третьим лицам и не разглашать содержащиеся в ней данные без согласия Проектировщика.</w:t>
      </w:r>
    </w:p>
    <w:p w:rsidR="00D032A0" w:rsidRPr="00896545" w:rsidRDefault="00D032A0" w:rsidP="00896545">
      <w:pPr>
        <w:numPr>
          <w:ilvl w:val="2"/>
          <w:numId w:val="17"/>
        </w:numPr>
        <w:tabs>
          <w:tab w:val="left" w:pos="709"/>
        </w:tabs>
        <w:autoSpaceDE w:val="0"/>
        <w:autoSpaceDN w:val="0"/>
        <w:adjustRightInd w:val="0"/>
        <w:ind w:left="0" w:firstLine="0"/>
        <w:jc w:val="both"/>
        <w:rPr>
          <w:rFonts w:ascii="Times New Roman" w:hAnsi="Times New Roman" w:cs="Times New Roman"/>
          <w:bCs/>
          <w:sz w:val="24"/>
          <w:szCs w:val="24"/>
        </w:rPr>
      </w:pPr>
      <w:r w:rsidRPr="00896545">
        <w:rPr>
          <w:rFonts w:ascii="Times New Roman" w:hAnsi="Times New Roman" w:cs="Times New Roman"/>
          <w:bCs/>
          <w:sz w:val="24"/>
          <w:szCs w:val="24"/>
        </w:rPr>
        <w:t>Привлечь Проектировщика к участию в деле по иску, предъявленному к Муниципальному заказчику третьим лицом, в связи с недостатками составленной технической документацией.</w:t>
      </w:r>
    </w:p>
    <w:p w:rsidR="00D032A0" w:rsidRDefault="00D032A0" w:rsidP="00896545">
      <w:pPr>
        <w:numPr>
          <w:ilvl w:val="2"/>
          <w:numId w:val="17"/>
        </w:numPr>
        <w:tabs>
          <w:tab w:val="left" w:pos="709"/>
        </w:tabs>
        <w:autoSpaceDE w:val="0"/>
        <w:autoSpaceDN w:val="0"/>
        <w:adjustRightInd w:val="0"/>
        <w:ind w:left="0" w:firstLine="0"/>
        <w:jc w:val="both"/>
        <w:rPr>
          <w:rFonts w:ascii="Times New Roman" w:hAnsi="Times New Roman" w:cs="Times New Roman"/>
          <w:bCs/>
          <w:sz w:val="24"/>
          <w:szCs w:val="24"/>
        </w:rPr>
      </w:pPr>
      <w:r w:rsidRPr="00896545">
        <w:rPr>
          <w:rFonts w:ascii="Times New Roman" w:hAnsi="Times New Roman" w:cs="Times New Roman"/>
          <w:bCs/>
          <w:sz w:val="24"/>
          <w:szCs w:val="24"/>
        </w:rPr>
        <w:t>Выполнить в полном объеме все свои обязательства, предусмотренные в других разделах настоящего контракта.</w:t>
      </w:r>
    </w:p>
    <w:p w:rsidR="00D032A0" w:rsidRPr="00692212" w:rsidRDefault="00D032A0" w:rsidP="00692212">
      <w:pPr>
        <w:tabs>
          <w:tab w:val="left" w:pos="709"/>
        </w:tabs>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7.2. Муниципальный З</w:t>
      </w:r>
      <w:r w:rsidRPr="00692212">
        <w:rPr>
          <w:rFonts w:ascii="Times New Roman" w:hAnsi="Times New Roman" w:cs="Times New Roman"/>
          <w:sz w:val="24"/>
          <w:szCs w:val="24"/>
        </w:rPr>
        <w:t>аказчик вправе:</w:t>
      </w:r>
    </w:p>
    <w:p w:rsidR="00D032A0" w:rsidRPr="00896545" w:rsidRDefault="00D032A0" w:rsidP="00896545">
      <w:pPr>
        <w:jc w:val="both"/>
        <w:rPr>
          <w:rFonts w:ascii="Times New Roman" w:hAnsi="Times New Roman" w:cs="Times New Roman"/>
          <w:sz w:val="24"/>
          <w:szCs w:val="24"/>
        </w:rPr>
      </w:pPr>
      <w:r w:rsidRPr="00896545">
        <w:rPr>
          <w:rFonts w:ascii="Times New Roman" w:hAnsi="Times New Roman" w:cs="Times New Roman"/>
          <w:sz w:val="24"/>
          <w:szCs w:val="24"/>
        </w:rPr>
        <w:t xml:space="preserve">7.2.1.Предъявлять Проектировщику требования о безвозмездном устранении замечаний в проектной </w:t>
      </w:r>
      <w:r w:rsidRPr="00BD20D1">
        <w:rPr>
          <w:rFonts w:ascii="Times New Roman" w:hAnsi="Times New Roman" w:cs="Times New Roman"/>
          <w:sz w:val="24"/>
          <w:szCs w:val="24"/>
        </w:rPr>
        <w:t>и рабочей</w:t>
      </w:r>
      <w:r w:rsidRPr="00896545">
        <w:rPr>
          <w:rFonts w:ascii="Times New Roman" w:hAnsi="Times New Roman" w:cs="Times New Roman"/>
          <w:sz w:val="24"/>
          <w:szCs w:val="24"/>
        </w:rPr>
        <w:t xml:space="preserve"> документации, выявленных в ходе прохождения экспертизы проекта. </w:t>
      </w:r>
    </w:p>
    <w:p w:rsidR="00D032A0" w:rsidRPr="00474EC0" w:rsidRDefault="00D032A0" w:rsidP="0009533A">
      <w:pPr>
        <w:tabs>
          <w:tab w:val="left" w:pos="709"/>
        </w:tabs>
        <w:autoSpaceDE w:val="0"/>
        <w:autoSpaceDN w:val="0"/>
        <w:adjustRightInd w:val="0"/>
        <w:ind w:left="567"/>
        <w:jc w:val="both"/>
        <w:rPr>
          <w:rFonts w:ascii="Times New Roman" w:hAnsi="Times New Roman" w:cs="Times New Roman"/>
          <w:bCs/>
          <w:sz w:val="24"/>
          <w:szCs w:val="24"/>
        </w:rPr>
      </w:pPr>
    </w:p>
    <w:p w:rsidR="00D032A0" w:rsidRDefault="00D032A0" w:rsidP="0009533A">
      <w:pPr>
        <w:numPr>
          <w:ilvl w:val="0"/>
          <w:numId w:val="17"/>
        </w:numPr>
        <w:autoSpaceDE w:val="0"/>
        <w:autoSpaceDN w:val="0"/>
        <w:adjustRightInd w:val="0"/>
        <w:ind w:left="0"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ПОРЯДОК СДАЧИ И ПРИЕМКИ РАБОТ</w:t>
      </w:r>
    </w:p>
    <w:p w:rsidR="00D032A0" w:rsidRDefault="00D032A0" w:rsidP="0009533A">
      <w:pPr>
        <w:autoSpaceDE w:val="0"/>
        <w:autoSpaceDN w:val="0"/>
        <w:adjustRightInd w:val="0"/>
        <w:outlineLvl w:val="0"/>
        <w:rPr>
          <w:rFonts w:ascii="Times New Roman" w:hAnsi="Times New Roman" w:cs="Times New Roman"/>
          <w:b/>
          <w:bCs/>
          <w:sz w:val="24"/>
          <w:szCs w:val="24"/>
        </w:rPr>
      </w:pPr>
    </w:p>
    <w:p w:rsidR="00D032A0" w:rsidRDefault="00D032A0" w:rsidP="0008458F">
      <w:pPr>
        <w:snapToGrid w:val="0"/>
        <w:jc w:val="both"/>
        <w:rPr>
          <w:rFonts w:ascii="Times New Roman" w:hAnsi="Times New Roman"/>
          <w:bCs/>
          <w:sz w:val="24"/>
          <w:szCs w:val="24"/>
        </w:rPr>
      </w:pPr>
      <w:r w:rsidRPr="00887C71">
        <w:rPr>
          <w:rFonts w:ascii="Times New Roman" w:hAnsi="Times New Roman"/>
          <w:bCs/>
          <w:sz w:val="24"/>
          <w:szCs w:val="24"/>
        </w:rPr>
        <w:t>8.1.</w:t>
      </w:r>
      <w:r>
        <w:rPr>
          <w:rFonts w:ascii="Times New Roman" w:hAnsi="Times New Roman"/>
          <w:bCs/>
          <w:sz w:val="24"/>
          <w:szCs w:val="24"/>
        </w:rPr>
        <w:t xml:space="preserve"> </w:t>
      </w:r>
      <w:r w:rsidRPr="00887920">
        <w:rPr>
          <w:rFonts w:ascii="Times New Roman" w:hAnsi="Times New Roman"/>
          <w:bCs/>
          <w:sz w:val="24"/>
          <w:szCs w:val="24"/>
        </w:rPr>
        <w:t>При завершении выполнения</w:t>
      </w:r>
      <w:r>
        <w:rPr>
          <w:rFonts w:ascii="Times New Roman" w:hAnsi="Times New Roman"/>
          <w:bCs/>
          <w:sz w:val="24"/>
          <w:szCs w:val="24"/>
        </w:rPr>
        <w:t xml:space="preserve"> работ по разработке</w:t>
      </w:r>
      <w:r w:rsidRPr="00887920">
        <w:rPr>
          <w:rFonts w:ascii="Times New Roman" w:hAnsi="Times New Roman"/>
          <w:bCs/>
          <w:sz w:val="24"/>
          <w:szCs w:val="24"/>
        </w:rPr>
        <w:t xml:space="preserve"> проектно</w:t>
      </w:r>
      <w:r>
        <w:rPr>
          <w:rFonts w:ascii="Times New Roman" w:hAnsi="Times New Roman"/>
          <w:bCs/>
          <w:sz w:val="24"/>
          <w:szCs w:val="24"/>
        </w:rPr>
        <w:t>-сметно</w:t>
      </w:r>
      <w:r w:rsidRPr="00887920">
        <w:rPr>
          <w:rFonts w:ascii="Times New Roman" w:hAnsi="Times New Roman"/>
          <w:bCs/>
          <w:sz w:val="24"/>
          <w:szCs w:val="24"/>
        </w:rPr>
        <w:t>й документации</w:t>
      </w:r>
      <w:r>
        <w:rPr>
          <w:rFonts w:ascii="Times New Roman" w:hAnsi="Times New Roman"/>
          <w:bCs/>
          <w:sz w:val="24"/>
          <w:szCs w:val="24"/>
        </w:rPr>
        <w:t xml:space="preserve"> </w:t>
      </w:r>
      <w:r w:rsidRPr="00887C71">
        <w:rPr>
          <w:rFonts w:ascii="Times New Roman" w:hAnsi="Times New Roman"/>
          <w:b/>
          <w:bCs/>
          <w:sz w:val="24"/>
          <w:szCs w:val="24"/>
        </w:rPr>
        <w:t>Проектировщик</w:t>
      </w:r>
      <w:r w:rsidRPr="00887920">
        <w:rPr>
          <w:rFonts w:ascii="Times New Roman" w:hAnsi="Times New Roman"/>
          <w:bCs/>
          <w:sz w:val="24"/>
          <w:szCs w:val="24"/>
        </w:rPr>
        <w:t xml:space="preserve"> представляет </w:t>
      </w:r>
      <w:r w:rsidRPr="00887920">
        <w:rPr>
          <w:rFonts w:ascii="Times New Roman" w:hAnsi="Times New Roman"/>
          <w:b/>
          <w:bCs/>
          <w:sz w:val="24"/>
          <w:szCs w:val="24"/>
        </w:rPr>
        <w:t>Муниципаль</w:t>
      </w:r>
      <w:r>
        <w:rPr>
          <w:rFonts w:ascii="Times New Roman" w:hAnsi="Times New Roman"/>
          <w:b/>
          <w:bCs/>
          <w:sz w:val="24"/>
          <w:szCs w:val="24"/>
        </w:rPr>
        <w:t>ному З</w:t>
      </w:r>
      <w:r w:rsidRPr="00887920">
        <w:rPr>
          <w:rFonts w:ascii="Times New Roman" w:hAnsi="Times New Roman"/>
          <w:b/>
          <w:bCs/>
          <w:sz w:val="24"/>
          <w:szCs w:val="24"/>
        </w:rPr>
        <w:t>аказчику</w:t>
      </w:r>
      <w:r>
        <w:rPr>
          <w:rFonts w:ascii="Times New Roman" w:hAnsi="Times New Roman"/>
          <w:b/>
          <w:bCs/>
          <w:sz w:val="24"/>
          <w:szCs w:val="24"/>
        </w:rPr>
        <w:t xml:space="preserve"> </w:t>
      </w:r>
      <w:r>
        <w:rPr>
          <w:rFonts w:ascii="Times New Roman" w:hAnsi="Times New Roman"/>
          <w:bCs/>
          <w:sz w:val="24"/>
          <w:szCs w:val="24"/>
        </w:rPr>
        <w:t>проектную документацию, согласованную</w:t>
      </w:r>
      <w:r w:rsidRPr="00887920">
        <w:rPr>
          <w:rFonts w:ascii="Times New Roman" w:hAnsi="Times New Roman"/>
          <w:bCs/>
          <w:sz w:val="24"/>
          <w:szCs w:val="24"/>
        </w:rPr>
        <w:t xml:space="preserve">  с органами местного самоуправления в соответствии с требованиями Градостроительного кодекса РФ, куда также входит согласование проекта с владельцами с эксплуатирующими инженерные сети организациями, со всеми землепользователями, </w:t>
      </w:r>
      <w:r w:rsidRPr="00BD20D1">
        <w:rPr>
          <w:rFonts w:ascii="Times New Roman" w:hAnsi="Times New Roman"/>
          <w:bCs/>
          <w:sz w:val="24"/>
          <w:szCs w:val="24"/>
        </w:rPr>
        <w:t xml:space="preserve">органами государственного контроля  по разработанной проектной и рабочей документации: </w:t>
      </w:r>
    </w:p>
    <w:p w:rsidR="00D032A0" w:rsidRPr="0008458F" w:rsidRDefault="00D032A0" w:rsidP="0008458F">
      <w:pPr>
        <w:snapToGrid w:val="0"/>
        <w:jc w:val="both"/>
        <w:rPr>
          <w:rFonts w:ascii="Times New Roman" w:hAnsi="Times New Roman"/>
          <w:bCs/>
          <w:sz w:val="24"/>
          <w:szCs w:val="24"/>
        </w:rPr>
      </w:pPr>
      <w:r w:rsidRPr="00BD20D1">
        <w:rPr>
          <w:rFonts w:ascii="Times New Roman" w:hAnsi="Times New Roman"/>
          <w:sz w:val="24"/>
          <w:szCs w:val="24"/>
        </w:rPr>
        <w:t xml:space="preserve"> - проектная</w:t>
      </w:r>
      <w:r>
        <w:rPr>
          <w:rFonts w:ascii="Times New Roman" w:hAnsi="Times New Roman"/>
          <w:sz w:val="24"/>
          <w:szCs w:val="24"/>
        </w:rPr>
        <w:t xml:space="preserve"> и сметная</w:t>
      </w:r>
      <w:r w:rsidRPr="00BD20D1">
        <w:rPr>
          <w:rFonts w:ascii="Times New Roman" w:hAnsi="Times New Roman"/>
          <w:sz w:val="24"/>
          <w:szCs w:val="24"/>
        </w:rPr>
        <w:t xml:space="preserve"> документация предоставляется в 6 экз.</w:t>
      </w:r>
      <w:r>
        <w:rPr>
          <w:rFonts w:ascii="Times New Roman" w:hAnsi="Times New Roman"/>
          <w:sz w:val="24"/>
          <w:szCs w:val="24"/>
        </w:rPr>
        <w:t xml:space="preserve"> на бумажном носителе и в</w:t>
      </w:r>
      <w:r w:rsidRPr="00EE129F">
        <w:rPr>
          <w:rFonts w:ascii="Times New Roman" w:hAnsi="Times New Roman" w:cs="Times New Roman"/>
          <w:color w:val="000000"/>
          <w:kern w:val="1"/>
          <w:sz w:val="24"/>
          <w:szCs w:val="24"/>
          <w:lang w:eastAsia="en-US"/>
        </w:rPr>
        <w:t xml:space="preserve"> электронном виде, раздел наружных инженерных сетей в 6 экземплярах</w:t>
      </w:r>
      <w:r>
        <w:rPr>
          <w:rFonts w:ascii="Times New Roman" w:hAnsi="Times New Roman" w:cs="Times New Roman"/>
          <w:color w:val="000000"/>
          <w:kern w:val="1"/>
          <w:sz w:val="24"/>
          <w:szCs w:val="24"/>
          <w:lang w:eastAsia="en-US"/>
        </w:rPr>
        <w:t xml:space="preserve">, </w:t>
      </w:r>
      <w:r>
        <w:rPr>
          <w:rFonts w:ascii="Times New Roman" w:hAnsi="Times New Roman"/>
          <w:sz w:val="24"/>
          <w:szCs w:val="24"/>
        </w:rPr>
        <w:t>рабочая документация предоставляется в 6 экз. и</w:t>
      </w:r>
      <w:r w:rsidRPr="00BD20D1">
        <w:rPr>
          <w:rFonts w:ascii="Times New Roman" w:hAnsi="Times New Roman"/>
          <w:sz w:val="24"/>
          <w:szCs w:val="24"/>
        </w:rPr>
        <w:t xml:space="preserve"> на бумажном носителе и 1 экз.</w:t>
      </w:r>
      <w:r>
        <w:rPr>
          <w:rFonts w:ascii="Times New Roman" w:hAnsi="Times New Roman"/>
          <w:sz w:val="24"/>
          <w:szCs w:val="24"/>
        </w:rPr>
        <w:t xml:space="preserve"> </w:t>
      </w:r>
      <w:r w:rsidRPr="00BD20D1">
        <w:rPr>
          <w:rFonts w:ascii="Times New Roman" w:hAnsi="Times New Roman"/>
          <w:sz w:val="24"/>
          <w:szCs w:val="24"/>
        </w:rPr>
        <w:t xml:space="preserve">на электронном носителе </w:t>
      </w:r>
      <w:r w:rsidRPr="00BD20D1">
        <w:rPr>
          <w:rFonts w:ascii="Times New Roman" w:hAnsi="Times New Roman" w:cs="Times New Roman"/>
          <w:sz w:val="24"/>
          <w:szCs w:val="24"/>
        </w:rPr>
        <w:t xml:space="preserve">(в форматах </w:t>
      </w:r>
      <w:r w:rsidRPr="00BD20D1">
        <w:rPr>
          <w:rFonts w:ascii="Times New Roman" w:hAnsi="Times New Roman" w:cs="Times New Roman"/>
          <w:sz w:val="24"/>
          <w:szCs w:val="24"/>
          <w:lang w:val="en-US"/>
        </w:rPr>
        <w:t>DWG</w:t>
      </w:r>
      <w:r w:rsidRPr="00BD20D1">
        <w:rPr>
          <w:rFonts w:ascii="Times New Roman" w:hAnsi="Times New Roman" w:cs="Times New Roman"/>
          <w:sz w:val="24"/>
          <w:szCs w:val="24"/>
        </w:rPr>
        <w:t xml:space="preserve"> и </w:t>
      </w:r>
      <w:r w:rsidRPr="00BD20D1">
        <w:rPr>
          <w:rFonts w:ascii="Times New Roman" w:hAnsi="Times New Roman" w:cs="Times New Roman"/>
          <w:sz w:val="24"/>
          <w:szCs w:val="24"/>
          <w:lang w:val="en-US"/>
        </w:rPr>
        <w:t>PDF</w:t>
      </w:r>
      <w:r w:rsidRPr="00BD20D1">
        <w:rPr>
          <w:rFonts w:ascii="Times New Roman" w:hAnsi="Times New Roman" w:cs="Times New Roman"/>
          <w:sz w:val="24"/>
          <w:szCs w:val="24"/>
        </w:rPr>
        <w:t xml:space="preserve">; сметная документация в формате </w:t>
      </w:r>
      <w:r w:rsidRPr="00BD20D1">
        <w:rPr>
          <w:rFonts w:ascii="Times New Roman" w:hAnsi="Times New Roman" w:cs="Times New Roman"/>
          <w:sz w:val="24"/>
          <w:szCs w:val="24"/>
          <w:lang w:val="en-US"/>
        </w:rPr>
        <w:t>GSF</w:t>
      </w:r>
      <w:r w:rsidRPr="00BD20D1">
        <w:rPr>
          <w:rFonts w:ascii="Times New Roman" w:hAnsi="Times New Roman" w:cs="Times New Roman"/>
          <w:sz w:val="24"/>
          <w:szCs w:val="24"/>
        </w:rPr>
        <w:t xml:space="preserve"> и </w:t>
      </w:r>
      <w:r w:rsidRPr="00556904">
        <w:rPr>
          <w:rFonts w:ascii="Times New Roman" w:hAnsi="Times New Roman" w:cs="Times New Roman"/>
          <w:sz w:val="24"/>
          <w:szCs w:val="24"/>
          <w:lang w:val="en-US"/>
        </w:rPr>
        <w:t>Ex</w:t>
      </w:r>
      <w:r w:rsidRPr="00556904">
        <w:rPr>
          <w:rFonts w:ascii="Times New Roman" w:hAnsi="Times New Roman" w:cs="Times New Roman"/>
          <w:sz w:val="24"/>
          <w:szCs w:val="24"/>
        </w:rPr>
        <w:t>с</w:t>
      </w:r>
      <w:r w:rsidRPr="00556904">
        <w:rPr>
          <w:rFonts w:ascii="Times New Roman" w:hAnsi="Times New Roman" w:cs="Times New Roman"/>
          <w:sz w:val="24"/>
          <w:szCs w:val="24"/>
          <w:lang w:val="en-US"/>
        </w:rPr>
        <w:t>el</w:t>
      </w:r>
      <w:r w:rsidRPr="00556904">
        <w:rPr>
          <w:rFonts w:ascii="Times New Roman" w:hAnsi="Times New Roman" w:cs="Times New Roman"/>
          <w:sz w:val="24"/>
          <w:szCs w:val="24"/>
        </w:rPr>
        <w:t>):</w:t>
      </w:r>
    </w:p>
    <w:p w:rsidR="00D032A0" w:rsidRDefault="00D032A0" w:rsidP="0009533A">
      <w:pPr>
        <w:pStyle w:val="Header"/>
        <w:tabs>
          <w:tab w:val="left" w:pos="0"/>
        </w:tabs>
        <w:suppressAutoHyphens/>
        <w:jc w:val="both"/>
        <w:rPr>
          <w:rFonts w:ascii="Times New Roman" w:hAnsi="Times New Roman"/>
          <w:bCs/>
          <w:sz w:val="24"/>
          <w:szCs w:val="24"/>
        </w:rPr>
      </w:pPr>
      <w:r>
        <w:rPr>
          <w:rFonts w:ascii="Times New Roman" w:hAnsi="Times New Roman"/>
          <w:sz w:val="24"/>
          <w:szCs w:val="24"/>
          <w:lang w:eastAsia="en-US"/>
        </w:rPr>
        <w:t xml:space="preserve">8.2. </w:t>
      </w:r>
      <w:r w:rsidRPr="001F6E03">
        <w:rPr>
          <w:rFonts w:ascii="Times New Roman" w:hAnsi="Times New Roman"/>
          <w:sz w:val="24"/>
          <w:szCs w:val="24"/>
          <w:lang w:eastAsia="en-US"/>
        </w:rPr>
        <w:t xml:space="preserve">Для проверки предоставленных </w:t>
      </w:r>
      <w:r>
        <w:rPr>
          <w:rFonts w:ascii="Times New Roman" w:hAnsi="Times New Roman"/>
          <w:sz w:val="24"/>
          <w:szCs w:val="24"/>
          <w:lang w:eastAsia="en-US"/>
        </w:rPr>
        <w:t>Проектировщиком</w:t>
      </w:r>
      <w:r w:rsidRPr="001F6E03">
        <w:rPr>
          <w:rFonts w:ascii="Times New Roman" w:hAnsi="Times New Roman"/>
          <w:sz w:val="24"/>
          <w:szCs w:val="24"/>
          <w:lang w:eastAsia="en-US"/>
        </w:rPr>
        <w:t xml:space="preserve"> результатов работ,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порядке, установленном действующим законодательством о контрактной системе в сфере закупок товаров, работ, услуг  для муниципальных нужд.</w:t>
      </w:r>
    </w:p>
    <w:p w:rsidR="00D032A0" w:rsidRPr="00106839" w:rsidRDefault="00D032A0" w:rsidP="0009533A">
      <w:pPr>
        <w:pStyle w:val="Header"/>
        <w:tabs>
          <w:tab w:val="left" w:pos="0"/>
        </w:tabs>
        <w:suppressAutoHyphens/>
        <w:jc w:val="both"/>
        <w:rPr>
          <w:sz w:val="24"/>
          <w:szCs w:val="24"/>
        </w:rPr>
      </w:pPr>
      <w:r>
        <w:rPr>
          <w:rFonts w:ascii="Times New Roman" w:hAnsi="Times New Roman"/>
          <w:bCs/>
          <w:sz w:val="24"/>
          <w:szCs w:val="24"/>
        </w:rPr>
        <w:t>8.3.</w:t>
      </w:r>
      <w:r>
        <w:rPr>
          <w:rFonts w:ascii="Times New Roman" w:hAnsi="Times New Roman"/>
          <w:b/>
          <w:bCs/>
          <w:sz w:val="24"/>
          <w:szCs w:val="24"/>
        </w:rPr>
        <w:t xml:space="preserve"> Муниципальный З</w:t>
      </w:r>
      <w:r w:rsidRPr="00352F8E">
        <w:rPr>
          <w:rFonts w:ascii="Times New Roman" w:hAnsi="Times New Roman"/>
          <w:b/>
          <w:bCs/>
          <w:sz w:val="24"/>
          <w:szCs w:val="24"/>
        </w:rPr>
        <w:t>аказчик</w:t>
      </w:r>
      <w:r w:rsidRPr="00352F8E">
        <w:rPr>
          <w:rFonts w:ascii="Times New Roman" w:hAnsi="Times New Roman"/>
          <w:bCs/>
          <w:sz w:val="24"/>
          <w:szCs w:val="24"/>
        </w:rPr>
        <w:t xml:space="preserve"> в течение 1</w:t>
      </w:r>
      <w:r>
        <w:rPr>
          <w:rFonts w:ascii="Times New Roman" w:hAnsi="Times New Roman"/>
          <w:bCs/>
          <w:sz w:val="24"/>
          <w:szCs w:val="24"/>
        </w:rPr>
        <w:t>0 (десяти)</w:t>
      </w:r>
      <w:r w:rsidRPr="00352F8E">
        <w:rPr>
          <w:rFonts w:ascii="Times New Roman" w:hAnsi="Times New Roman"/>
          <w:bCs/>
          <w:sz w:val="24"/>
          <w:szCs w:val="24"/>
        </w:rPr>
        <w:t xml:space="preserve"> дней со дня получения документации обязан:</w:t>
      </w:r>
    </w:p>
    <w:p w:rsidR="00D032A0" w:rsidRDefault="00D032A0" w:rsidP="0009533A">
      <w:pPr>
        <w:numPr>
          <w:ilvl w:val="0"/>
          <w:numId w:val="2"/>
        </w:numPr>
        <w:tabs>
          <w:tab w:val="clear" w:pos="786"/>
          <w:tab w:val="num" w:pos="851"/>
        </w:tabs>
        <w:autoSpaceDE w:val="0"/>
        <w:autoSpaceDN w:val="0"/>
        <w:adjustRightInd w:val="0"/>
        <w:ind w:left="0" w:firstLine="567"/>
        <w:jc w:val="both"/>
        <w:rPr>
          <w:rFonts w:ascii="Times New Roman" w:hAnsi="Times New Roman" w:cs="Times New Roman"/>
          <w:bCs/>
          <w:sz w:val="24"/>
          <w:szCs w:val="24"/>
        </w:rPr>
      </w:pPr>
      <w:r w:rsidRPr="00352F8E">
        <w:rPr>
          <w:rFonts w:ascii="Times New Roman" w:hAnsi="Times New Roman" w:cs="Times New Roman"/>
          <w:bCs/>
          <w:sz w:val="24"/>
          <w:szCs w:val="24"/>
        </w:rPr>
        <w:t>проверить соответствие технической документаци</w:t>
      </w:r>
      <w:r>
        <w:rPr>
          <w:rFonts w:ascii="Times New Roman" w:hAnsi="Times New Roman" w:cs="Times New Roman"/>
          <w:bCs/>
          <w:sz w:val="24"/>
          <w:szCs w:val="24"/>
        </w:rPr>
        <w:t>и</w:t>
      </w:r>
      <w:r w:rsidRPr="00352F8E">
        <w:rPr>
          <w:rFonts w:ascii="Times New Roman" w:hAnsi="Times New Roman" w:cs="Times New Roman"/>
          <w:bCs/>
          <w:sz w:val="24"/>
          <w:szCs w:val="24"/>
        </w:rPr>
        <w:t xml:space="preserve"> заданию на проектирование и </w:t>
      </w:r>
      <w:r>
        <w:rPr>
          <w:rFonts w:ascii="Times New Roman" w:hAnsi="Times New Roman" w:cs="Times New Roman"/>
          <w:bCs/>
          <w:sz w:val="24"/>
          <w:szCs w:val="24"/>
        </w:rPr>
        <w:t>иным исходным данным</w:t>
      </w:r>
      <w:r w:rsidRPr="00352F8E">
        <w:rPr>
          <w:rFonts w:ascii="Times New Roman" w:hAnsi="Times New Roman" w:cs="Times New Roman"/>
          <w:bCs/>
          <w:sz w:val="24"/>
          <w:szCs w:val="24"/>
        </w:rPr>
        <w:t>.</w:t>
      </w:r>
    </w:p>
    <w:p w:rsidR="00D032A0" w:rsidRPr="00B03A67" w:rsidRDefault="00D032A0" w:rsidP="0009533A">
      <w:pPr>
        <w:numPr>
          <w:ilvl w:val="0"/>
          <w:numId w:val="2"/>
        </w:numPr>
        <w:tabs>
          <w:tab w:val="clear" w:pos="786"/>
          <w:tab w:val="num" w:pos="567"/>
          <w:tab w:val="num" w:pos="851"/>
        </w:tabs>
        <w:autoSpaceDE w:val="0"/>
        <w:autoSpaceDN w:val="0"/>
        <w:adjustRightInd w:val="0"/>
        <w:ind w:left="0" w:firstLine="567"/>
        <w:jc w:val="both"/>
        <w:rPr>
          <w:rFonts w:ascii="Times New Roman" w:hAnsi="Times New Roman" w:cs="Times New Roman"/>
          <w:bCs/>
          <w:sz w:val="24"/>
          <w:szCs w:val="24"/>
        </w:rPr>
      </w:pPr>
      <w:r w:rsidRPr="00B03A67">
        <w:rPr>
          <w:rFonts w:ascii="Times New Roman" w:hAnsi="Times New Roman" w:cs="Times New Roman"/>
          <w:bCs/>
          <w:sz w:val="24"/>
          <w:szCs w:val="24"/>
        </w:rPr>
        <w:t xml:space="preserve">проверить и подписать предоставленные </w:t>
      </w:r>
      <w:r w:rsidRPr="00B03A67">
        <w:rPr>
          <w:rFonts w:ascii="Times New Roman" w:hAnsi="Times New Roman" w:cs="Times New Roman"/>
          <w:b/>
          <w:bCs/>
          <w:sz w:val="24"/>
          <w:szCs w:val="24"/>
        </w:rPr>
        <w:t>Проектировщиком</w:t>
      </w:r>
      <w:r w:rsidRPr="00B03A67">
        <w:rPr>
          <w:rFonts w:ascii="Times New Roman" w:hAnsi="Times New Roman" w:cs="Times New Roman"/>
          <w:bCs/>
          <w:sz w:val="24"/>
          <w:szCs w:val="24"/>
        </w:rPr>
        <w:t xml:space="preserve"> акты  выполненных работ.</w:t>
      </w:r>
    </w:p>
    <w:p w:rsidR="00D032A0" w:rsidRDefault="00D032A0" w:rsidP="0009533A">
      <w:pPr>
        <w:tabs>
          <w:tab w:val="num" w:pos="567"/>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8.4.</w:t>
      </w:r>
      <w:r w:rsidRPr="00B03A67">
        <w:rPr>
          <w:rFonts w:ascii="Times New Roman" w:hAnsi="Times New Roman" w:cs="Times New Roman"/>
          <w:bCs/>
          <w:sz w:val="24"/>
          <w:szCs w:val="24"/>
        </w:rPr>
        <w:t>В случае мотивированного отказа</w:t>
      </w:r>
      <w:r>
        <w:rPr>
          <w:rFonts w:ascii="Times New Roman" w:hAnsi="Times New Roman" w:cs="Times New Roman"/>
          <w:bCs/>
          <w:sz w:val="24"/>
          <w:szCs w:val="24"/>
        </w:rPr>
        <w:t xml:space="preserve"> </w:t>
      </w:r>
      <w:r>
        <w:rPr>
          <w:rFonts w:ascii="Times New Roman" w:hAnsi="Times New Roman"/>
          <w:b/>
          <w:bCs/>
          <w:sz w:val="24"/>
          <w:szCs w:val="24"/>
        </w:rPr>
        <w:t>Муниципального З</w:t>
      </w:r>
      <w:r w:rsidRPr="00352F8E">
        <w:rPr>
          <w:rFonts w:ascii="Times New Roman" w:hAnsi="Times New Roman"/>
          <w:b/>
          <w:bCs/>
          <w:sz w:val="24"/>
          <w:szCs w:val="24"/>
        </w:rPr>
        <w:t>аказчик</w:t>
      </w:r>
      <w:r>
        <w:rPr>
          <w:rFonts w:ascii="Times New Roman" w:hAnsi="Times New Roman"/>
          <w:b/>
          <w:bCs/>
          <w:sz w:val="24"/>
          <w:szCs w:val="24"/>
        </w:rPr>
        <w:t xml:space="preserve">а </w:t>
      </w:r>
      <w:r w:rsidRPr="00150F2B">
        <w:rPr>
          <w:rFonts w:ascii="Times New Roman" w:hAnsi="Times New Roman"/>
          <w:bCs/>
          <w:sz w:val="24"/>
          <w:szCs w:val="24"/>
        </w:rPr>
        <w:t>от подписания акта приемки выполненных работ</w:t>
      </w:r>
      <w:r>
        <w:rPr>
          <w:rFonts w:ascii="Times New Roman" w:hAnsi="Times New Roman" w:cs="Times New Roman"/>
          <w:bCs/>
          <w:sz w:val="24"/>
          <w:szCs w:val="24"/>
        </w:rPr>
        <w:t xml:space="preserve"> С</w:t>
      </w:r>
      <w:r w:rsidRPr="00B03A67">
        <w:rPr>
          <w:rFonts w:ascii="Times New Roman" w:hAnsi="Times New Roman" w:cs="Times New Roman"/>
          <w:bCs/>
          <w:sz w:val="24"/>
          <w:szCs w:val="24"/>
        </w:rPr>
        <w:t>торонами составляется двусторонний акт с перечнем необходимых доработок и сроков их выполнения.</w:t>
      </w:r>
    </w:p>
    <w:p w:rsidR="00D032A0" w:rsidRDefault="00D032A0" w:rsidP="003C3A6B">
      <w:pPr>
        <w:tabs>
          <w:tab w:val="left" w:pos="709"/>
        </w:tabs>
        <w:autoSpaceDE w:val="0"/>
        <w:autoSpaceDN w:val="0"/>
        <w:adjustRightInd w:val="0"/>
        <w:jc w:val="both"/>
        <w:rPr>
          <w:rFonts w:ascii="Times New Roman" w:hAnsi="Times New Roman" w:cs="Times New Roman"/>
          <w:bCs/>
          <w:sz w:val="24"/>
          <w:szCs w:val="24"/>
        </w:rPr>
      </w:pPr>
    </w:p>
    <w:p w:rsidR="00D032A0" w:rsidRDefault="00D032A0" w:rsidP="003C090C">
      <w:pPr>
        <w:pStyle w:val="ListParagraph"/>
        <w:numPr>
          <w:ilvl w:val="0"/>
          <w:numId w:val="17"/>
        </w:numPr>
        <w:tabs>
          <w:tab w:val="num" w:pos="567"/>
        </w:tabs>
        <w:autoSpaceDE w:val="0"/>
        <w:autoSpaceDN w:val="0"/>
        <w:adjustRightInd w:val="0"/>
        <w:jc w:val="center"/>
        <w:rPr>
          <w:rFonts w:ascii="Times New Roman" w:hAnsi="Times New Roman"/>
          <w:b/>
          <w:sz w:val="24"/>
          <w:szCs w:val="24"/>
        </w:rPr>
      </w:pPr>
      <w:r w:rsidRPr="003C090C">
        <w:rPr>
          <w:rFonts w:ascii="Times New Roman" w:hAnsi="Times New Roman"/>
          <w:b/>
          <w:sz w:val="24"/>
          <w:szCs w:val="24"/>
        </w:rPr>
        <w:t>ОТВЕТСТВЕННОСТЬ СТОРОН</w:t>
      </w:r>
    </w:p>
    <w:p w:rsidR="00D032A0" w:rsidRPr="003C090C" w:rsidRDefault="00D032A0" w:rsidP="00C20203">
      <w:pPr>
        <w:pStyle w:val="ListParagraph"/>
        <w:autoSpaceDE w:val="0"/>
        <w:autoSpaceDN w:val="0"/>
        <w:adjustRightInd w:val="0"/>
        <w:ind w:left="540"/>
        <w:rPr>
          <w:rFonts w:ascii="Times New Roman" w:hAnsi="Times New Roman"/>
          <w:b/>
          <w:sz w:val="24"/>
          <w:szCs w:val="24"/>
        </w:rPr>
      </w:pPr>
    </w:p>
    <w:p w:rsidR="00D032A0" w:rsidRPr="00ED2A76" w:rsidRDefault="00D032A0" w:rsidP="001C5416">
      <w:pPr>
        <w:pStyle w:val="NormalWeb"/>
        <w:spacing w:before="0" w:beforeAutospacing="0" w:after="0" w:afterAutospacing="0"/>
        <w:jc w:val="both"/>
      </w:pPr>
      <w:r>
        <w:t xml:space="preserve"> 9</w:t>
      </w:r>
      <w:r w:rsidRPr="00ED2A76">
        <w:t>.1. За нарушение условий настоящего контракта Стороны несут ответственность                               в соответствии с действующим законодательством Российской Федерации.</w:t>
      </w:r>
    </w:p>
    <w:p w:rsidR="00D032A0" w:rsidRPr="00ED2A76" w:rsidRDefault="00D032A0" w:rsidP="003C3A6B">
      <w:pPr>
        <w:jc w:val="both"/>
        <w:rPr>
          <w:rFonts w:ascii="Times New Roman" w:hAnsi="Times New Roman" w:cs="Times New Roman"/>
          <w:sz w:val="24"/>
          <w:szCs w:val="24"/>
        </w:rPr>
      </w:pPr>
      <w:r>
        <w:rPr>
          <w:rFonts w:ascii="Times New Roman" w:hAnsi="Times New Roman" w:cs="Times New Roman"/>
          <w:sz w:val="24"/>
          <w:szCs w:val="24"/>
        </w:rPr>
        <w:t>9</w:t>
      </w:r>
      <w:r w:rsidRPr="00ED2A76">
        <w:rPr>
          <w:rFonts w:ascii="Times New Roman" w:hAnsi="Times New Roman" w:cs="Times New Roman"/>
          <w:sz w:val="24"/>
          <w:szCs w:val="24"/>
        </w:rPr>
        <w:t xml:space="preserve">.2.  В случае просрочки исполнения </w:t>
      </w:r>
      <w:r>
        <w:rPr>
          <w:rFonts w:ascii="Times New Roman" w:hAnsi="Times New Roman" w:cs="Times New Roman"/>
          <w:sz w:val="24"/>
          <w:szCs w:val="24"/>
        </w:rPr>
        <w:t>Проектировщи</w:t>
      </w:r>
      <w:r w:rsidRPr="00ED2A76">
        <w:rPr>
          <w:rFonts w:ascii="Times New Roman" w:hAnsi="Times New Roman" w:cs="Times New Roman"/>
          <w:sz w:val="24"/>
          <w:szCs w:val="24"/>
        </w:rPr>
        <w:t>ком обязательств (в том числе гарантийного обязательства), а также в иных случаях ненадлежащего исполнения П</w:t>
      </w:r>
      <w:r>
        <w:rPr>
          <w:rFonts w:ascii="Times New Roman" w:hAnsi="Times New Roman" w:cs="Times New Roman"/>
          <w:sz w:val="24"/>
          <w:szCs w:val="24"/>
        </w:rPr>
        <w:t>роектировщи</w:t>
      </w:r>
      <w:r w:rsidRPr="00ED2A76">
        <w:rPr>
          <w:rFonts w:ascii="Times New Roman" w:hAnsi="Times New Roman" w:cs="Times New Roman"/>
          <w:sz w:val="24"/>
          <w:szCs w:val="24"/>
        </w:rPr>
        <w:t>ком обязательств, предусмотренных Контрактом, Муниципальный Заказчик направляет П</w:t>
      </w:r>
      <w:r>
        <w:rPr>
          <w:rFonts w:ascii="Times New Roman" w:hAnsi="Times New Roman" w:cs="Times New Roman"/>
          <w:sz w:val="24"/>
          <w:szCs w:val="24"/>
        </w:rPr>
        <w:t>роектировщи</w:t>
      </w:r>
      <w:r w:rsidRPr="00ED2A76">
        <w:rPr>
          <w:rFonts w:ascii="Times New Roman" w:hAnsi="Times New Roman" w:cs="Times New Roman"/>
          <w:sz w:val="24"/>
          <w:szCs w:val="24"/>
        </w:rPr>
        <w:t>ку требование  об уплате штрафов/пени.</w:t>
      </w:r>
    </w:p>
    <w:p w:rsidR="00D032A0" w:rsidRPr="00ED2A76" w:rsidRDefault="00D032A0" w:rsidP="003C3A6B">
      <w:pPr>
        <w:pStyle w:val="ConsPlusNormal"/>
        <w:ind w:firstLine="708"/>
        <w:jc w:val="both"/>
        <w:rPr>
          <w:rFonts w:ascii="Times New Roman" w:hAnsi="Times New Roman"/>
          <w:sz w:val="24"/>
          <w:szCs w:val="24"/>
          <w:lang w:eastAsia="en-US"/>
        </w:rPr>
      </w:pPr>
      <w:r w:rsidRPr="00ED2A76">
        <w:rPr>
          <w:rFonts w:ascii="Times New Roman" w:hAnsi="Times New Roman"/>
          <w:sz w:val="24"/>
          <w:szCs w:val="24"/>
          <w:lang w:eastAsia="en-US"/>
        </w:rPr>
        <w:t>Пеня начисляется за каждый день просрочки исполнения П</w:t>
      </w:r>
      <w:r>
        <w:rPr>
          <w:rFonts w:ascii="Times New Roman" w:hAnsi="Times New Roman"/>
          <w:sz w:val="24"/>
          <w:szCs w:val="24"/>
          <w:lang w:eastAsia="en-US"/>
        </w:rPr>
        <w:t>роектировщи</w:t>
      </w:r>
      <w:r w:rsidRPr="00ED2A76">
        <w:rPr>
          <w:rFonts w:ascii="Times New Roman" w:hAnsi="Times New Roman"/>
          <w:sz w:val="24"/>
          <w:szCs w:val="24"/>
          <w:lang w:eastAsia="en-US"/>
        </w:rPr>
        <w:t xml:space="preserve">ком обязательства и/или этапа работ, предусмотренного настоящим Контрактом, начиная со дня, следующего после дня истечения установленного Контрактом срока исполнения обязательства и/или этапа работ. </w:t>
      </w:r>
      <w:r w:rsidRPr="008A2996">
        <w:rPr>
          <w:rFonts w:ascii="Times New Roman" w:hAnsi="Times New Roman"/>
          <w:sz w:val="24"/>
          <w:szCs w:val="24"/>
          <w:lang w:eastAsia="en-US"/>
        </w:rPr>
        <w:t>Пеня устанавливается в размере</w:t>
      </w:r>
      <w:r>
        <w:rPr>
          <w:rFonts w:ascii="Times New Roman" w:hAnsi="Times New Roman"/>
          <w:sz w:val="24"/>
          <w:szCs w:val="24"/>
          <w:lang w:eastAsia="en-US"/>
        </w:rPr>
        <w:t xml:space="preserve"> определенном в порядке, установленном Правительством Российской Федерации, но</w:t>
      </w:r>
      <w:r w:rsidRPr="008A2996">
        <w:rPr>
          <w:rFonts w:ascii="Times New Roman" w:hAnsi="Times New Roman"/>
          <w:sz w:val="24"/>
          <w:szCs w:val="24"/>
          <w:lang w:eastAsia="en-US"/>
        </w:rPr>
        <w:t xml:space="preserve"> не менее </w:t>
      </w:r>
      <w:r>
        <w:rPr>
          <w:rFonts w:ascii="Times New Roman" w:hAnsi="Times New Roman"/>
          <w:sz w:val="24"/>
          <w:szCs w:val="24"/>
          <w:lang w:eastAsia="en-US"/>
        </w:rPr>
        <w:t xml:space="preserve">чем </w:t>
      </w:r>
      <w:r w:rsidRPr="008A2996">
        <w:rPr>
          <w:rFonts w:ascii="Times New Roman" w:hAnsi="Times New Roman"/>
          <w:sz w:val="24"/>
          <w:szCs w:val="24"/>
          <w:lang w:eastAsia="en-US"/>
        </w:rPr>
        <w:t>одн</w:t>
      </w:r>
      <w:r>
        <w:rPr>
          <w:rFonts w:ascii="Times New Roman" w:hAnsi="Times New Roman"/>
          <w:sz w:val="24"/>
          <w:szCs w:val="24"/>
          <w:lang w:eastAsia="en-US"/>
        </w:rPr>
        <w:t>а</w:t>
      </w:r>
      <w:r w:rsidRPr="008A2996">
        <w:rPr>
          <w:rFonts w:ascii="Times New Roman" w:hAnsi="Times New Roman"/>
          <w:sz w:val="24"/>
          <w:szCs w:val="24"/>
          <w:lang w:eastAsia="en-US"/>
        </w:rPr>
        <w:t xml:space="preserve"> трехсот</w:t>
      </w:r>
      <w:r>
        <w:rPr>
          <w:rFonts w:ascii="Times New Roman" w:hAnsi="Times New Roman"/>
          <w:sz w:val="24"/>
          <w:szCs w:val="24"/>
          <w:lang w:eastAsia="en-US"/>
        </w:rPr>
        <w:t>ая</w:t>
      </w:r>
      <w:r w:rsidRPr="008A2996">
        <w:rPr>
          <w:rFonts w:ascii="Times New Roman" w:hAnsi="Times New Roman"/>
          <w:sz w:val="24"/>
          <w:szCs w:val="24"/>
          <w:lang w:eastAsia="en-US"/>
        </w:rPr>
        <w:t xml:space="preserve"> действующей на дату уплаты пени ставки рефинансирования Центрального банка Российской Федерации от цены контракта, уменьшенной</w:t>
      </w:r>
      <w:r>
        <w:rPr>
          <w:rFonts w:ascii="Times New Roman" w:hAnsi="Times New Roman"/>
          <w:sz w:val="24"/>
          <w:szCs w:val="24"/>
          <w:lang w:eastAsia="en-US"/>
        </w:rPr>
        <w:t xml:space="preserve"> </w:t>
      </w:r>
      <w:r w:rsidRPr="008A2996">
        <w:rPr>
          <w:rFonts w:ascii="Times New Roman" w:hAnsi="Times New Roman"/>
          <w:sz w:val="24"/>
          <w:szCs w:val="24"/>
          <w:lang w:eastAsia="en-US"/>
        </w:rPr>
        <w:t>на сумму, пропорциональную объему обязательств, предусмотренных Контрактом</w:t>
      </w:r>
      <w:r w:rsidRPr="00ED2A76">
        <w:rPr>
          <w:rFonts w:ascii="Times New Roman" w:hAnsi="Times New Roman"/>
          <w:sz w:val="24"/>
          <w:szCs w:val="24"/>
          <w:lang w:eastAsia="en-US"/>
        </w:rPr>
        <w:t xml:space="preserve"> и фактически исполненных </w:t>
      </w:r>
      <w:r>
        <w:rPr>
          <w:rFonts w:ascii="Times New Roman" w:hAnsi="Times New Roman"/>
          <w:sz w:val="24"/>
          <w:szCs w:val="24"/>
          <w:lang w:eastAsia="en-US"/>
        </w:rPr>
        <w:t xml:space="preserve"> Проектировщиком</w:t>
      </w:r>
      <w:r w:rsidRPr="00ED2A76">
        <w:rPr>
          <w:rFonts w:ascii="Times New Roman" w:hAnsi="Times New Roman"/>
          <w:sz w:val="24"/>
          <w:szCs w:val="24"/>
          <w:lang w:eastAsia="en-US"/>
        </w:rPr>
        <w:t xml:space="preserve"> и определяется по формуле:</w:t>
      </w:r>
    </w:p>
    <w:p w:rsidR="00D032A0" w:rsidRPr="00ED2A76" w:rsidRDefault="00D032A0" w:rsidP="003C3A6B">
      <w:pPr>
        <w:ind w:firstLine="708"/>
        <w:jc w:val="both"/>
        <w:rPr>
          <w:rFonts w:ascii="Times New Roman" w:hAnsi="Times New Roman" w:cs="Times New Roman"/>
          <w:sz w:val="24"/>
          <w:szCs w:val="24"/>
        </w:rPr>
      </w:pPr>
      <w:r w:rsidRPr="00ED2A76">
        <w:rPr>
          <w:rFonts w:ascii="Times New Roman" w:hAnsi="Times New Roman" w:cs="Times New Roman"/>
          <w:sz w:val="24"/>
          <w:szCs w:val="24"/>
        </w:rPr>
        <w:t xml:space="preserve">П = (Ц - В) x С, </w:t>
      </w:r>
    </w:p>
    <w:p w:rsidR="00D032A0" w:rsidRPr="00ED2A76" w:rsidRDefault="00D032A0" w:rsidP="003C3A6B">
      <w:pPr>
        <w:jc w:val="both"/>
        <w:rPr>
          <w:rFonts w:ascii="Times New Roman" w:hAnsi="Times New Roman" w:cs="Times New Roman"/>
          <w:sz w:val="24"/>
          <w:szCs w:val="24"/>
        </w:rPr>
      </w:pPr>
      <w:r w:rsidRPr="00ED2A76">
        <w:rPr>
          <w:rFonts w:ascii="Times New Roman" w:hAnsi="Times New Roman" w:cs="Times New Roman"/>
          <w:sz w:val="24"/>
          <w:szCs w:val="24"/>
        </w:rPr>
        <w:t>где:</w:t>
      </w:r>
    </w:p>
    <w:p w:rsidR="00D032A0" w:rsidRPr="00ED2A76" w:rsidRDefault="00D032A0" w:rsidP="003C3A6B">
      <w:pPr>
        <w:ind w:firstLine="708"/>
        <w:jc w:val="both"/>
        <w:rPr>
          <w:rFonts w:ascii="Times New Roman" w:hAnsi="Times New Roman" w:cs="Times New Roman"/>
          <w:sz w:val="24"/>
          <w:szCs w:val="24"/>
        </w:rPr>
      </w:pPr>
      <w:r w:rsidRPr="00ED2A76">
        <w:rPr>
          <w:rFonts w:ascii="Times New Roman" w:hAnsi="Times New Roman" w:cs="Times New Roman"/>
          <w:sz w:val="24"/>
          <w:szCs w:val="24"/>
        </w:rPr>
        <w:t>Ц - цена контракта;</w:t>
      </w:r>
    </w:p>
    <w:p w:rsidR="00D032A0" w:rsidRPr="00ED2A76" w:rsidRDefault="00D032A0" w:rsidP="00692212">
      <w:pPr>
        <w:jc w:val="both"/>
        <w:rPr>
          <w:rFonts w:ascii="Times New Roman" w:hAnsi="Times New Roman" w:cs="Times New Roman"/>
          <w:sz w:val="24"/>
          <w:szCs w:val="24"/>
        </w:rPr>
      </w:pPr>
      <w:r w:rsidRPr="00ED2A76">
        <w:rPr>
          <w:rFonts w:ascii="Times New Roman" w:hAnsi="Times New Roman" w:cs="Times New Roman"/>
          <w:sz w:val="24"/>
          <w:szCs w:val="24"/>
        </w:rPr>
        <w:t xml:space="preserve">В - стоимость фактически исполненного в установленный срок </w:t>
      </w:r>
      <w:r>
        <w:rPr>
          <w:rFonts w:ascii="Times New Roman" w:hAnsi="Times New Roman" w:cs="Times New Roman"/>
          <w:sz w:val="24"/>
          <w:szCs w:val="24"/>
        </w:rPr>
        <w:t>Проектировщи</w:t>
      </w:r>
      <w:r w:rsidRPr="00ED2A76">
        <w:rPr>
          <w:rFonts w:ascii="Times New Roman" w:hAnsi="Times New Roman" w:cs="Times New Roman"/>
          <w:sz w:val="24"/>
          <w:szCs w:val="24"/>
        </w:rPr>
        <w:t>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w:t>
      </w:r>
    </w:p>
    <w:p w:rsidR="00D032A0" w:rsidRPr="00ED2A76" w:rsidRDefault="00D032A0" w:rsidP="003C3A6B">
      <w:pPr>
        <w:ind w:firstLine="708"/>
        <w:jc w:val="both"/>
        <w:rPr>
          <w:rFonts w:ascii="Times New Roman" w:hAnsi="Times New Roman" w:cs="Times New Roman"/>
          <w:sz w:val="24"/>
          <w:szCs w:val="24"/>
        </w:rPr>
      </w:pPr>
      <w:r w:rsidRPr="00ED2A76">
        <w:rPr>
          <w:rFonts w:ascii="Times New Roman" w:hAnsi="Times New Roman" w:cs="Times New Roman"/>
          <w:sz w:val="24"/>
          <w:szCs w:val="24"/>
        </w:rPr>
        <w:t>С - размер ставки.</w:t>
      </w:r>
    </w:p>
    <w:p w:rsidR="00D032A0" w:rsidRPr="00ED2A76" w:rsidRDefault="00D032A0" w:rsidP="003C3A6B">
      <w:pPr>
        <w:ind w:firstLine="708"/>
        <w:jc w:val="both"/>
        <w:rPr>
          <w:rFonts w:ascii="Times New Roman" w:hAnsi="Times New Roman" w:cs="Times New Roman"/>
          <w:sz w:val="24"/>
          <w:szCs w:val="24"/>
        </w:rPr>
      </w:pPr>
      <w:r w:rsidRPr="00ED2A76">
        <w:rPr>
          <w:rFonts w:ascii="Times New Roman" w:hAnsi="Times New Roman" w:cs="Times New Roman"/>
          <w:sz w:val="24"/>
          <w:szCs w:val="24"/>
        </w:rPr>
        <w:t>Размер ставки определяется по формуле:</w:t>
      </w:r>
    </w:p>
    <w:p w:rsidR="00D032A0" w:rsidRPr="00ED2A76" w:rsidRDefault="00D032A0" w:rsidP="003C3A6B">
      <w:pPr>
        <w:ind w:firstLine="708"/>
        <w:jc w:val="both"/>
        <w:rPr>
          <w:rFonts w:ascii="Times New Roman" w:hAnsi="Times New Roman" w:cs="Times New Roman"/>
          <w:sz w:val="24"/>
          <w:szCs w:val="24"/>
        </w:rPr>
      </w:pPr>
      <w:r w:rsidRPr="00504439">
        <w:rPr>
          <w:rFonts w:ascii="Times New Roman" w:hAnsi="Times New Roman" w:cs="Times New Roman"/>
          <w:noProof/>
          <w:position w:val="-1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8pt;height:19.5pt;visibility:visible">
            <v:imagedata r:id="rId7" o:title=""/>
          </v:shape>
        </w:pict>
      </w:r>
      <w:r w:rsidRPr="00ED2A76">
        <w:rPr>
          <w:rFonts w:ascii="Times New Roman" w:hAnsi="Times New Roman" w:cs="Times New Roman"/>
          <w:sz w:val="24"/>
          <w:szCs w:val="24"/>
        </w:rPr>
        <w:t>,</w:t>
      </w:r>
    </w:p>
    <w:p w:rsidR="00D032A0" w:rsidRPr="00ED2A76" w:rsidRDefault="00D032A0" w:rsidP="003C3A6B">
      <w:pPr>
        <w:jc w:val="both"/>
        <w:rPr>
          <w:rFonts w:ascii="Times New Roman" w:hAnsi="Times New Roman" w:cs="Times New Roman"/>
          <w:sz w:val="24"/>
          <w:szCs w:val="24"/>
        </w:rPr>
      </w:pPr>
      <w:r w:rsidRPr="00ED2A76">
        <w:rPr>
          <w:rFonts w:ascii="Times New Roman" w:hAnsi="Times New Roman" w:cs="Times New Roman"/>
          <w:sz w:val="24"/>
          <w:szCs w:val="24"/>
        </w:rPr>
        <w:t>где:</w:t>
      </w:r>
    </w:p>
    <w:p w:rsidR="00D032A0" w:rsidRPr="00ED2A76" w:rsidRDefault="00D032A0" w:rsidP="003C3A6B">
      <w:pPr>
        <w:jc w:val="both"/>
        <w:rPr>
          <w:rFonts w:ascii="Times New Roman" w:hAnsi="Times New Roman" w:cs="Times New Roman"/>
          <w:sz w:val="24"/>
          <w:szCs w:val="24"/>
        </w:rPr>
      </w:pPr>
      <w:r w:rsidRPr="00504439">
        <w:rPr>
          <w:rFonts w:ascii="Times New Roman" w:hAnsi="Times New Roman" w:cs="Times New Roman"/>
          <w:noProof/>
          <w:position w:val="-14"/>
          <w:sz w:val="24"/>
          <w:szCs w:val="24"/>
        </w:rPr>
        <w:pict>
          <v:shape id="Рисунок 2" o:spid="_x0000_i1026" type="#_x0000_t75" style="width:19.5pt;height:19.5pt;visibility:visible">
            <v:imagedata r:id="rId8" o:title=""/>
          </v:shape>
        </w:pict>
      </w:r>
      <w:r w:rsidRPr="00ED2A76">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D032A0" w:rsidRPr="00ED2A76" w:rsidRDefault="00D032A0" w:rsidP="003C3A6B">
      <w:pPr>
        <w:jc w:val="both"/>
        <w:rPr>
          <w:rFonts w:ascii="Times New Roman" w:hAnsi="Times New Roman" w:cs="Times New Roman"/>
          <w:sz w:val="24"/>
          <w:szCs w:val="24"/>
        </w:rPr>
      </w:pPr>
      <w:r w:rsidRPr="00ED2A76">
        <w:rPr>
          <w:rFonts w:ascii="Times New Roman" w:hAnsi="Times New Roman" w:cs="Times New Roman"/>
          <w:sz w:val="24"/>
          <w:szCs w:val="24"/>
        </w:rPr>
        <w:t>ДП - количество дней просрочки.</w:t>
      </w:r>
    </w:p>
    <w:p w:rsidR="00D032A0" w:rsidRPr="00ED2A76" w:rsidRDefault="00D032A0" w:rsidP="003C3A6B">
      <w:pPr>
        <w:ind w:firstLine="720"/>
        <w:jc w:val="both"/>
        <w:rPr>
          <w:rFonts w:ascii="Times New Roman" w:hAnsi="Times New Roman" w:cs="Times New Roman"/>
          <w:sz w:val="24"/>
          <w:szCs w:val="24"/>
        </w:rPr>
      </w:pPr>
      <w:r w:rsidRPr="00ED2A76">
        <w:rPr>
          <w:rFonts w:ascii="Times New Roman" w:hAnsi="Times New Roman" w:cs="Times New Roman"/>
          <w:sz w:val="24"/>
          <w:szCs w:val="24"/>
        </w:rPr>
        <w:t>Коэффициент К определяется по формуле:</w:t>
      </w:r>
    </w:p>
    <w:p w:rsidR="00D032A0" w:rsidRPr="00ED2A76" w:rsidRDefault="00D032A0" w:rsidP="003C3A6B">
      <w:pPr>
        <w:ind w:firstLine="720"/>
        <w:jc w:val="both"/>
        <w:rPr>
          <w:rFonts w:ascii="Times New Roman" w:hAnsi="Times New Roman" w:cs="Times New Roman"/>
          <w:sz w:val="24"/>
          <w:szCs w:val="24"/>
        </w:rPr>
      </w:pPr>
      <w:r w:rsidRPr="00504439">
        <w:rPr>
          <w:rFonts w:ascii="Times New Roman" w:hAnsi="Times New Roman" w:cs="Times New Roman"/>
          <w:noProof/>
          <w:position w:val="-28"/>
          <w:sz w:val="24"/>
          <w:szCs w:val="24"/>
        </w:rPr>
        <w:pict>
          <v:shape id="Рисунок 3" o:spid="_x0000_i1027" type="#_x0000_t75" style="width:93pt;height:26.25pt;visibility:visible">
            <v:imagedata r:id="rId9" o:title=""/>
          </v:shape>
        </w:pict>
      </w:r>
      <w:r w:rsidRPr="00ED2A76">
        <w:rPr>
          <w:rFonts w:ascii="Times New Roman" w:hAnsi="Times New Roman" w:cs="Times New Roman"/>
          <w:sz w:val="24"/>
          <w:szCs w:val="24"/>
        </w:rPr>
        <w:t>,</w:t>
      </w:r>
    </w:p>
    <w:p w:rsidR="00D032A0" w:rsidRPr="00ED2A76" w:rsidRDefault="00D032A0" w:rsidP="003C3A6B">
      <w:pPr>
        <w:jc w:val="both"/>
        <w:rPr>
          <w:rFonts w:ascii="Times New Roman" w:hAnsi="Times New Roman" w:cs="Times New Roman"/>
          <w:sz w:val="24"/>
          <w:szCs w:val="24"/>
        </w:rPr>
      </w:pPr>
      <w:r w:rsidRPr="00ED2A76">
        <w:rPr>
          <w:rFonts w:ascii="Times New Roman" w:hAnsi="Times New Roman" w:cs="Times New Roman"/>
          <w:sz w:val="24"/>
          <w:szCs w:val="24"/>
        </w:rPr>
        <w:t>где:</w:t>
      </w:r>
    </w:p>
    <w:p w:rsidR="00D032A0" w:rsidRPr="00ED2A76" w:rsidRDefault="00D032A0" w:rsidP="003C3A6B">
      <w:pPr>
        <w:ind w:firstLine="708"/>
        <w:jc w:val="both"/>
        <w:rPr>
          <w:rFonts w:ascii="Times New Roman" w:hAnsi="Times New Roman" w:cs="Times New Roman"/>
          <w:sz w:val="24"/>
          <w:szCs w:val="24"/>
        </w:rPr>
      </w:pPr>
      <w:r w:rsidRPr="00ED2A76">
        <w:rPr>
          <w:rFonts w:ascii="Times New Roman" w:hAnsi="Times New Roman" w:cs="Times New Roman"/>
          <w:sz w:val="24"/>
          <w:szCs w:val="24"/>
        </w:rPr>
        <w:t>ДП - количество дней просрочки;</w:t>
      </w:r>
    </w:p>
    <w:p w:rsidR="00D032A0" w:rsidRPr="00ED2A76" w:rsidRDefault="00D032A0" w:rsidP="003C3A6B">
      <w:pPr>
        <w:ind w:firstLine="708"/>
        <w:jc w:val="both"/>
        <w:rPr>
          <w:rFonts w:ascii="Times New Roman" w:hAnsi="Times New Roman" w:cs="Times New Roman"/>
          <w:sz w:val="24"/>
          <w:szCs w:val="24"/>
        </w:rPr>
      </w:pPr>
      <w:r w:rsidRPr="00ED2A76">
        <w:rPr>
          <w:rFonts w:ascii="Times New Roman" w:hAnsi="Times New Roman" w:cs="Times New Roman"/>
          <w:sz w:val="24"/>
          <w:szCs w:val="24"/>
        </w:rPr>
        <w:t>ДК - срок исполнения обязательства по контракту (количество дней).</w:t>
      </w:r>
    </w:p>
    <w:p w:rsidR="00D032A0" w:rsidRPr="00ED2A76" w:rsidRDefault="00D032A0" w:rsidP="003C3A6B">
      <w:pPr>
        <w:jc w:val="both"/>
        <w:rPr>
          <w:rFonts w:ascii="Times New Roman" w:hAnsi="Times New Roman" w:cs="Times New Roman"/>
          <w:sz w:val="24"/>
          <w:szCs w:val="24"/>
        </w:rPr>
      </w:pPr>
      <w:r>
        <w:rPr>
          <w:rFonts w:ascii="Times New Roman" w:hAnsi="Times New Roman" w:cs="Times New Roman"/>
          <w:sz w:val="24"/>
          <w:szCs w:val="24"/>
        </w:rPr>
        <w:tab/>
      </w:r>
      <w:r w:rsidRPr="00ED2A76">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032A0" w:rsidRPr="00ED2A76" w:rsidRDefault="00D032A0" w:rsidP="003C3A6B">
      <w:pPr>
        <w:jc w:val="both"/>
        <w:rPr>
          <w:rFonts w:ascii="Times New Roman" w:hAnsi="Times New Roman" w:cs="Times New Roman"/>
          <w:sz w:val="24"/>
          <w:szCs w:val="24"/>
        </w:rPr>
      </w:pPr>
      <w:r>
        <w:rPr>
          <w:rFonts w:ascii="Times New Roman" w:hAnsi="Times New Roman" w:cs="Times New Roman"/>
          <w:sz w:val="24"/>
          <w:szCs w:val="24"/>
        </w:rPr>
        <w:tab/>
      </w:r>
      <w:r w:rsidRPr="00ED2A76">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032A0" w:rsidRPr="00ED2A76" w:rsidRDefault="00D032A0" w:rsidP="003C3A6B">
      <w:pPr>
        <w:jc w:val="both"/>
        <w:rPr>
          <w:rFonts w:ascii="Times New Roman" w:hAnsi="Times New Roman" w:cs="Times New Roman"/>
          <w:sz w:val="24"/>
          <w:szCs w:val="24"/>
        </w:rPr>
      </w:pPr>
      <w:r w:rsidRPr="00ED2A76">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032A0" w:rsidRPr="00ED2A76" w:rsidRDefault="00D032A0" w:rsidP="003C3A6B">
      <w:pPr>
        <w:ind w:firstLine="708"/>
        <w:jc w:val="both"/>
        <w:rPr>
          <w:rFonts w:ascii="Times New Roman" w:hAnsi="Times New Roman" w:cs="Times New Roman"/>
          <w:sz w:val="24"/>
          <w:szCs w:val="24"/>
        </w:rPr>
      </w:pPr>
      <w:r w:rsidRPr="00ED2A76">
        <w:rPr>
          <w:rFonts w:ascii="Times New Roman" w:hAnsi="Times New Roman" w:cs="Times New Roman"/>
          <w:sz w:val="24"/>
          <w:szCs w:val="24"/>
        </w:rPr>
        <w:t>Штрафы начисляются за ненадлежащее исполнение П</w:t>
      </w:r>
      <w:r>
        <w:rPr>
          <w:rFonts w:ascii="Times New Roman" w:hAnsi="Times New Roman" w:cs="Times New Roman"/>
          <w:sz w:val="24"/>
          <w:szCs w:val="24"/>
        </w:rPr>
        <w:t>роектировщи</w:t>
      </w:r>
      <w:r w:rsidRPr="00ED2A76">
        <w:rPr>
          <w:rFonts w:ascii="Times New Roman" w:hAnsi="Times New Roman" w:cs="Times New Roman"/>
          <w:sz w:val="24"/>
          <w:szCs w:val="24"/>
        </w:rPr>
        <w:t>ком обязательств, предусмотренных Контрактом, за исключением просрочки исполнения П</w:t>
      </w:r>
      <w:r>
        <w:rPr>
          <w:rFonts w:ascii="Times New Roman" w:hAnsi="Times New Roman" w:cs="Times New Roman"/>
          <w:sz w:val="24"/>
          <w:szCs w:val="24"/>
        </w:rPr>
        <w:t>роектировщи</w:t>
      </w:r>
      <w:r w:rsidRPr="00ED2A76">
        <w:rPr>
          <w:rFonts w:ascii="Times New Roman" w:hAnsi="Times New Roman" w:cs="Times New Roman"/>
          <w:sz w:val="24"/>
          <w:szCs w:val="24"/>
        </w:rPr>
        <w:t xml:space="preserve">ком обязательств (в том числе гарантийного обязательства), предусмотренных Контрактом. Размер штрафа </w:t>
      </w:r>
      <w:r w:rsidRPr="00ED2A76">
        <w:rPr>
          <w:rFonts w:ascii="Times New Roman" w:hAnsi="Times New Roman" w:cs="Times New Roman"/>
          <w:sz w:val="24"/>
        </w:rPr>
        <w:t>устанавлива</w:t>
      </w:r>
      <w:r>
        <w:rPr>
          <w:rFonts w:ascii="Times New Roman" w:hAnsi="Times New Roman" w:cs="Times New Roman"/>
          <w:sz w:val="24"/>
        </w:rPr>
        <w:t>ется в виде фиксированной суммы, в размере 70 000 рублей.</w:t>
      </w:r>
    </w:p>
    <w:p w:rsidR="00D032A0" w:rsidRPr="00ED2A76" w:rsidRDefault="00D032A0" w:rsidP="003C3A6B">
      <w:pPr>
        <w:ind w:firstLine="708"/>
        <w:jc w:val="both"/>
        <w:rPr>
          <w:rFonts w:ascii="Times New Roman" w:hAnsi="Times New Roman" w:cs="Times New Roman"/>
          <w:sz w:val="24"/>
          <w:szCs w:val="24"/>
        </w:rPr>
      </w:pPr>
      <w:r w:rsidRPr="00ED2A76">
        <w:rPr>
          <w:rFonts w:ascii="Times New Roman" w:hAnsi="Times New Roman" w:cs="Times New Roman"/>
          <w:sz w:val="24"/>
          <w:szCs w:val="24"/>
        </w:rPr>
        <w:t>Размер штрафа определяется в следующем порядке:</w:t>
      </w:r>
    </w:p>
    <w:p w:rsidR="00D032A0" w:rsidRPr="00ED2A76" w:rsidRDefault="00D032A0" w:rsidP="003C3A6B">
      <w:pPr>
        <w:ind w:firstLine="708"/>
        <w:jc w:val="both"/>
        <w:rPr>
          <w:rFonts w:ascii="Times New Roman" w:hAnsi="Times New Roman" w:cs="Times New Roman"/>
          <w:sz w:val="24"/>
          <w:szCs w:val="24"/>
        </w:rPr>
      </w:pPr>
      <w:r w:rsidRPr="00ED2A76">
        <w:rPr>
          <w:rFonts w:ascii="Times New Roman" w:hAnsi="Times New Roman" w:cs="Times New Roman"/>
          <w:sz w:val="24"/>
          <w:szCs w:val="24"/>
        </w:rPr>
        <w:t xml:space="preserve">- 10 процентов цены контракта в случае, если цена контракта не превышает 3 млн. рублей; </w:t>
      </w:r>
    </w:p>
    <w:p w:rsidR="00D032A0" w:rsidRPr="00ED2A76" w:rsidRDefault="00D032A0" w:rsidP="00910DCD">
      <w:pPr>
        <w:jc w:val="both"/>
        <w:rPr>
          <w:rFonts w:ascii="Times New Roman" w:hAnsi="Times New Roman" w:cs="Times New Roman"/>
          <w:sz w:val="24"/>
          <w:szCs w:val="24"/>
        </w:rPr>
      </w:pPr>
      <w:r>
        <w:rPr>
          <w:rFonts w:ascii="Times New Roman" w:hAnsi="Times New Roman" w:cs="Times New Roman"/>
          <w:sz w:val="24"/>
          <w:szCs w:val="24"/>
        </w:rPr>
        <w:tab/>
      </w:r>
      <w:r w:rsidRPr="00ED2A76">
        <w:rPr>
          <w:rFonts w:ascii="Times New Roman" w:hAnsi="Times New Roman" w:cs="Times New Roman"/>
          <w:sz w:val="24"/>
          <w:szCs w:val="24"/>
        </w:rPr>
        <w:t xml:space="preserve">- 5 процентов цены контракта в случае, если цена контракта составляет от 3 млн. рублей   до 50 млн. рублей;  </w:t>
      </w:r>
    </w:p>
    <w:p w:rsidR="00D032A0" w:rsidRPr="00ED2A76" w:rsidRDefault="00D032A0" w:rsidP="003C3A6B">
      <w:pPr>
        <w:ind w:firstLine="708"/>
        <w:jc w:val="both"/>
        <w:rPr>
          <w:rFonts w:ascii="Times New Roman" w:hAnsi="Times New Roman" w:cs="Times New Roman"/>
          <w:sz w:val="24"/>
          <w:szCs w:val="24"/>
        </w:rPr>
      </w:pPr>
      <w:r w:rsidRPr="00ED2A76">
        <w:rPr>
          <w:rFonts w:ascii="Times New Roman" w:hAnsi="Times New Roman" w:cs="Times New Roman"/>
          <w:sz w:val="24"/>
          <w:szCs w:val="24"/>
        </w:rPr>
        <w:t>- 1 процент цены контракта в случае, если цена контракта составляет от 50 млн. рублей   до 100 млн. рублей;</w:t>
      </w:r>
    </w:p>
    <w:p w:rsidR="00D032A0" w:rsidRPr="00ED2A76" w:rsidRDefault="00D032A0" w:rsidP="003C3A6B">
      <w:pPr>
        <w:ind w:firstLine="708"/>
        <w:jc w:val="both"/>
        <w:rPr>
          <w:rFonts w:ascii="Times New Roman" w:hAnsi="Times New Roman" w:cs="Times New Roman"/>
          <w:sz w:val="24"/>
          <w:szCs w:val="24"/>
        </w:rPr>
      </w:pPr>
      <w:r w:rsidRPr="00ED2A76">
        <w:rPr>
          <w:rFonts w:ascii="Times New Roman" w:hAnsi="Times New Roman" w:cs="Times New Roman"/>
          <w:sz w:val="24"/>
          <w:szCs w:val="24"/>
        </w:rPr>
        <w:t>- 0,5 процента цены контракта в случае, если цена контракта превышает 100 млн. рублей).</w:t>
      </w:r>
    </w:p>
    <w:p w:rsidR="00D032A0" w:rsidRPr="00ED2A76" w:rsidRDefault="00D032A0" w:rsidP="00C20203">
      <w:pPr>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ED2A76">
        <w:rPr>
          <w:rFonts w:ascii="Times New Roman" w:hAnsi="Times New Roman" w:cs="Times New Roman"/>
          <w:color w:val="000000"/>
          <w:sz w:val="24"/>
          <w:szCs w:val="24"/>
        </w:rPr>
        <w:t xml:space="preserve">.3. Превышение </w:t>
      </w:r>
      <w:r w:rsidRPr="00ED2A76">
        <w:rPr>
          <w:rFonts w:ascii="Times New Roman" w:hAnsi="Times New Roman" w:cs="Times New Roman"/>
          <w:sz w:val="24"/>
          <w:szCs w:val="24"/>
        </w:rPr>
        <w:t>П</w:t>
      </w:r>
      <w:r>
        <w:rPr>
          <w:rFonts w:ascii="Times New Roman" w:hAnsi="Times New Roman" w:cs="Times New Roman"/>
          <w:sz w:val="24"/>
          <w:szCs w:val="24"/>
        </w:rPr>
        <w:t>роектировщи</w:t>
      </w:r>
      <w:r w:rsidRPr="00ED2A76">
        <w:rPr>
          <w:rFonts w:ascii="Times New Roman" w:hAnsi="Times New Roman" w:cs="Times New Roman"/>
          <w:sz w:val="24"/>
          <w:szCs w:val="24"/>
        </w:rPr>
        <w:t>ком</w:t>
      </w:r>
      <w:r w:rsidRPr="00ED2A76">
        <w:rPr>
          <w:rFonts w:ascii="Times New Roman" w:hAnsi="Times New Roman" w:cs="Times New Roman"/>
          <w:color w:val="000000"/>
          <w:sz w:val="24"/>
          <w:szCs w:val="24"/>
        </w:rPr>
        <w:t xml:space="preserve"> объемов и стоимости работ не принимается                                       и соответственно не оплачивается Муниципальным Заказчиком, а оплачивается </w:t>
      </w:r>
      <w:r w:rsidRPr="00ED2A76">
        <w:rPr>
          <w:rFonts w:ascii="Times New Roman" w:hAnsi="Times New Roman" w:cs="Times New Roman"/>
          <w:sz w:val="24"/>
          <w:szCs w:val="24"/>
        </w:rPr>
        <w:t>П</w:t>
      </w:r>
      <w:r>
        <w:rPr>
          <w:rFonts w:ascii="Times New Roman" w:hAnsi="Times New Roman" w:cs="Times New Roman"/>
          <w:sz w:val="24"/>
          <w:szCs w:val="24"/>
        </w:rPr>
        <w:t>роектировщи</w:t>
      </w:r>
      <w:r w:rsidRPr="00ED2A76">
        <w:rPr>
          <w:rFonts w:ascii="Times New Roman" w:hAnsi="Times New Roman" w:cs="Times New Roman"/>
          <w:sz w:val="24"/>
          <w:szCs w:val="24"/>
        </w:rPr>
        <w:t>ком</w:t>
      </w:r>
      <w:r w:rsidRPr="00ED2A76">
        <w:rPr>
          <w:rFonts w:ascii="Times New Roman" w:hAnsi="Times New Roman" w:cs="Times New Roman"/>
          <w:color w:val="000000"/>
          <w:sz w:val="24"/>
          <w:szCs w:val="24"/>
        </w:rPr>
        <w:t xml:space="preserve">   за свой счет. </w:t>
      </w:r>
    </w:p>
    <w:p w:rsidR="00D032A0" w:rsidRPr="00ED2A76" w:rsidRDefault="00D032A0" w:rsidP="001C5416">
      <w:pPr>
        <w:jc w:val="both"/>
        <w:rPr>
          <w:rFonts w:ascii="Times New Roman" w:hAnsi="Times New Roman" w:cs="Times New Roman"/>
          <w:sz w:val="24"/>
        </w:rPr>
      </w:pPr>
      <w:r>
        <w:rPr>
          <w:rFonts w:ascii="Times New Roman" w:hAnsi="Times New Roman" w:cs="Times New Roman"/>
          <w:sz w:val="24"/>
        </w:rPr>
        <w:t>9</w:t>
      </w:r>
      <w:r w:rsidRPr="00ED2A76">
        <w:rPr>
          <w:rFonts w:ascii="Times New Roman" w:hAnsi="Times New Roman" w:cs="Times New Roman"/>
          <w:sz w:val="24"/>
        </w:rPr>
        <w:t xml:space="preserve">.4.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Pr="00ED2A76">
        <w:rPr>
          <w:rFonts w:ascii="Times New Roman" w:hAnsi="Times New Roman" w:cs="Times New Roman"/>
          <w:sz w:val="24"/>
          <w:szCs w:val="24"/>
        </w:rPr>
        <w:t>П</w:t>
      </w:r>
      <w:r>
        <w:rPr>
          <w:rFonts w:ascii="Times New Roman" w:hAnsi="Times New Roman" w:cs="Times New Roman"/>
          <w:sz w:val="24"/>
          <w:szCs w:val="24"/>
        </w:rPr>
        <w:t>роектировщи</w:t>
      </w:r>
      <w:r w:rsidRPr="00ED2A76">
        <w:rPr>
          <w:rFonts w:ascii="Times New Roman" w:hAnsi="Times New Roman" w:cs="Times New Roman"/>
          <w:sz w:val="24"/>
          <w:szCs w:val="24"/>
        </w:rPr>
        <w:t>к</w:t>
      </w:r>
      <w:r w:rsidRPr="00ED2A76">
        <w:rPr>
          <w:rFonts w:ascii="Times New Roman" w:hAnsi="Times New Roman" w:cs="Times New Roman"/>
          <w:sz w:val="24"/>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032A0" w:rsidRDefault="00D032A0" w:rsidP="003D25D2">
      <w:pPr>
        <w:tabs>
          <w:tab w:val="left" w:pos="709"/>
        </w:tabs>
        <w:jc w:val="both"/>
        <w:rPr>
          <w:rFonts w:ascii="Times New Roman" w:hAnsi="Times New Roman" w:cs="Times New Roman"/>
          <w:bCs/>
          <w:sz w:val="24"/>
          <w:szCs w:val="24"/>
          <w:lang w:eastAsia="en-US"/>
        </w:rPr>
      </w:pPr>
      <w:r w:rsidRPr="00ED2A76">
        <w:rPr>
          <w:rFonts w:ascii="Times New Roman" w:hAnsi="Times New Roman" w:cs="Times New Roman"/>
          <w:bCs/>
          <w:sz w:val="24"/>
          <w:szCs w:val="24"/>
          <w:lang w:eastAsia="en-US"/>
        </w:rPr>
        <w:t>За ненадлежащее исполнение Муниципальны</w:t>
      </w:r>
      <w:r>
        <w:rPr>
          <w:rFonts w:ascii="Times New Roman" w:hAnsi="Times New Roman" w:cs="Times New Roman"/>
          <w:bCs/>
          <w:sz w:val="24"/>
          <w:szCs w:val="24"/>
          <w:lang w:eastAsia="en-US"/>
        </w:rPr>
        <w:t>м</w:t>
      </w:r>
      <w:r w:rsidRPr="00ED2A76">
        <w:rPr>
          <w:rFonts w:ascii="Times New Roman" w:hAnsi="Times New Roman" w:cs="Times New Roman"/>
          <w:bCs/>
          <w:sz w:val="24"/>
          <w:szCs w:val="24"/>
          <w:lang w:eastAsia="en-US"/>
        </w:rPr>
        <w:t xml:space="preserve"> Заказчиком обязательств по контракту, за исключением просрочки исполнения обязательств, размер штрафа устанавливается</w:t>
      </w:r>
      <w:r>
        <w:rPr>
          <w:rFonts w:ascii="Times New Roman" w:hAnsi="Times New Roman" w:cs="Times New Roman"/>
          <w:bCs/>
          <w:sz w:val="24"/>
          <w:szCs w:val="24"/>
          <w:lang w:eastAsia="en-US"/>
        </w:rPr>
        <w:t xml:space="preserve"> </w:t>
      </w:r>
      <w:r w:rsidRPr="00ED2A76">
        <w:rPr>
          <w:rFonts w:ascii="Times New Roman" w:hAnsi="Times New Roman" w:cs="Times New Roman"/>
          <w:bCs/>
          <w:sz w:val="24"/>
          <w:szCs w:val="24"/>
          <w:lang w:eastAsia="en-US"/>
        </w:rPr>
        <w:t xml:space="preserve">в виде фиксированной суммы, </w:t>
      </w:r>
      <w:r>
        <w:rPr>
          <w:rFonts w:ascii="Times New Roman" w:hAnsi="Times New Roman" w:cs="Times New Roman"/>
          <w:bCs/>
          <w:sz w:val="24"/>
          <w:szCs w:val="24"/>
          <w:lang w:eastAsia="en-US"/>
        </w:rPr>
        <w:t xml:space="preserve"> в размере 17 500 рублей.</w:t>
      </w:r>
    </w:p>
    <w:p w:rsidR="00D032A0" w:rsidRDefault="00D032A0" w:rsidP="003C3A6B">
      <w:pPr>
        <w:ind w:firstLine="54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Размер штрафа определяется </w:t>
      </w:r>
      <w:r w:rsidRPr="00ED2A76">
        <w:rPr>
          <w:rFonts w:ascii="Times New Roman" w:hAnsi="Times New Roman" w:cs="Times New Roman"/>
          <w:bCs/>
          <w:sz w:val="24"/>
          <w:szCs w:val="24"/>
          <w:lang w:eastAsia="en-US"/>
        </w:rPr>
        <w:t>в следующем порядке:</w:t>
      </w:r>
    </w:p>
    <w:p w:rsidR="00D032A0" w:rsidRPr="00ED2A76" w:rsidRDefault="00D032A0" w:rsidP="003C3A6B">
      <w:pPr>
        <w:ind w:firstLine="54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ED2A76">
        <w:rPr>
          <w:rFonts w:ascii="Times New Roman" w:hAnsi="Times New Roman" w:cs="Times New Roman"/>
          <w:bCs/>
          <w:sz w:val="24"/>
          <w:szCs w:val="24"/>
          <w:lang w:eastAsia="en-US"/>
        </w:rPr>
        <w:t>2,5 процента цены контракта в случае, если цена контракта не превышает 3 млн. рублей;</w:t>
      </w:r>
    </w:p>
    <w:p w:rsidR="00D032A0" w:rsidRPr="00ED2A76" w:rsidRDefault="00D032A0" w:rsidP="003C3A6B">
      <w:pPr>
        <w:ind w:firstLine="54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w:t>
      </w:r>
      <w:r w:rsidRPr="00ED2A76">
        <w:rPr>
          <w:rFonts w:ascii="Times New Roman" w:hAnsi="Times New Roman" w:cs="Times New Roman"/>
          <w:bCs/>
          <w:sz w:val="24"/>
          <w:szCs w:val="24"/>
          <w:lang w:eastAsia="en-US"/>
        </w:rPr>
        <w:t xml:space="preserve"> 2 процента цены контракта в случае, если цена контракта составляет от 3 млн. рублей                     до 50 млн. рублей;</w:t>
      </w:r>
    </w:p>
    <w:p w:rsidR="00D032A0" w:rsidRPr="00ED2A76" w:rsidRDefault="00D032A0" w:rsidP="003C3A6B">
      <w:pPr>
        <w:ind w:firstLine="54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w:t>
      </w:r>
      <w:r w:rsidRPr="00ED2A76">
        <w:rPr>
          <w:rFonts w:ascii="Times New Roman" w:hAnsi="Times New Roman" w:cs="Times New Roman"/>
          <w:bCs/>
          <w:sz w:val="24"/>
          <w:szCs w:val="24"/>
          <w:lang w:eastAsia="en-US"/>
        </w:rPr>
        <w:t xml:space="preserve"> 1,5 процента цены контракта в случае, если цена контракта составляет от 50 млн. рублей  до 100 млн. рублей;</w:t>
      </w:r>
    </w:p>
    <w:p w:rsidR="00D032A0" w:rsidRPr="00ED2A76" w:rsidRDefault="00D032A0" w:rsidP="003C3A6B">
      <w:pPr>
        <w:ind w:firstLine="54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w:t>
      </w:r>
      <w:r w:rsidRPr="00ED2A76">
        <w:rPr>
          <w:rFonts w:ascii="Times New Roman" w:hAnsi="Times New Roman" w:cs="Times New Roman"/>
          <w:bCs/>
          <w:sz w:val="24"/>
          <w:szCs w:val="24"/>
          <w:lang w:eastAsia="en-US"/>
        </w:rPr>
        <w:t xml:space="preserve"> 0,5 процента цены контракта в случае, если цена контракта превышает 100 млн. рублей.</w:t>
      </w:r>
    </w:p>
    <w:p w:rsidR="00D032A0" w:rsidRPr="00ED2A76" w:rsidRDefault="00D032A0" w:rsidP="001C5416">
      <w:pPr>
        <w:jc w:val="both"/>
        <w:rPr>
          <w:rFonts w:ascii="Times New Roman" w:hAnsi="Times New Roman" w:cs="Times New Roman"/>
          <w:sz w:val="24"/>
          <w:szCs w:val="24"/>
        </w:rPr>
      </w:pPr>
      <w:r>
        <w:rPr>
          <w:rFonts w:ascii="Times New Roman" w:hAnsi="Times New Roman" w:cs="Times New Roman"/>
          <w:sz w:val="24"/>
          <w:szCs w:val="24"/>
        </w:rPr>
        <w:t>9</w:t>
      </w:r>
      <w:r w:rsidRPr="00ED2A76">
        <w:rPr>
          <w:rFonts w:ascii="Times New Roman" w:hAnsi="Times New Roman" w:cs="Times New Roman"/>
          <w:sz w:val="24"/>
          <w:szCs w:val="24"/>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032A0" w:rsidRPr="00ED2A76" w:rsidRDefault="00D032A0" w:rsidP="001C5416">
      <w:pPr>
        <w:tabs>
          <w:tab w:val="left" w:pos="0"/>
          <w:tab w:val="left" w:pos="142"/>
        </w:tabs>
        <w:suppressAutoHyphens/>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ED2A76">
        <w:rPr>
          <w:rFonts w:ascii="Times New Roman" w:hAnsi="Times New Roman" w:cs="Times New Roman"/>
          <w:color w:val="000000"/>
          <w:sz w:val="24"/>
          <w:szCs w:val="24"/>
        </w:rPr>
        <w:t>.6. В случае применения судебными органами (иными соответствующими органами, в том числе соответствующими административными органами),</w:t>
      </w:r>
      <w:r>
        <w:rPr>
          <w:rFonts w:ascii="Times New Roman" w:hAnsi="Times New Roman" w:cs="Times New Roman"/>
          <w:color w:val="000000"/>
          <w:sz w:val="24"/>
          <w:szCs w:val="24"/>
        </w:rPr>
        <w:t xml:space="preserve"> </w:t>
      </w:r>
      <w:r w:rsidRPr="00ED2A76">
        <w:rPr>
          <w:rFonts w:ascii="Times New Roman" w:hAnsi="Times New Roman" w:cs="Times New Roman"/>
          <w:color w:val="000000"/>
          <w:sz w:val="24"/>
          <w:szCs w:val="24"/>
        </w:rPr>
        <w:t>юридическими</w:t>
      </w:r>
      <w:r>
        <w:rPr>
          <w:rFonts w:ascii="Times New Roman" w:hAnsi="Times New Roman" w:cs="Times New Roman"/>
          <w:color w:val="000000"/>
          <w:sz w:val="24"/>
          <w:szCs w:val="24"/>
        </w:rPr>
        <w:t xml:space="preserve"> </w:t>
      </w:r>
      <w:r w:rsidRPr="00ED2A76">
        <w:rPr>
          <w:rFonts w:ascii="Times New Roman" w:hAnsi="Times New Roman" w:cs="Times New Roman"/>
          <w:color w:val="000000"/>
          <w:sz w:val="24"/>
          <w:szCs w:val="24"/>
        </w:rPr>
        <w:t xml:space="preserve">лицами, физическими лицами имущественных санкций (взысканий) к Муниципальному Заказчику, если они явились результатом нарушения </w:t>
      </w:r>
      <w:r>
        <w:rPr>
          <w:rFonts w:ascii="Times New Roman" w:hAnsi="Times New Roman" w:cs="Times New Roman"/>
          <w:color w:val="000000"/>
          <w:sz w:val="24"/>
          <w:szCs w:val="24"/>
        </w:rPr>
        <w:t>Проектировщиком</w:t>
      </w:r>
      <w:r w:rsidRPr="00ED2A76">
        <w:rPr>
          <w:rFonts w:ascii="Times New Roman" w:hAnsi="Times New Roman" w:cs="Times New Roman"/>
          <w:color w:val="000000"/>
          <w:sz w:val="24"/>
          <w:szCs w:val="24"/>
        </w:rPr>
        <w:t xml:space="preserve"> своих обязательств  по контракту или совершения </w:t>
      </w:r>
      <w:r>
        <w:rPr>
          <w:rFonts w:ascii="Times New Roman" w:hAnsi="Times New Roman" w:cs="Times New Roman"/>
          <w:color w:val="000000"/>
          <w:sz w:val="24"/>
          <w:szCs w:val="24"/>
        </w:rPr>
        <w:t>Проектировщи</w:t>
      </w:r>
      <w:r w:rsidRPr="00ED2A76">
        <w:rPr>
          <w:rFonts w:ascii="Times New Roman" w:hAnsi="Times New Roman" w:cs="Times New Roman"/>
          <w:color w:val="000000"/>
          <w:sz w:val="24"/>
          <w:szCs w:val="24"/>
        </w:rPr>
        <w:t xml:space="preserve">ком иных действий, влекущих применение к Муниципальному Заказчику имущественных санкций, </w:t>
      </w:r>
      <w:r>
        <w:rPr>
          <w:rFonts w:ascii="Times New Roman" w:hAnsi="Times New Roman" w:cs="Times New Roman"/>
          <w:color w:val="000000"/>
          <w:sz w:val="24"/>
          <w:szCs w:val="24"/>
        </w:rPr>
        <w:t>Проектировщик</w:t>
      </w:r>
      <w:r w:rsidRPr="00ED2A76">
        <w:rPr>
          <w:rFonts w:ascii="Times New Roman" w:hAnsi="Times New Roman" w:cs="Times New Roman"/>
          <w:color w:val="000000"/>
          <w:sz w:val="24"/>
          <w:szCs w:val="24"/>
        </w:rPr>
        <w:t xml:space="preserve"> компенсирует Муниципальному Заказчику убытки в размере взысканных санкций.</w:t>
      </w:r>
    </w:p>
    <w:p w:rsidR="00D032A0" w:rsidRPr="00ED2A76" w:rsidRDefault="00D032A0" w:rsidP="003C3A6B">
      <w:pPr>
        <w:tabs>
          <w:tab w:val="left" w:pos="0"/>
          <w:tab w:val="left" w:pos="720"/>
          <w:tab w:val="left" w:pos="1440"/>
          <w:tab w:val="left" w:pos="2160"/>
          <w:tab w:val="left" w:pos="2880"/>
          <w:tab w:val="left" w:pos="3600"/>
          <w:tab w:val="left" w:pos="4320"/>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t>У</w:t>
      </w:r>
      <w:r w:rsidRPr="00ED2A76">
        <w:rPr>
          <w:rFonts w:ascii="Times New Roman" w:hAnsi="Times New Roman" w:cs="Times New Roman"/>
          <w:color w:val="000000"/>
          <w:sz w:val="24"/>
          <w:szCs w:val="24"/>
        </w:rPr>
        <w:t>плата штрафных санкций не освобождает Стороны от выполнения собственных обязательств в натуре и от иной ответственности по контракту, предусмотренной действующим законодательством Российской Федерации.</w:t>
      </w:r>
    </w:p>
    <w:p w:rsidR="00D032A0" w:rsidRPr="007E7FFB" w:rsidRDefault="00D032A0" w:rsidP="001C5416">
      <w:pPr>
        <w:tabs>
          <w:tab w:val="left" w:pos="720"/>
        </w:tabs>
        <w:suppressAutoHyphens/>
        <w:jc w:val="both"/>
        <w:rPr>
          <w:rFonts w:ascii="Times New Roman" w:hAnsi="Times New Roman" w:cs="Times New Roman"/>
          <w:sz w:val="24"/>
          <w:szCs w:val="24"/>
        </w:rPr>
      </w:pPr>
      <w:r>
        <w:rPr>
          <w:rFonts w:ascii="Times New Roman" w:hAnsi="Times New Roman" w:cs="Times New Roman"/>
          <w:color w:val="000000"/>
          <w:sz w:val="24"/>
          <w:szCs w:val="24"/>
        </w:rPr>
        <w:t>9</w:t>
      </w:r>
      <w:r w:rsidRPr="007E7FFB">
        <w:rPr>
          <w:rFonts w:ascii="Times New Roman" w:hAnsi="Times New Roman" w:cs="Times New Roman"/>
          <w:sz w:val="24"/>
          <w:szCs w:val="24"/>
        </w:rPr>
        <w:t xml:space="preserve">.7. </w:t>
      </w:r>
      <w:r w:rsidRPr="007E7FFB">
        <w:rPr>
          <w:rFonts w:ascii="Times New Roman" w:hAnsi="Times New Roman" w:cs="Times New Roman"/>
          <w:bCs/>
          <w:sz w:val="24"/>
          <w:szCs w:val="24"/>
        </w:rPr>
        <w:t>Проектировщик</w:t>
      </w:r>
      <w:r>
        <w:rPr>
          <w:rFonts w:ascii="Times New Roman" w:hAnsi="Times New Roman" w:cs="Times New Roman"/>
          <w:bCs/>
          <w:sz w:val="24"/>
          <w:szCs w:val="24"/>
        </w:rPr>
        <w:t xml:space="preserve"> </w:t>
      </w:r>
      <w:r w:rsidRPr="007E7FFB">
        <w:rPr>
          <w:rFonts w:ascii="Times New Roman" w:hAnsi="Times New Roman" w:cs="Times New Roman"/>
          <w:sz w:val="24"/>
          <w:szCs w:val="24"/>
        </w:rPr>
        <w:t xml:space="preserve">несет ответственность за ненадлежащее составление </w:t>
      </w:r>
      <w:r>
        <w:rPr>
          <w:rFonts w:ascii="Times New Roman" w:hAnsi="Times New Roman" w:cs="Times New Roman"/>
          <w:sz w:val="24"/>
          <w:szCs w:val="24"/>
        </w:rPr>
        <w:t>и выполнение работ по разработке проектно-сметной документации</w:t>
      </w:r>
      <w:r w:rsidRPr="007E7FFB">
        <w:rPr>
          <w:rFonts w:ascii="Times New Roman" w:hAnsi="Times New Roman" w:cs="Times New Roman"/>
          <w:sz w:val="24"/>
          <w:szCs w:val="24"/>
        </w:rPr>
        <w:t>,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D032A0" w:rsidRPr="007F470F" w:rsidRDefault="00D032A0" w:rsidP="003C3A6B">
      <w:pPr>
        <w:pStyle w:val="PlainText"/>
        <w:jc w:val="both"/>
        <w:rPr>
          <w:rFonts w:ascii="Times New Roman" w:hAnsi="Times New Roman"/>
          <w:sz w:val="24"/>
          <w:szCs w:val="24"/>
        </w:rPr>
      </w:pPr>
      <w:r>
        <w:rPr>
          <w:rFonts w:ascii="Times New Roman" w:hAnsi="Times New Roman"/>
          <w:sz w:val="24"/>
          <w:szCs w:val="24"/>
        </w:rPr>
        <w:t>9.8</w:t>
      </w:r>
      <w:r w:rsidRPr="007F470F">
        <w:rPr>
          <w:rFonts w:ascii="Times New Roman" w:hAnsi="Times New Roman"/>
          <w:sz w:val="24"/>
          <w:szCs w:val="24"/>
        </w:rPr>
        <w:t xml:space="preserve">. При обнаружении недостатков в технической документации </w:t>
      </w:r>
      <w:r>
        <w:rPr>
          <w:rFonts w:ascii="Times New Roman" w:hAnsi="Times New Roman"/>
          <w:bCs/>
          <w:sz w:val="24"/>
          <w:szCs w:val="24"/>
        </w:rPr>
        <w:t xml:space="preserve">Проектировщик </w:t>
      </w:r>
      <w:r w:rsidRPr="007F470F">
        <w:rPr>
          <w:rFonts w:ascii="Times New Roman" w:hAnsi="Times New Roman"/>
          <w:sz w:val="24"/>
          <w:szCs w:val="24"/>
        </w:rPr>
        <w:t xml:space="preserve">по требованию Муниципального Заказчика обязан безвозмездно переделать </w:t>
      </w:r>
      <w:r w:rsidRPr="00556904">
        <w:rPr>
          <w:rFonts w:ascii="Times New Roman" w:hAnsi="Times New Roman"/>
          <w:sz w:val="24"/>
          <w:szCs w:val="24"/>
        </w:rPr>
        <w:t>техническую документацию и соответственно произвести необходимые дополнительные изыскательские работы, а также возместить Муниципальному Заказчику причиненные убытки,</w:t>
      </w:r>
      <w:r w:rsidRPr="007F470F">
        <w:rPr>
          <w:rFonts w:ascii="Times New Roman" w:hAnsi="Times New Roman"/>
          <w:sz w:val="24"/>
          <w:szCs w:val="24"/>
        </w:rPr>
        <w:t xml:space="preserve"> если законом не установлено иное.</w:t>
      </w:r>
    </w:p>
    <w:p w:rsidR="00D032A0" w:rsidRPr="001E5F3E" w:rsidRDefault="00D032A0" w:rsidP="003C3A6B">
      <w:pPr>
        <w:pStyle w:val="PlainText"/>
        <w:jc w:val="both"/>
        <w:rPr>
          <w:rFonts w:ascii="Times New Roman" w:hAnsi="Times New Roman"/>
          <w:b/>
          <w:sz w:val="24"/>
          <w:szCs w:val="24"/>
        </w:rPr>
      </w:pPr>
      <w:r>
        <w:rPr>
          <w:rFonts w:ascii="Times New Roman" w:hAnsi="Times New Roman"/>
          <w:sz w:val="24"/>
          <w:szCs w:val="24"/>
        </w:rPr>
        <w:t>9.9</w:t>
      </w:r>
      <w:r w:rsidRPr="001E5F3E">
        <w:rPr>
          <w:rFonts w:ascii="Times New Roman" w:hAnsi="Times New Roman"/>
          <w:sz w:val="24"/>
          <w:szCs w:val="24"/>
        </w:rPr>
        <w:t>. Если отступления в работе от условий настоящего контракта или иные недостатки результата работы в установленный Муниципальным Заказчиком разумный срок не были устранены, либо являются существенными и неустранимыми, Муниципальный Заказчик вправе отказаться от исполнения контракта и потребовать возмещения причиненных убытков.</w:t>
      </w:r>
    </w:p>
    <w:p w:rsidR="00D032A0" w:rsidRPr="001E5F3E" w:rsidRDefault="00D032A0" w:rsidP="003C3A6B">
      <w:pPr>
        <w:pStyle w:val="PlainText"/>
        <w:jc w:val="both"/>
        <w:rPr>
          <w:rFonts w:ascii="Times New Roman" w:hAnsi="Times New Roman"/>
          <w:sz w:val="24"/>
          <w:szCs w:val="24"/>
        </w:rPr>
      </w:pPr>
      <w:r>
        <w:rPr>
          <w:rFonts w:ascii="Times New Roman" w:hAnsi="Times New Roman"/>
          <w:sz w:val="24"/>
          <w:szCs w:val="24"/>
        </w:rPr>
        <w:t>9.10</w:t>
      </w:r>
      <w:r w:rsidRPr="001E5F3E">
        <w:rPr>
          <w:rFonts w:ascii="Times New Roman" w:hAnsi="Times New Roman"/>
          <w:sz w:val="24"/>
          <w:szCs w:val="24"/>
        </w:rPr>
        <w:t xml:space="preserve">. </w:t>
      </w:r>
      <w:r>
        <w:rPr>
          <w:rFonts w:ascii="Times New Roman" w:hAnsi="Times New Roman"/>
          <w:bCs/>
          <w:sz w:val="24"/>
          <w:szCs w:val="24"/>
        </w:rPr>
        <w:t>Проектировщик</w:t>
      </w:r>
      <w:r w:rsidRPr="001E5F3E">
        <w:rPr>
          <w:rFonts w:ascii="Times New Roman" w:hAnsi="Times New Roman"/>
          <w:sz w:val="24"/>
          <w:szCs w:val="24"/>
        </w:rPr>
        <w:t xml:space="preserve"> освобождается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контракта.</w:t>
      </w:r>
    </w:p>
    <w:p w:rsidR="00D032A0" w:rsidRDefault="00D032A0" w:rsidP="00C61929">
      <w:pPr>
        <w:shd w:val="clear" w:color="auto" w:fill="FFFFFF"/>
        <w:tabs>
          <w:tab w:val="left" w:pos="1363"/>
        </w:tabs>
        <w:spacing w:line="25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1E5F3E">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1E5F3E">
        <w:rPr>
          <w:rFonts w:ascii="Times New Roman" w:hAnsi="Times New Roman" w:cs="Times New Roman"/>
          <w:color w:val="000000"/>
          <w:sz w:val="24"/>
          <w:szCs w:val="24"/>
        </w:rPr>
        <w:t xml:space="preserve">. Превышение объемов и стоимости работ не принимается и соответственно не оплачивается  Муниципальным Заказчиком, а оплачивается </w:t>
      </w:r>
      <w:r>
        <w:rPr>
          <w:rFonts w:ascii="Times New Roman" w:hAnsi="Times New Roman" w:cs="Times New Roman"/>
          <w:bCs/>
          <w:sz w:val="24"/>
          <w:szCs w:val="24"/>
        </w:rPr>
        <w:t>Проектировщик</w:t>
      </w:r>
      <w:r>
        <w:rPr>
          <w:rFonts w:ascii="Times New Roman" w:hAnsi="Times New Roman" w:cs="Times New Roman"/>
          <w:color w:val="000000"/>
          <w:sz w:val="24"/>
          <w:szCs w:val="24"/>
        </w:rPr>
        <w:t xml:space="preserve">ом </w:t>
      </w:r>
      <w:r w:rsidRPr="001E5F3E">
        <w:rPr>
          <w:rFonts w:ascii="Times New Roman" w:hAnsi="Times New Roman" w:cs="Times New Roman"/>
          <w:color w:val="000000"/>
          <w:sz w:val="24"/>
          <w:szCs w:val="24"/>
        </w:rPr>
        <w:t>за свой счет.</w:t>
      </w:r>
    </w:p>
    <w:p w:rsidR="00D032A0" w:rsidRPr="001E5F3E" w:rsidRDefault="00D032A0" w:rsidP="003C3A6B">
      <w:pPr>
        <w:shd w:val="clear" w:color="auto" w:fill="FFFFFF"/>
        <w:tabs>
          <w:tab w:val="left" w:pos="1363"/>
        </w:tabs>
        <w:spacing w:line="250" w:lineRule="exact"/>
        <w:ind w:firstLine="567"/>
        <w:jc w:val="both"/>
        <w:rPr>
          <w:color w:val="000000"/>
          <w:spacing w:val="1"/>
          <w:sz w:val="24"/>
          <w:szCs w:val="24"/>
        </w:rPr>
      </w:pPr>
    </w:p>
    <w:p w:rsidR="00D032A0" w:rsidRPr="007C1B0E" w:rsidRDefault="00D032A0" w:rsidP="007C1B0E">
      <w:pPr>
        <w:shd w:val="clear" w:color="auto" w:fill="FFFFFF"/>
        <w:tabs>
          <w:tab w:val="left" w:pos="1363"/>
        </w:tabs>
        <w:spacing w:line="250" w:lineRule="exact"/>
        <w:ind w:left="38" w:firstLine="567"/>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10</w:t>
      </w:r>
      <w:r w:rsidRPr="007C1B0E">
        <w:rPr>
          <w:rFonts w:ascii="Times New Roman" w:hAnsi="Times New Roman" w:cs="Times New Roman"/>
          <w:b/>
          <w:caps/>
          <w:color w:val="000000"/>
          <w:sz w:val="24"/>
          <w:szCs w:val="24"/>
        </w:rPr>
        <w:t xml:space="preserve">. </w:t>
      </w:r>
      <w:r w:rsidRPr="007C1B0E">
        <w:rPr>
          <w:rFonts w:ascii="Times New Roman" w:hAnsi="Times New Roman" w:cs="Times New Roman"/>
          <w:b/>
          <w:caps/>
          <w:sz w:val="24"/>
          <w:szCs w:val="24"/>
        </w:rPr>
        <w:t>Внесение изменений в контракт</w:t>
      </w:r>
      <w:r w:rsidRPr="007C1B0E">
        <w:rPr>
          <w:rFonts w:ascii="Times New Roman" w:hAnsi="Times New Roman" w:cs="Times New Roman"/>
          <w:b/>
          <w:caps/>
          <w:color w:val="000000"/>
          <w:sz w:val="24"/>
          <w:szCs w:val="24"/>
        </w:rPr>
        <w:t>.</w:t>
      </w:r>
    </w:p>
    <w:p w:rsidR="00D032A0" w:rsidRPr="00A13703" w:rsidRDefault="00D032A0" w:rsidP="0058510F">
      <w:pPr>
        <w:ind w:left="480"/>
        <w:rPr>
          <w:rFonts w:ascii="Times New Roman" w:hAnsi="Times New Roman" w:cs="Times New Roman"/>
          <w:b/>
          <w:sz w:val="24"/>
          <w:szCs w:val="24"/>
          <w:highlight w:val="yellow"/>
        </w:rPr>
      </w:pPr>
    </w:p>
    <w:p w:rsidR="00D032A0" w:rsidRPr="00A13703" w:rsidRDefault="00D032A0" w:rsidP="00C61929">
      <w:pPr>
        <w:jc w:val="both"/>
        <w:rPr>
          <w:rFonts w:ascii="Times New Roman" w:hAnsi="Times New Roman" w:cs="Times New Roman"/>
          <w:sz w:val="24"/>
          <w:szCs w:val="24"/>
        </w:rPr>
      </w:pPr>
      <w:r>
        <w:rPr>
          <w:rFonts w:ascii="Times New Roman" w:hAnsi="Times New Roman" w:cs="Times New Roman"/>
          <w:sz w:val="24"/>
          <w:szCs w:val="24"/>
        </w:rPr>
        <w:t>10</w:t>
      </w:r>
      <w:r w:rsidRPr="00A13703">
        <w:rPr>
          <w:rFonts w:ascii="Times New Roman" w:hAnsi="Times New Roman" w:cs="Times New Roman"/>
          <w:sz w:val="24"/>
          <w:szCs w:val="24"/>
        </w:rPr>
        <w:t>.1. 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p w:rsidR="00D032A0" w:rsidRPr="00A13703" w:rsidRDefault="00D032A0" w:rsidP="00B94430">
      <w:pPr>
        <w:jc w:val="both"/>
        <w:rPr>
          <w:rFonts w:ascii="Times New Roman" w:hAnsi="Times New Roman" w:cs="Times New Roman"/>
          <w:sz w:val="24"/>
          <w:szCs w:val="24"/>
        </w:rPr>
      </w:pPr>
      <w:r>
        <w:rPr>
          <w:rFonts w:ascii="Times New Roman" w:hAnsi="Times New Roman" w:cs="Times New Roman"/>
          <w:sz w:val="24"/>
          <w:szCs w:val="24"/>
        </w:rPr>
        <w:t>10.</w:t>
      </w:r>
      <w:r w:rsidRPr="00A13703">
        <w:rPr>
          <w:rFonts w:ascii="Times New Roman" w:hAnsi="Times New Roman" w:cs="Times New Roman"/>
          <w:sz w:val="24"/>
          <w:szCs w:val="24"/>
        </w:rPr>
        <w:t>2. Любая договоренность между Сторонами, влекущая за собой новые обстоятельства,</w:t>
      </w:r>
      <w:r>
        <w:rPr>
          <w:rFonts w:ascii="Times New Roman" w:hAnsi="Times New Roman" w:cs="Times New Roman"/>
          <w:sz w:val="24"/>
          <w:szCs w:val="24"/>
        </w:rPr>
        <w:t xml:space="preserve"> </w:t>
      </w:r>
      <w:r w:rsidRPr="00A13703">
        <w:rPr>
          <w:rFonts w:ascii="Times New Roman" w:hAnsi="Times New Roman" w:cs="Times New Roman"/>
          <w:sz w:val="24"/>
          <w:szCs w:val="24"/>
        </w:rPr>
        <w:t xml:space="preserve">предусмотренные настоящим Контрактом, считается действительной, если она подтверждена Сторонами в письменной форме в виде дополнительного соглашения, являющимся неотъемлемой частью настоящего контракта. </w:t>
      </w:r>
    </w:p>
    <w:p w:rsidR="00D032A0" w:rsidRPr="00A13703" w:rsidRDefault="00D032A0" w:rsidP="00B94430">
      <w:pPr>
        <w:jc w:val="both"/>
        <w:rPr>
          <w:rFonts w:ascii="Times New Roman" w:hAnsi="Times New Roman" w:cs="Times New Roman"/>
          <w:sz w:val="24"/>
          <w:szCs w:val="24"/>
        </w:rPr>
      </w:pPr>
      <w:r>
        <w:rPr>
          <w:rFonts w:ascii="Times New Roman" w:hAnsi="Times New Roman" w:cs="Times New Roman"/>
          <w:sz w:val="24"/>
          <w:szCs w:val="24"/>
        </w:rPr>
        <w:t>10</w:t>
      </w:r>
      <w:r w:rsidRPr="00A13703">
        <w:rPr>
          <w:rFonts w:ascii="Times New Roman" w:hAnsi="Times New Roman" w:cs="Times New Roman"/>
          <w:sz w:val="24"/>
          <w:szCs w:val="24"/>
        </w:rPr>
        <w:t>.3.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w:t>
      </w:r>
      <w:r>
        <w:rPr>
          <w:rFonts w:ascii="Times New Roman" w:hAnsi="Times New Roman" w:cs="Times New Roman"/>
          <w:sz w:val="24"/>
          <w:szCs w:val="24"/>
        </w:rPr>
        <w:t xml:space="preserve"> </w:t>
      </w:r>
      <w:r w:rsidRPr="00A13703">
        <w:rPr>
          <w:rFonts w:ascii="Times New Roman" w:hAnsi="Times New Roman" w:cs="Times New Roman"/>
          <w:sz w:val="24"/>
          <w:szCs w:val="24"/>
        </w:rPr>
        <w:t>в контракте количество такого товара.</w:t>
      </w:r>
    </w:p>
    <w:p w:rsidR="00D032A0" w:rsidRDefault="00D032A0" w:rsidP="00B94430">
      <w:pPr>
        <w:pStyle w:val="ConsPlusNormal"/>
        <w:widowControl/>
        <w:ind w:firstLine="0"/>
        <w:jc w:val="both"/>
        <w:rPr>
          <w:rFonts w:ascii="Times New Roman" w:hAnsi="Times New Roman"/>
          <w:color w:val="000000"/>
          <w:sz w:val="24"/>
          <w:szCs w:val="24"/>
        </w:rPr>
      </w:pPr>
      <w:r>
        <w:rPr>
          <w:rFonts w:ascii="Times New Roman" w:hAnsi="Times New Roman"/>
          <w:color w:val="000000"/>
          <w:spacing w:val="1"/>
          <w:sz w:val="24"/>
          <w:szCs w:val="24"/>
        </w:rPr>
        <w:t>10</w:t>
      </w:r>
      <w:r w:rsidRPr="00A13703">
        <w:rPr>
          <w:rFonts w:ascii="Times New Roman" w:hAnsi="Times New Roman"/>
          <w:color w:val="000000"/>
          <w:spacing w:val="1"/>
          <w:sz w:val="24"/>
          <w:szCs w:val="24"/>
        </w:rPr>
        <w:t xml:space="preserve">.4. </w:t>
      </w:r>
      <w:r w:rsidRPr="00A13703">
        <w:rPr>
          <w:rFonts w:ascii="Times New Roman" w:hAnsi="Times New Roman"/>
          <w:color w:val="000000"/>
          <w:sz w:val="24"/>
          <w:szCs w:val="24"/>
        </w:rPr>
        <w:t>В случае изменения организационно-правовой формы, наименования, почтовых                              и банковских реквизитов, статистических кодов, юридического и почтового адресов и иных данных, необходимых для сотрудничества. Сторона, обязуется в течение 3 (трех) рабочих дней  с момента соответствующих изменений письменно уведомить об этом другую Сторону, и представить надлежащим образом заверенные копии документов, подтверждающих произошедшие изменения. Письменное уведомление о вышеуказанных изменениях является юридически значимым основанием для исполнения своих обязательств по контракту без заключения дополнительного соглашения.</w:t>
      </w:r>
    </w:p>
    <w:p w:rsidR="00D032A0" w:rsidRPr="00A13703" w:rsidRDefault="00D032A0" w:rsidP="0058510F">
      <w:pPr>
        <w:pStyle w:val="ConsPlusNormal"/>
        <w:widowControl/>
        <w:ind w:firstLine="567"/>
        <w:jc w:val="both"/>
        <w:rPr>
          <w:rFonts w:ascii="Times New Roman" w:hAnsi="Times New Roman"/>
          <w:color w:val="000000"/>
          <w:sz w:val="24"/>
          <w:szCs w:val="24"/>
        </w:rPr>
      </w:pPr>
    </w:p>
    <w:p w:rsidR="00D032A0" w:rsidRPr="007C1B0E" w:rsidRDefault="00D032A0" w:rsidP="0058510F">
      <w:pPr>
        <w:tabs>
          <w:tab w:val="left" w:pos="567"/>
        </w:tabs>
        <w:ind w:firstLine="567"/>
        <w:jc w:val="center"/>
        <w:rPr>
          <w:rFonts w:ascii="Times New Roman" w:hAnsi="Times New Roman" w:cs="Times New Roman"/>
          <w:b/>
          <w:caps/>
          <w:color w:val="000000"/>
          <w:spacing w:val="-15"/>
          <w:sz w:val="24"/>
          <w:szCs w:val="24"/>
        </w:rPr>
      </w:pPr>
      <w:r>
        <w:rPr>
          <w:rFonts w:ascii="Times New Roman" w:hAnsi="Times New Roman" w:cs="Times New Roman"/>
          <w:b/>
          <w:caps/>
          <w:color w:val="000000"/>
          <w:spacing w:val="-15"/>
          <w:sz w:val="24"/>
          <w:szCs w:val="24"/>
        </w:rPr>
        <w:t>11</w:t>
      </w:r>
      <w:r w:rsidRPr="007C1B0E">
        <w:rPr>
          <w:rFonts w:ascii="Times New Roman" w:hAnsi="Times New Roman" w:cs="Times New Roman"/>
          <w:b/>
          <w:caps/>
          <w:color w:val="000000"/>
          <w:spacing w:val="-15"/>
          <w:sz w:val="24"/>
          <w:szCs w:val="24"/>
        </w:rPr>
        <w:t>.   Прекращение отношений.</w:t>
      </w:r>
    </w:p>
    <w:p w:rsidR="00D032A0" w:rsidRPr="00A13703" w:rsidRDefault="00D032A0" w:rsidP="0058510F">
      <w:pPr>
        <w:shd w:val="clear" w:color="auto" w:fill="FFFFFF"/>
        <w:tabs>
          <w:tab w:val="left" w:pos="1104"/>
        </w:tabs>
        <w:spacing w:line="250" w:lineRule="exact"/>
        <w:ind w:firstLine="567"/>
        <w:jc w:val="both"/>
        <w:rPr>
          <w:rFonts w:ascii="Times New Roman" w:hAnsi="Times New Roman" w:cs="Times New Roman"/>
          <w:b/>
          <w:color w:val="000000"/>
          <w:spacing w:val="-15"/>
          <w:sz w:val="24"/>
          <w:szCs w:val="24"/>
        </w:rPr>
      </w:pPr>
    </w:p>
    <w:p w:rsidR="00D032A0" w:rsidRPr="00A13703" w:rsidRDefault="00D032A0" w:rsidP="00B94430">
      <w:pPr>
        <w:shd w:val="clear" w:color="auto" w:fill="FFFFFF"/>
        <w:tabs>
          <w:tab w:val="left" w:pos="1104"/>
        </w:tabs>
        <w:spacing w:line="250" w:lineRule="exact"/>
        <w:jc w:val="both"/>
        <w:rPr>
          <w:rFonts w:ascii="Times New Roman" w:hAnsi="Times New Roman" w:cs="Times New Roman"/>
          <w:color w:val="000000"/>
          <w:spacing w:val="-4"/>
          <w:sz w:val="24"/>
          <w:szCs w:val="24"/>
        </w:rPr>
      </w:pPr>
      <w:r w:rsidRPr="00A13703">
        <w:rPr>
          <w:rFonts w:ascii="Times New Roman" w:hAnsi="Times New Roman" w:cs="Times New Roman"/>
          <w:color w:val="000000"/>
          <w:spacing w:val="-4"/>
          <w:sz w:val="24"/>
          <w:szCs w:val="24"/>
        </w:rPr>
        <w:t>1</w:t>
      </w:r>
      <w:r>
        <w:rPr>
          <w:rFonts w:ascii="Times New Roman" w:hAnsi="Times New Roman" w:cs="Times New Roman"/>
          <w:color w:val="000000"/>
          <w:spacing w:val="-4"/>
          <w:sz w:val="24"/>
          <w:szCs w:val="24"/>
        </w:rPr>
        <w:t>1</w:t>
      </w:r>
      <w:r w:rsidRPr="00A13703">
        <w:rPr>
          <w:rFonts w:ascii="Times New Roman" w:hAnsi="Times New Roman" w:cs="Times New Roman"/>
          <w:color w:val="000000"/>
          <w:spacing w:val="-4"/>
          <w:sz w:val="24"/>
          <w:szCs w:val="24"/>
        </w:rPr>
        <w:t>.1. Контракт прекращается:</w:t>
      </w:r>
    </w:p>
    <w:p w:rsidR="00D032A0" w:rsidRPr="00A13703" w:rsidRDefault="00D032A0" w:rsidP="0058510F">
      <w:pPr>
        <w:shd w:val="clear" w:color="auto" w:fill="FFFFFF"/>
        <w:tabs>
          <w:tab w:val="left" w:pos="1104"/>
        </w:tabs>
        <w:spacing w:line="250" w:lineRule="exact"/>
        <w:ind w:firstLine="567"/>
        <w:jc w:val="both"/>
        <w:rPr>
          <w:rFonts w:ascii="Times New Roman" w:hAnsi="Times New Roman" w:cs="Times New Roman"/>
          <w:color w:val="000000"/>
          <w:spacing w:val="-4"/>
          <w:sz w:val="24"/>
          <w:szCs w:val="24"/>
        </w:rPr>
      </w:pPr>
      <w:r w:rsidRPr="00A13703">
        <w:rPr>
          <w:rFonts w:ascii="Times New Roman" w:hAnsi="Times New Roman" w:cs="Times New Roman"/>
          <w:color w:val="000000"/>
          <w:spacing w:val="-4"/>
          <w:sz w:val="24"/>
          <w:szCs w:val="24"/>
        </w:rPr>
        <w:t>- по соглашению Сторон;</w:t>
      </w:r>
    </w:p>
    <w:p w:rsidR="00D032A0" w:rsidRPr="00A13703" w:rsidRDefault="00D032A0" w:rsidP="0058510F">
      <w:pPr>
        <w:shd w:val="clear" w:color="auto" w:fill="FFFFFF"/>
        <w:tabs>
          <w:tab w:val="left" w:pos="1104"/>
        </w:tabs>
        <w:spacing w:line="250" w:lineRule="exact"/>
        <w:ind w:firstLine="567"/>
        <w:jc w:val="both"/>
        <w:rPr>
          <w:rFonts w:ascii="Times New Roman" w:hAnsi="Times New Roman" w:cs="Times New Roman"/>
          <w:color w:val="000000"/>
          <w:spacing w:val="-4"/>
          <w:sz w:val="24"/>
          <w:szCs w:val="24"/>
        </w:rPr>
      </w:pPr>
      <w:r w:rsidRPr="00A13703">
        <w:rPr>
          <w:rFonts w:ascii="Times New Roman" w:hAnsi="Times New Roman" w:cs="Times New Roman"/>
          <w:color w:val="000000"/>
          <w:spacing w:val="-4"/>
          <w:sz w:val="24"/>
          <w:szCs w:val="24"/>
        </w:rPr>
        <w:t>- в  связи с выполнением Сторонами всех обязательств по настоящему контракту.</w:t>
      </w:r>
    </w:p>
    <w:p w:rsidR="00D032A0" w:rsidRPr="00A13703" w:rsidRDefault="00D032A0" w:rsidP="00B94430">
      <w:pPr>
        <w:shd w:val="clear" w:color="auto" w:fill="FFFFFF"/>
        <w:tabs>
          <w:tab w:val="left" w:pos="1104"/>
        </w:tabs>
        <w:spacing w:line="250" w:lineRule="exact"/>
        <w:jc w:val="both"/>
        <w:rPr>
          <w:rFonts w:ascii="Times New Roman" w:hAnsi="Times New Roman" w:cs="Times New Roman"/>
          <w:color w:val="000000"/>
          <w:shd w:val="clear" w:color="auto" w:fill="FFFFFF"/>
        </w:rPr>
      </w:pPr>
      <w:r w:rsidRPr="00A13703">
        <w:rPr>
          <w:rFonts w:ascii="Times New Roman" w:hAnsi="Times New Roman" w:cs="Times New Roman"/>
          <w:sz w:val="24"/>
          <w:szCs w:val="24"/>
        </w:rPr>
        <w:t xml:space="preserve"> 1</w:t>
      </w:r>
      <w:r>
        <w:rPr>
          <w:rFonts w:ascii="Times New Roman" w:hAnsi="Times New Roman" w:cs="Times New Roman"/>
          <w:sz w:val="24"/>
          <w:szCs w:val="24"/>
        </w:rPr>
        <w:t>1</w:t>
      </w:r>
      <w:r w:rsidRPr="00A13703">
        <w:rPr>
          <w:rFonts w:ascii="Times New Roman" w:hAnsi="Times New Roman" w:cs="Times New Roman"/>
          <w:sz w:val="24"/>
          <w:szCs w:val="24"/>
        </w:rPr>
        <w:t xml:space="preserve">.2. Расторжение контракта допускается по соглашению сторон, по решению суда в связи с односторонним отказом стороны контракта в соответствии с ч.ч. 8 - 26 ст. 95 </w:t>
      </w:r>
      <w:r w:rsidRPr="00A13703">
        <w:rPr>
          <w:rFonts w:ascii="Times New Roman" w:hAnsi="Times New Roman" w:cs="Times New Roman"/>
          <w:iCs/>
          <w:color w:val="000000"/>
          <w:sz w:val="24"/>
          <w:szCs w:val="24"/>
          <w:shd w:val="clear" w:color="auto" w:fill="FFFFFF"/>
        </w:rPr>
        <w:t>Федерал</w:t>
      </w:r>
      <w:r>
        <w:rPr>
          <w:rFonts w:ascii="Times New Roman" w:hAnsi="Times New Roman" w:cs="Times New Roman"/>
          <w:iCs/>
          <w:color w:val="000000"/>
          <w:sz w:val="24"/>
          <w:szCs w:val="24"/>
          <w:shd w:val="clear" w:color="auto" w:fill="FFFFFF"/>
        </w:rPr>
        <w:t>ьного закона от 5 апреля 2013 года</w:t>
      </w:r>
      <w:r w:rsidRPr="00A13703">
        <w:rPr>
          <w:rFonts w:ascii="Times New Roman" w:hAnsi="Times New Roman" w:cs="Times New Roman"/>
          <w:iCs/>
          <w:color w:val="000000"/>
          <w:sz w:val="24"/>
          <w:szCs w:val="24"/>
          <w:shd w:val="clear" w:color="auto" w:fill="FFFFFF"/>
        </w:rPr>
        <w:t xml:space="preserve"> N 44-ФЗ "О закупках товаров, работ, услуг</w:t>
      </w:r>
      <w:r>
        <w:rPr>
          <w:rFonts w:ascii="Times New Roman" w:hAnsi="Times New Roman" w:cs="Times New Roman"/>
          <w:iCs/>
          <w:color w:val="000000"/>
          <w:sz w:val="24"/>
          <w:szCs w:val="24"/>
          <w:shd w:val="clear" w:color="auto" w:fill="FFFFFF"/>
        </w:rPr>
        <w:t xml:space="preserve"> </w:t>
      </w:r>
      <w:r w:rsidRPr="00A13703">
        <w:rPr>
          <w:rFonts w:ascii="Times New Roman" w:hAnsi="Times New Roman" w:cs="Times New Roman"/>
          <w:iCs/>
          <w:color w:val="000000"/>
          <w:sz w:val="24"/>
          <w:szCs w:val="24"/>
          <w:shd w:val="clear" w:color="auto" w:fill="FFFFFF"/>
        </w:rPr>
        <w:t>для обеспечения государственных и муниципальных нужд"</w:t>
      </w:r>
      <w:r w:rsidRPr="00A13703">
        <w:rPr>
          <w:rFonts w:ascii="Times New Roman" w:hAnsi="Times New Roman" w:cs="Times New Roman"/>
          <w:sz w:val="24"/>
          <w:szCs w:val="24"/>
        </w:rPr>
        <w:t xml:space="preserve"> от исполнения контракта в с гражданским законодательством Российской Федерации.</w:t>
      </w:r>
    </w:p>
    <w:p w:rsidR="00D032A0" w:rsidRPr="00A13703" w:rsidRDefault="00D032A0" w:rsidP="0058510F">
      <w:pPr>
        <w:shd w:val="clear" w:color="auto" w:fill="FFFFFF"/>
        <w:tabs>
          <w:tab w:val="left" w:pos="1104"/>
        </w:tabs>
        <w:spacing w:line="250" w:lineRule="exact"/>
        <w:ind w:firstLine="567"/>
        <w:jc w:val="both"/>
        <w:rPr>
          <w:rFonts w:ascii="Times New Roman" w:hAnsi="Times New Roman" w:cs="Times New Roman"/>
          <w:sz w:val="24"/>
          <w:szCs w:val="24"/>
        </w:rPr>
      </w:pPr>
      <w:r w:rsidRPr="00A13703">
        <w:rPr>
          <w:rFonts w:ascii="Times New Roman" w:hAnsi="Times New Roman" w:cs="Times New Roman"/>
          <w:color w:val="000000"/>
          <w:sz w:val="24"/>
          <w:szCs w:val="24"/>
          <w:shd w:val="clear" w:color="auto" w:fill="FFFFFF"/>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D032A0" w:rsidRPr="00A13703" w:rsidRDefault="00D032A0" w:rsidP="00B94430">
      <w:pPr>
        <w:shd w:val="clear" w:color="auto" w:fill="FFFFFF"/>
        <w:tabs>
          <w:tab w:val="left" w:pos="1104"/>
        </w:tabs>
        <w:spacing w:line="250" w:lineRule="exact"/>
        <w:jc w:val="both"/>
        <w:rPr>
          <w:rFonts w:ascii="Times New Roman" w:hAnsi="Times New Roman" w:cs="Times New Roman"/>
          <w:sz w:val="24"/>
          <w:szCs w:val="24"/>
        </w:rPr>
      </w:pPr>
      <w:r w:rsidRPr="00A13703">
        <w:rPr>
          <w:rFonts w:ascii="Times New Roman" w:hAnsi="Times New Roman" w:cs="Times New Roman"/>
          <w:color w:val="000000"/>
          <w:spacing w:val="-4"/>
          <w:sz w:val="24"/>
          <w:szCs w:val="24"/>
        </w:rPr>
        <w:t>1</w:t>
      </w:r>
      <w:r>
        <w:rPr>
          <w:rFonts w:ascii="Times New Roman" w:hAnsi="Times New Roman" w:cs="Times New Roman"/>
          <w:color w:val="000000"/>
          <w:spacing w:val="-4"/>
          <w:sz w:val="24"/>
          <w:szCs w:val="24"/>
        </w:rPr>
        <w:t>1</w:t>
      </w:r>
      <w:r w:rsidRPr="00A13703">
        <w:rPr>
          <w:rFonts w:ascii="Times New Roman" w:hAnsi="Times New Roman" w:cs="Times New Roman"/>
          <w:color w:val="000000"/>
          <w:spacing w:val="-4"/>
          <w:sz w:val="24"/>
          <w:szCs w:val="24"/>
        </w:rPr>
        <w:t>.3</w:t>
      </w:r>
      <w:r w:rsidRPr="00A13703">
        <w:rPr>
          <w:rFonts w:ascii="Times New Roman" w:hAnsi="Times New Roman" w:cs="Times New Roman"/>
          <w:sz w:val="24"/>
          <w:szCs w:val="24"/>
        </w:rPr>
        <w:t>. Во всех случаях, в связи с которыми  может иметь место приостановление работ  или расторжение контракта, стороны будут стремиться путем переговоров найти решения возникающих проблем и избежание упомянутых действий.</w:t>
      </w:r>
      <w:r>
        <w:rPr>
          <w:rFonts w:ascii="Times New Roman" w:hAnsi="Times New Roman" w:cs="Times New Roman"/>
          <w:sz w:val="24"/>
          <w:szCs w:val="24"/>
        </w:rPr>
        <w:t xml:space="preserve"> </w:t>
      </w:r>
      <w:r w:rsidRPr="00A13703">
        <w:rPr>
          <w:rFonts w:ascii="Times New Roman" w:hAnsi="Times New Roman" w:cs="Times New Roman"/>
          <w:sz w:val="24"/>
          <w:szCs w:val="24"/>
        </w:rPr>
        <w:t>Муниципальный Заказчик вправе расторгнуть  в судебном порядке настоящий контракт в случаях:</w:t>
      </w:r>
    </w:p>
    <w:p w:rsidR="00D032A0" w:rsidRPr="003730AD" w:rsidRDefault="00D032A0" w:rsidP="0058510F">
      <w:pPr>
        <w:widowControl w:val="0"/>
        <w:jc w:val="both"/>
        <w:rPr>
          <w:rFonts w:ascii="Times New Roman" w:hAnsi="Times New Roman" w:cs="Times New Roman"/>
          <w:sz w:val="24"/>
          <w:szCs w:val="24"/>
        </w:rPr>
      </w:pPr>
      <w:r>
        <w:rPr>
          <w:rFonts w:ascii="Times New Roman" w:hAnsi="Times New Roman" w:cs="Times New Roman"/>
          <w:sz w:val="24"/>
          <w:szCs w:val="24"/>
          <w:highlight w:val="white"/>
        </w:rPr>
        <w:tab/>
        <w:t>-в</w:t>
      </w:r>
      <w:r w:rsidRPr="003730AD">
        <w:rPr>
          <w:rFonts w:ascii="Times New Roman" w:hAnsi="Times New Roman" w:cs="Times New Roman"/>
          <w:sz w:val="24"/>
          <w:szCs w:val="24"/>
          <w:highlight w:val="white"/>
        </w:rPr>
        <w:t xml:space="preserve"> случае установления недостоверности сведений, содержащихся в документах, представленных </w:t>
      </w:r>
      <w:r w:rsidRPr="003730AD">
        <w:rPr>
          <w:rFonts w:ascii="Times New Roman" w:hAnsi="Times New Roman" w:cs="Times New Roman"/>
          <w:sz w:val="24"/>
          <w:szCs w:val="24"/>
        </w:rPr>
        <w:t>Проектировщик</w:t>
      </w:r>
      <w:r w:rsidRPr="003730AD">
        <w:rPr>
          <w:rFonts w:ascii="Times New Roman" w:hAnsi="Times New Roman" w:cs="Times New Roman"/>
          <w:sz w:val="24"/>
          <w:szCs w:val="24"/>
          <w:highlight w:val="white"/>
        </w:rPr>
        <w:t>ом на этапе размещения настоящего муниципального заказа.</w:t>
      </w:r>
    </w:p>
    <w:p w:rsidR="00D032A0" w:rsidRDefault="00D032A0" w:rsidP="0058510F">
      <w:pPr>
        <w:widowControl w:val="0"/>
        <w:ind w:firstLine="708"/>
        <w:rPr>
          <w:rFonts w:ascii="Times New Roman" w:hAnsi="Times New Roman" w:cs="Times New Roman"/>
          <w:sz w:val="24"/>
          <w:szCs w:val="24"/>
        </w:rPr>
      </w:pPr>
      <w:r>
        <w:rPr>
          <w:rFonts w:ascii="Times New Roman" w:hAnsi="Times New Roman" w:cs="Times New Roman"/>
          <w:sz w:val="24"/>
          <w:szCs w:val="24"/>
          <w:highlight w:val="white"/>
        </w:rPr>
        <w:t>-  в</w:t>
      </w:r>
      <w:r w:rsidRPr="003730AD">
        <w:rPr>
          <w:rFonts w:ascii="Times New Roman" w:hAnsi="Times New Roman" w:cs="Times New Roman"/>
          <w:sz w:val="24"/>
          <w:szCs w:val="24"/>
          <w:highlight w:val="white"/>
        </w:rPr>
        <w:t xml:space="preserve"> случае установления факта предоставления недостоверного обеспечения.</w:t>
      </w:r>
    </w:p>
    <w:p w:rsidR="00D032A0" w:rsidRDefault="00D032A0" w:rsidP="0058510F">
      <w:pPr>
        <w:widowControl w:val="0"/>
        <w:ind w:firstLine="708"/>
        <w:jc w:val="both"/>
        <w:rPr>
          <w:rFonts w:ascii="Times New Roman" w:hAnsi="Times New Roman" w:cs="Times New Roman"/>
          <w:sz w:val="24"/>
          <w:szCs w:val="24"/>
        </w:rPr>
      </w:pPr>
      <w:r>
        <w:rPr>
          <w:rFonts w:ascii="Times New Roman" w:hAnsi="Times New Roman" w:cs="Times New Roman"/>
          <w:sz w:val="24"/>
          <w:szCs w:val="24"/>
          <w:highlight w:val="white"/>
        </w:rPr>
        <w:t>- в</w:t>
      </w:r>
      <w:r w:rsidRPr="003730AD">
        <w:rPr>
          <w:rFonts w:ascii="Times New Roman" w:hAnsi="Times New Roman" w:cs="Times New Roman"/>
          <w:sz w:val="24"/>
          <w:szCs w:val="24"/>
          <w:highlight w:val="white"/>
        </w:rPr>
        <w:t xml:space="preserve"> случае проведения процедуры ликвидации </w:t>
      </w:r>
      <w:r w:rsidRPr="003730AD">
        <w:rPr>
          <w:rFonts w:ascii="Times New Roman" w:hAnsi="Times New Roman" w:cs="Times New Roman"/>
          <w:sz w:val="24"/>
          <w:szCs w:val="24"/>
        </w:rPr>
        <w:t>Проектировщика</w:t>
      </w:r>
      <w:r>
        <w:rPr>
          <w:rFonts w:ascii="Times New Roman" w:hAnsi="Times New Roman" w:cs="Times New Roman"/>
          <w:sz w:val="24"/>
          <w:szCs w:val="24"/>
        </w:rPr>
        <w:t xml:space="preserve"> </w:t>
      </w:r>
      <w:r>
        <w:rPr>
          <w:rFonts w:ascii="Times New Roman" w:hAnsi="Times New Roman" w:cs="Times New Roman"/>
          <w:sz w:val="24"/>
          <w:szCs w:val="24"/>
          <w:highlight w:val="white"/>
        </w:rPr>
        <w:t>–</w:t>
      </w:r>
      <w:r w:rsidRPr="003730AD">
        <w:rPr>
          <w:rFonts w:ascii="Times New Roman" w:hAnsi="Times New Roman" w:cs="Times New Roman"/>
          <w:sz w:val="24"/>
          <w:szCs w:val="24"/>
          <w:highlight w:val="white"/>
        </w:rPr>
        <w:t xml:space="preserve"> юридического лица или наличия решения арбитражного суда о признании </w:t>
      </w:r>
      <w:r w:rsidRPr="003730AD">
        <w:rPr>
          <w:rFonts w:ascii="Times New Roman" w:hAnsi="Times New Roman" w:cs="Times New Roman"/>
          <w:sz w:val="24"/>
          <w:szCs w:val="24"/>
        </w:rPr>
        <w:t>Проектировщика</w:t>
      </w:r>
      <w:r w:rsidRPr="003730AD">
        <w:rPr>
          <w:rFonts w:ascii="Times New Roman" w:hAnsi="Times New Roman" w:cs="Times New Roman"/>
          <w:sz w:val="24"/>
          <w:szCs w:val="24"/>
          <w:highlight w:val="white"/>
        </w:rPr>
        <w:t xml:space="preserve"> банкротом</w:t>
      </w:r>
      <w:r>
        <w:rPr>
          <w:rFonts w:ascii="Times New Roman" w:hAnsi="Times New Roman" w:cs="Times New Roman"/>
          <w:sz w:val="24"/>
          <w:szCs w:val="24"/>
          <w:highlight w:val="white"/>
        </w:rPr>
        <w:t xml:space="preserve"> </w:t>
      </w:r>
      <w:r w:rsidRPr="003730AD">
        <w:rPr>
          <w:rFonts w:ascii="Times New Roman" w:hAnsi="Times New Roman" w:cs="Times New Roman"/>
          <w:sz w:val="24"/>
          <w:szCs w:val="24"/>
          <w:highlight w:val="white"/>
        </w:rPr>
        <w:t>и об открытии конкурсного производства.</w:t>
      </w:r>
    </w:p>
    <w:p w:rsidR="00D032A0" w:rsidRDefault="00D032A0" w:rsidP="00C20203">
      <w:pPr>
        <w:widowControl w:val="0"/>
        <w:jc w:val="both"/>
        <w:rPr>
          <w:rFonts w:ascii="Times New Roman" w:hAnsi="Times New Roman" w:cs="Times New Roman"/>
          <w:sz w:val="24"/>
          <w:szCs w:val="24"/>
        </w:rPr>
      </w:pPr>
      <w:r>
        <w:rPr>
          <w:rFonts w:ascii="Times New Roman" w:hAnsi="Times New Roman" w:cs="Times New Roman"/>
          <w:sz w:val="24"/>
          <w:szCs w:val="24"/>
        </w:rPr>
        <w:t xml:space="preserve">- в случае </w:t>
      </w:r>
      <w:r w:rsidRPr="00BD6BE5">
        <w:rPr>
          <w:rFonts w:ascii="Times New Roman" w:hAnsi="Times New Roman" w:cs="Times New Roman"/>
          <w:sz w:val="24"/>
          <w:szCs w:val="24"/>
        </w:rPr>
        <w:t xml:space="preserve">задержки </w:t>
      </w:r>
      <w:r>
        <w:rPr>
          <w:rFonts w:ascii="Times New Roman" w:hAnsi="Times New Roman" w:cs="Times New Roman"/>
          <w:sz w:val="24"/>
          <w:szCs w:val="24"/>
        </w:rPr>
        <w:t>Проектировщик</w:t>
      </w:r>
      <w:r w:rsidRPr="00BD6BE5">
        <w:rPr>
          <w:rFonts w:ascii="Times New Roman" w:hAnsi="Times New Roman" w:cs="Times New Roman"/>
          <w:sz w:val="24"/>
          <w:szCs w:val="24"/>
        </w:rPr>
        <w:t>ом начала выполнения работ более чем на десять дней по причинам, не завися</w:t>
      </w:r>
      <w:r>
        <w:rPr>
          <w:rFonts w:ascii="Times New Roman" w:hAnsi="Times New Roman" w:cs="Times New Roman"/>
          <w:sz w:val="24"/>
          <w:szCs w:val="24"/>
        </w:rPr>
        <w:t>щим от Муниципального Заказчика.</w:t>
      </w:r>
    </w:p>
    <w:p w:rsidR="00D032A0" w:rsidRDefault="00D032A0" w:rsidP="0058510F">
      <w:pPr>
        <w:widowControl w:val="0"/>
        <w:ind w:firstLine="708"/>
        <w:jc w:val="both"/>
        <w:rPr>
          <w:rFonts w:ascii="Times New Roman" w:hAnsi="Times New Roman" w:cs="Times New Roman"/>
          <w:sz w:val="24"/>
          <w:szCs w:val="24"/>
        </w:rPr>
      </w:pPr>
      <w:r>
        <w:rPr>
          <w:rFonts w:ascii="Times New Roman" w:hAnsi="Times New Roman" w:cs="Times New Roman"/>
          <w:sz w:val="24"/>
          <w:szCs w:val="24"/>
        </w:rPr>
        <w:t xml:space="preserve">- в случае </w:t>
      </w:r>
      <w:r w:rsidRPr="00BD6BE5">
        <w:rPr>
          <w:rFonts w:ascii="Times New Roman" w:hAnsi="Times New Roman" w:cs="Times New Roman"/>
          <w:sz w:val="24"/>
          <w:szCs w:val="24"/>
        </w:rPr>
        <w:t>несоответствия материалов, качества и видов выполненных работ требованиям  действующих в РФ правил, норм и инструкций.</w:t>
      </w:r>
    </w:p>
    <w:p w:rsidR="00D032A0" w:rsidRDefault="00D032A0" w:rsidP="0058510F">
      <w:pPr>
        <w:widowControl w:val="0"/>
        <w:ind w:firstLine="708"/>
        <w:jc w:val="both"/>
        <w:rPr>
          <w:rFonts w:ascii="Times New Roman" w:hAnsi="Times New Roman" w:cs="Times New Roman"/>
          <w:sz w:val="24"/>
          <w:szCs w:val="24"/>
        </w:rPr>
      </w:pPr>
      <w:r>
        <w:rPr>
          <w:rFonts w:ascii="Times New Roman" w:hAnsi="Times New Roman" w:cs="Times New Roman"/>
          <w:sz w:val="24"/>
          <w:szCs w:val="24"/>
        </w:rPr>
        <w:t>- в случае</w:t>
      </w:r>
      <w:r w:rsidRPr="00BD6BE5">
        <w:rPr>
          <w:rFonts w:ascii="Times New Roman" w:hAnsi="Times New Roman" w:cs="Times New Roman"/>
          <w:sz w:val="24"/>
          <w:szCs w:val="24"/>
        </w:rPr>
        <w:t xml:space="preserve"> несоблюдения </w:t>
      </w:r>
      <w:r>
        <w:rPr>
          <w:rFonts w:ascii="Times New Roman" w:hAnsi="Times New Roman" w:cs="Times New Roman"/>
          <w:sz w:val="24"/>
          <w:szCs w:val="24"/>
        </w:rPr>
        <w:t>Проектировщик</w:t>
      </w:r>
      <w:r w:rsidRPr="00BD6BE5">
        <w:rPr>
          <w:rFonts w:ascii="Times New Roman" w:hAnsi="Times New Roman" w:cs="Times New Roman"/>
          <w:sz w:val="24"/>
          <w:szCs w:val="24"/>
        </w:rPr>
        <w:t>ом требований к качеству работ, если исправление соответствующих некачественно выполненных работ влечет задержку сдачи о</w:t>
      </w:r>
      <w:r>
        <w:rPr>
          <w:rFonts w:ascii="Times New Roman" w:hAnsi="Times New Roman" w:cs="Times New Roman"/>
          <w:sz w:val="24"/>
          <w:szCs w:val="24"/>
        </w:rPr>
        <w:t>бъекта более чем на десять дней.</w:t>
      </w:r>
    </w:p>
    <w:p w:rsidR="00D032A0" w:rsidRPr="00BD6BE5" w:rsidRDefault="00D032A0" w:rsidP="0058510F">
      <w:pPr>
        <w:widowControl w:val="0"/>
        <w:ind w:firstLine="708"/>
        <w:jc w:val="both"/>
        <w:rPr>
          <w:rFonts w:ascii="Times New Roman" w:hAnsi="Times New Roman" w:cs="Times New Roman"/>
          <w:sz w:val="24"/>
          <w:szCs w:val="24"/>
        </w:rPr>
      </w:pPr>
      <w:r>
        <w:rPr>
          <w:rFonts w:ascii="Times New Roman" w:hAnsi="Times New Roman" w:cs="Times New Roman"/>
          <w:sz w:val="24"/>
          <w:szCs w:val="24"/>
        </w:rPr>
        <w:t>- в случае</w:t>
      </w:r>
      <w:r w:rsidRPr="00BD6BE5">
        <w:rPr>
          <w:rFonts w:ascii="Times New Roman" w:hAnsi="Times New Roman" w:cs="Times New Roman"/>
          <w:sz w:val="24"/>
          <w:szCs w:val="24"/>
        </w:rPr>
        <w:t xml:space="preserve"> аннулирования разрешения на выполнение соответствующих работ, других  разрешений (запретов) муниципальных (государственных) органов в рамках действующего законодательства, лишающих </w:t>
      </w:r>
      <w:r>
        <w:rPr>
          <w:rFonts w:ascii="Times New Roman" w:hAnsi="Times New Roman" w:cs="Times New Roman"/>
          <w:sz w:val="24"/>
          <w:szCs w:val="24"/>
        </w:rPr>
        <w:t>Проектировщик</w:t>
      </w:r>
      <w:r w:rsidRPr="00BD6BE5">
        <w:rPr>
          <w:rFonts w:ascii="Times New Roman" w:hAnsi="Times New Roman" w:cs="Times New Roman"/>
          <w:sz w:val="24"/>
          <w:szCs w:val="24"/>
        </w:rPr>
        <w:t>а права</w:t>
      </w:r>
      <w:r>
        <w:rPr>
          <w:rFonts w:ascii="Times New Roman" w:hAnsi="Times New Roman" w:cs="Times New Roman"/>
          <w:sz w:val="24"/>
          <w:szCs w:val="24"/>
        </w:rPr>
        <w:t xml:space="preserve"> на выполнение определенных работ.</w:t>
      </w:r>
    </w:p>
    <w:p w:rsidR="00D032A0" w:rsidRDefault="00D032A0" w:rsidP="00E8317A">
      <w:pPr>
        <w:ind w:firstLine="539"/>
        <w:jc w:val="both"/>
        <w:rPr>
          <w:rFonts w:ascii="Times New Roman" w:hAnsi="Times New Roman" w:cs="Times New Roman"/>
          <w:bCs/>
          <w:sz w:val="24"/>
          <w:szCs w:val="24"/>
        </w:rPr>
      </w:pPr>
      <w:r>
        <w:rPr>
          <w:rFonts w:ascii="Times New Roman" w:hAnsi="Times New Roman" w:cs="Times New Roman"/>
          <w:sz w:val="24"/>
          <w:szCs w:val="24"/>
        </w:rPr>
        <w:t>- в</w:t>
      </w:r>
      <w:r w:rsidRPr="00BD6BE5">
        <w:rPr>
          <w:rFonts w:ascii="Times New Roman" w:hAnsi="Times New Roman" w:cs="Times New Roman"/>
          <w:sz w:val="24"/>
          <w:szCs w:val="24"/>
        </w:rPr>
        <w:t xml:space="preserve"> случае неисполнения или ненадлежащего исполнения </w:t>
      </w:r>
      <w:r>
        <w:rPr>
          <w:rFonts w:ascii="Times New Roman" w:hAnsi="Times New Roman" w:cs="Times New Roman"/>
          <w:sz w:val="24"/>
          <w:szCs w:val="24"/>
        </w:rPr>
        <w:t>Проектировщик</w:t>
      </w:r>
      <w:r w:rsidRPr="00BD6BE5">
        <w:rPr>
          <w:rFonts w:ascii="Times New Roman" w:hAnsi="Times New Roman" w:cs="Times New Roman"/>
          <w:sz w:val="24"/>
          <w:szCs w:val="24"/>
        </w:rPr>
        <w:t>ом работ по настоящему контракту, указанных в уведомлениях, указаниях выданных в виде письменных предписаний</w:t>
      </w:r>
      <w:r>
        <w:rPr>
          <w:rFonts w:ascii="Times New Roman" w:hAnsi="Times New Roman" w:cs="Times New Roman"/>
          <w:bCs/>
          <w:sz w:val="24"/>
          <w:szCs w:val="24"/>
        </w:rPr>
        <w:t>.</w:t>
      </w:r>
    </w:p>
    <w:p w:rsidR="00D032A0" w:rsidRPr="003730AD" w:rsidRDefault="00D032A0" w:rsidP="00B94430">
      <w:pPr>
        <w:widowControl w:val="0"/>
        <w:jc w:val="both"/>
        <w:rPr>
          <w:rFonts w:ascii="Times New Roman" w:hAnsi="Times New Roman" w:cs="Times New Roman"/>
          <w:sz w:val="24"/>
          <w:szCs w:val="24"/>
        </w:rPr>
      </w:pPr>
      <w:r>
        <w:rPr>
          <w:rFonts w:ascii="Times New Roman" w:hAnsi="Times New Roman" w:cs="Times New Roman"/>
          <w:bCs/>
          <w:sz w:val="24"/>
          <w:szCs w:val="24"/>
        </w:rPr>
        <w:t xml:space="preserve">11.4. </w:t>
      </w:r>
      <w:r w:rsidRPr="003730AD">
        <w:rPr>
          <w:rFonts w:ascii="Times New Roman" w:hAnsi="Times New Roman" w:cs="Times New Roman"/>
          <w:sz w:val="24"/>
          <w:szCs w:val="24"/>
          <w:highlight w:val="white"/>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Расторжение Контракта по соглашению Сторон производится путем подписания соответствующего соглашения. В случае расторжения настоящего Контракта по инициативе </w:t>
      </w:r>
      <w:r>
        <w:rPr>
          <w:rFonts w:ascii="Times New Roman" w:hAnsi="Times New Roman" w:cs="Times New Roman"/>
          <w:sz w:val="24"/>
          <w:szCs w:val="24"/>
          <w:highlight w:val="white"/>
        </w:rPr>
        <w:t xml:space="preserve">Муниципального </w:t>
      </w:r>
      <w:r w:rsidRPr="003730AD">
        <w:rPr>
          <w:rFonts w:ascii="Times New Roman" w:hAnsi="Times New Roman" w:cs="Times New Roman"/>
          <w:sz w:val="24"/>
          <w:szCs w:val="24"/>
          <w:highlight w:val="white"/>
        </w:rPr>
        <w:t xml:space="preserve">Заказчика Стороны производят сверку расчетов, которой подтверждается объем выполненных </w:t>
      </w:r>
      <w:r w:rsidRPr="003730AD">
        <w:rPr>
          <w:rFonts w:ascii="Times New Roman" w:hAnsi="Times New Roman" w:cs="Times New Roman"/>
          <w:sz w:val="24"/>
          <w:szCs w:val="24"/>
        </w:rPr>
        <w:t>Проектировщик</w:t>
      </w:r>
      <w:r w:rsidRPr="003730AD">
        <w:rPr>
          <w:rFonts w:ascii="Times New Roman" w:hAnsi="Times New Roman" w:cs="Times New Roman"/>
          <w:sz w:val="24"/>
          <w:szCs w:val="24"/>
          <w:highlight w:val="white"/>
        </w:rPr>
        <w:t>ом и оплаченных Заказчиком работ.</w:t>
      </w:r>
    </w:p>
    <w:p w:rsidR="00D032A0" w:rsidRPr="003730AD" w:rsidRDefault="00D032A0" w:rsidP="00B94430">
      <w:pPr>
        <w:widowControl w:val="0"/>
        <w:jc w:val="both"/>
        <w:rPr>
          <w:rFonts w:ascii="Times New Roman" w:eastAsia="MS Mincho" w:hAnsi="Times New Roman" w:cs="Times New Roman"/>
          <w:sz w:val="24"/>
          <w:szCs w:val="24"/>
        </w:rPr>
      </w:pPr>
      <w:r>
        <w:rPr>
          <w:rFonts w:ascii="Times New Roman" w:hAnsi="Times New Roman" w:cs="Times New Roman"/>
          <w:bCs/>
          <w:sz w:val="24"/>
          <w:szCs w:val="24"/>
        </w:rPr>
        <w:t xml:space="preserve">11.5. </w:t>
      </w:r>
      <w:r w:rsidRPr="003730AD">
        <w:rPr>
          <w:rFonts w:ascii="Times New Roman" w:hAnsi="Times New Roman" w:cs="Times New Roman"/>
          <w:sz w:val="24"/>
          <w:szCs w:val="24"/>
        </w:rPr>
        <w:t xml:space="preserve">В случае расторжения контракта Проектировщик обязан передать в 7-ми дневный срок по акту Муниципальному </w:t>
      </w:r>
      <w:r>
        <w:rPr>
          <w:rFonts w:ascii="Times New Roman" w:hAnsi="Times New Roman" w:cs="Times New Roman"/>
          <w:sz w:val="24"/>
          <w:szCs w:val="24"/>
        </w:rPr>
        <w:t>З</w:t>
      </w:r>
      <w:r w:rsidRPr="003730AD">
        <w:rPr>
          <w:rFonts w:ascii="Times New Roman" w:hAnsi="Times New Roman" w:cs="Times New Roman"/>
          <w:sz w:val="24"/>
          <w:szCs w:val="24"/>
        </w:rPr>
        <w:t>аказчику результаты выполненных работ (при их наличии) и иную соответствующую документацию</w:t>
      </w:r>
      <w:r w:rsidRPr="003730AD">
        <w:rPr>
          <w:rFonts w:ascii="Times New Roman" w:eastAsia="MS Mincho" w:hAnsi="Times New Roman" w:cs="Times New Roman"/>
          <w:sz w:val="24"/>
          <w:szCs w:val="24"/>
        </w:rPr>
        <w:t>.</w:t>
      </w:r>
    </w:p>
    <w:p w:rsidR="00D032A0" w:rsidRPr="003730AD" w:rsidRDefault="00D032A0" w:rsidP="0058510F">
      <w:pPr>
        <w:widowControl w:val="0"/>
        <w:jc w:val="both"/>
        <w:rPr>
          <w:rFonts w:ascii="Times New Roman" w:hAnsi="Times New Roman" w:cs="Times New Roman"/>
          <w:sz w:val="24"/>
          <w:szCs w:val="24"/>
        </w:rPr>
      </w:pPr>
      <w:r>
        <w:rPr>
          <w:rFonts w:ascii="Times New Roman" w:eastAsia="MS Mincho" w:hAnsi="Times New Roman" w:cs="Times New Roman"/>
          <w:sz w:val="24"/>
          <w:szCs w:val="24"/>
        </w:rPr>
        <w:t xml:space="preserve">11.6. </w:t>
      </w:r>
      <w:r w:rsidRPr="003730AD">
        <w:rPr>
          <w:rFonts w:ascii="Times New Roman" w:eastAsia="MS Mincho" w:hAnsi="Times New Roman" w:cs="Times New Roman"/>
          <w:sz w:val="24"/>
          <w:szCs w:val="24"/>
        </w:rPr>
        <w:t xml:space="preserve">Расчеты между Сторонами за выполненные до расторжения контракта работы производятся после осуществления ими действий, предусмотренных пунктом </w:t>
      </w:r>
      <w:r>
        <w:rPr>
          <w:rFonts w:ascii="Times New Roman" w:eastAsia="MS Mincho" w:hAnsi="Times New Roman" w:cs="Times New Roman"/>
          <w:sz w:val="24"/>
          <w:szCs w:val="24"/>
        </w:rPr>
        <w:t>11.5</w:t>
      </w:r>
      <w:r w:rsidRPr="003730AD">
        <w:rPr>
          <w:rFonts w:ascii="Times New Roman" w:eastAsia="MS Mincho" w:hAnsi="Times New Roman" w:cs="Times New Roman"/>
          <w:sz w:val="24"/>
          <w:szCs w:val="24"/>
        </w:rPr>
        <w:t>. контракта,</w:t>
      </w:r>
      <w:r>
        <w:rPr>
          <w:rFonts w:ascii="Times New Roman" w:eastAsia="MS Mincho" w:hAnsi="Times New Roman" w:cs="Times New Roman"/>
          <w:sz w:val="24"/>
          <w:szCs w:val="24"/>
        </w:rPr>
        <w:t xml:space="preserve"> </w:t>
      </w:r>
      <w:r w:rsidRPr="003730AD">
        <w:rPr>
          <w:rFonts w:ascii="Times New Roman" w:eastAsia="MS Mincho" w:hAnsi="Times New Roman" w:cs="Times New Roman"/>
          <w:sz w:val="24"/>
          <w:szCs w:val="24"/>
        </w:rPr>
        <w:t xml:space="preserve">на основании акта сверки взаиморасчетов, составленного с учетом произведенных Муниципальным </w:t>
      </w:r>
      <w:r>
        <w:rPr>
          <w:rFonts w:ascii="Times New Roman" w:eastAsia="MS Mincho" w:hAnsi="Times New Roman" w:cs="Times New Roman"/>
          <w:sz w:val="24"/>
          <w:szCs w:val="24"/>
        </w:rPr>
        <w:t>З</w:t>
      </w:r>
      <w:r w:rsidRPr="003730AD">
        <w:rPr>
          <w:rFonts w:ascii="Times New Roman" w:eastAsia="MS Mincho" w:hAnsi="Times New Roman" w:cs="Times New Roman"/>
          <w:sz w:val="24"/>
          <w:szCs w:val="24"/>
        </w:rPr>
        <w:t>аказчиком к моменту прекращения контракта платежей</w:t>
      </w:r>
      <w:r>
        <w:rPr>
          <w:rFonts w:ascii="Times New Roman" w:eastAsia="MS Mincho" w:hAnsi="Times New Roman" w:cs="Times New Roman"/>
          <w:sz w:val="24"/>
          <w:szCs w:val="24"/>
        </w:rPr>
        <w:t>.</w:t>
      </w:r>
    </w:p>
    <w:p w:rsidR="00D032A0" w:rsidRPr="00BD6BE5" w:rsidRDefault="00D032A0" w:rsidP="007C1B0E">
      <w:pPr>
        <w:jc w:val="both"/>
        <w:rPr>
          <w:rFonts w:ascii="Times New Roman" w:hAnsi="Times New Roman" w:cs="Times New Roman"/>
          <w:bCs/>
          <w:sz w:val="24"/>
          <w:szCs w:val="24"/>
        </w:rPr>
      </w:pPr>
      <w:r>
        <w:rPr>
          <w:rFonts w:ascii="Courier New" w:hAnsi="Courier New" w:cs="Times New Roman"/>
          <w:color w:val="000000"/>
          <w:spacing w:val="-4"/>
          <w:sz w:val="24"/>
          <w:szCs w:val="24"/>
        </w:rPr>
        <w:tab/>
      </w:r>
    </w:p>
    <w:p w:rsidR="00D032A0" w:rsidRPr="007C1B0E" w:rsidRDefault="00D032A0" w:rsidP="0058510F">
      <w:pPr>
        <w:jc w:val="both"/>
        <w:rPr>
          <w:rFonts w:ascii="Times New Roman" w:hAnsi="Times New Roman"/>
          <w:b/>
          <w:caps/>
          <w:sz w:val="24"/>
          <w:szCs w:val="24"/>
        </w:rPr>
      </w:pPr>
      <w:r w:rsidRPr="007C1B0E">
        <w:rPr>
          <w:rFonts w:ascii="Times New Roman" w:hAnsi="Times New Roman"/>
          <w:b/>
          <w:caps/>
          <w:sz w:val="24"/>
          <w:szCs w:val="24"/>
        </w:rPr>
        <w:t xml:space="preserve">                                   1</w:t>
      </w:r>
      <w:r>
        <w:rPr>
          <w:rFonts w:ascii="Times New Roman" w:hAnsi="Times New Roman"/>
          <w:b/>
          <w:caps/>
          <w:sz w:val="24"/>
          <w:szCs w:val="24"/>
        </w:rPr>
        <w:t>2</w:t>
      </w:r>
      <w:r w:rsidRPr="007C1B0E">
        <w:rPr>
          <w:rFonts w:ascii="Times New Roman" w:hAnsi="Times New Roman"/>
          <w:b/>
          <w:caps/>
          <w:sz w:val="24"/>
          <w:szCs w:val="24"/>
        </w:rPr>
        <w:t>. Разрешение споров между сторонами</w:t>
      </w:r>
    </w:p>
    <w:p w:rsidR="00D032A0" w:rsidRPr="001E5F3E" w:rsidRDefault="00D032A0" w:rsidP="0058510F">
      <w:pPr>
        <w:pStyle w:val="PlainText"/>
        <w:ind w:firstLine="709"/>
        <w:jc w:val="center"/>
        <w:rPr>
          <w:rFonts w:ascii="Times New Roman" w:hAnsi="Times New Roman"/>
          <w:b/>
          <w:sz w:val="24"/>
          <w:szCs w:val="24"/>
        </w:rPr>
      </w:pPr>
    </w:p>
    <w:p w:rsidR="00D032A0" w:rsidRPr="0073219B" w:rsidRDefault="00D032A0" w:rsidP="00B94430">
      <w:pPr>
        <w:pStyle w:val="BodyText"/>
        <w:suppressAutoHyphens/>
        <w:spacing w:after="0"/>
        <w:jc w:val="both"/>
        <w:rPr>
          <w:rFonts w:ascii="Times New Roman" w:hAnsi="Times New Roman"/>
          <w:color w:val="000000"/>
          <w:sz w:val="24"/>
          <w:szCs w:val="24"/>
        </w:rPr>
      </w:pPr>
      <w:r>
        <w:rPr>
          <w:rFonts w:ascii="Times New Roman" w:hAnsi="Times New Roman"/>
          <w:color w:val="000000"/>
          <w:sz w:val="24"/>
          <w:szCs w:val="24"/>
        </w:rPr>
        <w:t>12</w:t>
      </w:r>
      <w:r w:rsidRPr="0073219B">
        <w:rPr>
          <w:rFonts w:ascii="Times New Roman" w:hAnsi="Times New Roman"/>
          <w:color w:val="000000"/>
          <w:sz w:val="24"/>
          <w:szCs w:val="24"/>
        </w:rPr>
        <w:t>.1. Все споры и разногласия, возникающие между Сторонами по настоящему контракту или в связи с ним, разрешаются путем направления соответствующих претензий.</w:t>
      </w:r>
    </w:p>
    <w:p w:rsidR="00D032A0" w:rsidRPr="0073219B" w:rsidRDefault="00D032A0" w:rsidP="00B94430">
      <w:pPr>
        <w:suppressAutoHyphens/>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73219B">
        <w:rPr>
          <w:rFonts w:ascii="Times New Roman" w:hAnsi="Times New Roman" w:cs="Times New Roman"/>
          <w:color w:val="000000"/>
          <w:sz w:val="24"/>
          <w:szCs w:val="24"/>
        </w:rPr>
        <w:t>.2. В случае невозможности разрешения разногласий между Сторонами, в порядке установленном пунктом 1</w:t>
      </w:r>
      <w:r>
        <w:rPr>
          <w:rFonts w:ascii="Times New Roman" w:hAnsi="Times New Roman" w:cs="Times New Roman"/>
          <w:color w:val="000000"/>
          <w:sz w:val="24"/>
          <w:szCs w:val="24"/>
        </w:rPr>
        <w:t>2</w:t>
      </w:r>
      <w:r w:rsidRPr="0073219B">
        <w:rPr>
          <w:rFonts w:ascii="Times New Roman" w:hAnsi="Times New Roman" w:cs="Times New Roman"/>
          <w:color w:val="000000"/>
          <w:sz w:val="24"/>
          <w:szCs w:val="24"/>
        </w:rPr>
        <w:t>.1., настоящего контракта, они подлежат рассмотрению в судебном порядке, согласно действующему законодательству Российской Федерации, в арбитражном суде Краснодарского края.</w:t>
      </w:r>
    </w:p>
    <w:p w:rsidR="00D032A0" w:rsidRDefault="00D032A0" w:rsidP="0058510F">
      <w:pPr>
        <w:shd w:val="clear" w:color="auto" w:fill="FFFFFF"/>
        <w:tabs>
          <w:tab w:val="left" w:pos="0"/>
        </w:tabs>
        <w:suppressAutoHyphens/>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73219B">
        <w:rPr>
          <w:rFonts w:ascii="Times New Roman" w:hAnsi="Times New Roman" w:cs="Times New Roman"/>
          <w:color w:val="000000"/>
          <w:sz w:val="24"/>
          <w:szCs w:val="24"/>
        </w:rPr>
        <w:t>.3. Все возможные претензии по настоящему контракту должны быть рассмотрены Сторонами, и ответы по ним должны быть направлены в течение 10 календарных дней с момента получения такой претензии.</w:t>
      </w:r>
    </w:p>
    <w:p w:rsidR="00D032A0" w:rsidRDefault="00D032A0" w:rsidP="0058510F">
      <w:pPr>
        <w:shd w:val="clear" w:color="auto" w:fill="FFFFFF"/>
        <w:tabs>
          <w:tab w:val="left" w:pos="0"/>
        </w:tabs>
        <w:suppressAutoHyphens/>
        <w:jc w:val="both"/>
        <w:rPr>
          <w:rFonts w:ascii="Times New Roman" w:hAnsi="Times New Roman" w:cs="Times New Roman"/>
          <w:color w:val="000000"/>
          <w:sz w:val="24"/>
          <w:szCs w:val="24"/>
        </w:rPr>
      </w:pPr>
    </w:p>
    <w:p w:rsidR="00D032A0" w:rsidRPr="007C1B0E" w:rsidRDefault="00D032A0" w:rsidP="0058510F">
      <w:pPr>
        <w:pStyle w:val="ConsPlusNonformat"/>
        <w:widowControl/>
        <w:jc w:val="center"/>
        <w:rPr>
          <w:rFonts w:ascii="Times New Roman" w:hAnsi="Times New Roman" w:cs="Times New Roman"/>
          <w:b/>
          <w:caps/>
          <w:sz w:val="24"/>
          <w:szCs w:val="24"/>
        </w:rPr>
      </w:pPr>
      <w:r w:rsidRPr="007C1B0E">
        <w:rPr>
          <w:rFonts w:ascii="Times New Roman" w:hAnsi="Times New Roman" w:cs="Times New Roman"/>
          <w:b/>
          <w:caps/>
          <w:sz w:val="24"/>
          <w:szCs w:val="24"/>
        </w:rPr>
        <w:t>1</w:t>
      </w:r>
      <w:r>
        <w:rPr>
          <w:rFonts w:ascii="Times New Roman" w:hAnsi="Times New Roman" w:cs="Times New Roman"/>
          <w:b/>
          <w:caps/>
          <w:sz w:val="24"/>
          <w:szCs w:val="24"/>
        </w:rPr>
        <w:t>3</w:t>
      </w:r>
      <w:r w:rsidRPr="007C1B0E">
        <w:rPr>
          <w:rFonts w:ascii="Times New Roman" w:hAnsi="Times New Roman" w:cs="Times New Roman"/>
          <w:b/>
          <w:caps/>
          <w:sz w:val="24"/>
          <w:szCs w:val="24"/>
        </w:rPr>
        <w:t>. Прочие условия</w:t>
      </w:r>
    </w:p>
    <w:p w:rsidR="00D032A0" w:rsidRPr="007C1B0E" w:rsidRDefault="00D032A0" w:rsidP="0058510F">
      <w:pPr>
        <w:pStyle w:val="ConsPlusNonformat"/>
        <w:widowControl/>
        <w:jc w:val="center"/>
        <w:rPr>
          <w:rFonts w:ascii="Times New Roman" w:hAnsi="Times New Roman" w:cs="Times New Roman"/>
          <w:b/>
          <w:caps/>
          <w:sz w:val="24"/>
          <w:szCs w:val="24"/>
        </w:rPr>
      </w:pPr>
    </w:p>
    <w:p w:rsidR="00D032A0" w:rsidRPr="0073219B" w:rsidRDefault="00D032A0" w:rsidP="00B94430">
      <w:pPr>
        <w:jc w:val="both"/>
        <w:rPr>
          <w:rFonts w:ascii="Times New Roman" w:eastAsia="MS Mincho" w:hAnsi="Times New Roman" w:cs="Times New Roman"/>
          <w:sz w:val="24"/>
          <w:szCs w:val="24"/>
        </w:rPr>
      </w:pPr>
      <w:r>
        <w:rPr>
          <w:rFonts w:ascii="Times New Roman" w:eastAsia="MS Mincho" w:hAnsi="Times New Roman" w:cs="Times New Roman"/>
          <w:sz w:val="24"/>
          <w:szCs w:val="24"/>
        </w:rPr>
        <w:t>13</w:t>
      </w:r>
      <w:r w:rsidRPr="0073219B">
        <w:rPr>
          <w:rFonts w:ascii="Times New Roman" w:eastAsia="MS Mincho" w:hAnsi="Times New Roman" w:cs="Times New Roman"/>
          <w:sz w:val="24"/>
          <w:szCs w:val="24"/>
        </w:rPr>
        <w:t xml:space="preserve">.1. При выполнении настоящего контракта Стороны руководствуются нормативными правовыми актами и нормами действующего законодательства Российской Федерации. </w:t>
      </w:r>
    </w:p>
    <w:p w:rsidR="00D032A0" w:rsidRPr="0073219B" w:rsidRDefault="00D032A0" w:rsidP="00B94430">
      <w:pPr>
        <w:pStyle w:val="PlainText"/>
        <w:suppressAutoHyphens/>
        <w:jc w:val="both"/>
        <w:rPr>
          <w:rFonts w:ascii="Times New Roman" w:eastAsia="MS Mincho" w:hAnsi="Times New Roman"/>
          <w:color w:val="000000"/>
          <w:sz w:val="24"/>
          <w:szCs w:val="24"/>
        </w:rPr>
      </w:pPr>
      <w:r>
        <w:rPr>
          <w:rFonts w:ascii="Times New Roman" w:eastAsia="MS Mincho" w:hAnsi="Times New Roman"/>
          <w:color w:val="000000"/>
          <w:sz w:val="24"/>
          <w:szCs w:val="24"/>
        </w:rPr>
        <w:t>13.</w:t>
      </w:r>
      <w:r w:rsidRPr="0073219B">
        <w:rPr>
          <w:rFonts w:ascii="Times New Roman" w:eastAsia="MS Mincho" w:hAnsi="Times New Roman"/>
          <w:color w:val="000000"/>
          <w:sz w:val="24"/>
          <w:szCs w:val="24"/>
        </w:rPr>
        <w:t>2. Вопросы, не урегулированные настоящим контрактом, регламентируются нормами действующего законодательства Российской Федерации.</w:t>
      </w:r>
    </w:p>
    <w:p w:rsidR="00D032A0" w:rsidRDefault="00D032A0" w:rsidP="00B94430">
      <w:pPr>
        <w:pStyle w:val="PlainText"/>
        <w:jc w:val="both"/>
        <w:rPr>
          <w:rFonts w:ascii="Times New Roman" w:hAnsi="Times New Roman"/>
          <w:color w:val="000000"/>
          <w:sz w:val="24"/>
          <w:szCs w:val="24"/>
        </w:rPr>
      </w:pPr>
      <w:r>
        <w:rPr>
          <w:rFonts w:ascii="Times New Roman" w:hAnsi="Times New Roman"/>
          <w:color w:val="000000"/>
          <w:sz w:val="24"/>
          <w:szCs w:val="24"/>
        </w:rPr>
        <w:t>13</w:t>
      </w:r>
      <w:r w:rsidRPr="00E94EF8">
        <w:rPr>
          <w:rFonts w:ascii="Times New Roman" w:hAnsi="Times New Roman"/>
          <w:color w:val="000000"/>
          <w:sz w:val="24"/>
          <w:szCs w:val="24"/>
        </w:rPr>
        <w:t>.</w:t>
      </w:r>
      <w:r>
        <w:rPr>
          <w:rFonts w:ascii="Times New Roman" w:hAnsi="Times New Roman"/>
          <w:color w:val="000000"/>
          <w:sz w:val="24"/>
          <w:szCs w:val="24"/>
        </w:rPr>
        <w:t>3</w:t>
      </w:r>
      <w:r w:rsidRPr="00E94EF8">
        <w:rPr>
          <w:rFonts w:ascii="Times New Roman" w:hAnsi="Times New Roman"/>
          <w:color w:val="000000"/>
          <w:sz w:val="24"/>
          <w:szCs w:val="24"/>
        </w:rPr>
        <w:t xml:space="preserve">. Настоящий контракт вступает в силу с даты его заключения и действует до </w:t>
      </w:r>
      <w:r>
        <w:rPr>
          <w:rFonts w:ascii="Times New Roman" w:hAnsi="Times New Roman"/>
          <w:color w:val="000000"/>
          <w:sz w:val="24"/>
          <w:szCs w:val="24"/>
        </w:rPr>
        <w:t>полного исполнения сторонами своих обязательств по контракту.</w:t>
      </w:r>
    </w:p>
    <w:p w:rsidR="00D032A0" w:rsidRDefault="00D032A0" w:rsidP="0058510F">
      <w:pPr>
        <w:tabs>
          <w:tab w:val="num" w:pos="900"/>
        </w:tabs>
        <w:suppressAutoHyphens/>
        <w:jc w:val="both"/>
        <w:rPr>
          <w:rFonts w:ascii="Times New Roman" w:hAnsi="Times New Roman" w:cs="Times New Roman"/>
          <w:sz w:val="24"/>
          <w:szCs w:val="24"/>
        </w:rPr>
      </w:pPr>
      <w:r>
        <w:rPr>
          <w:rFonts w:ascii="Times New Roman" w:hAnsi="Times New Roman" w:cs="Times New Roman"/>
          <w:sz w:val="24"/>
          <w:szCs w:val="24"/>
        </w:rPr>
        <w:t>13</w:t>
      </w:r>
      <w:r w:rsidRPr="00DD1242">
        <w:rPr>
          <w:rFonts w:ascii="Times New Roman" w:hAnsi="Times New Roman" w:cs="Times New Roman"/>
          <w:sz w:val="24"/>
          <w:szCs w:val="24"/>
        </w:rPr>
        <w:t>.4. Настоящий контракт составлен в трех экземплярах, имею</w:t>
      </w:r>
      <w:r>
        <w:rPr>
          <w:rFonts w:ascii="Times New Roman" w:hAnsi="Times New Roman" w:cs="Times New Roman"/>
          <w:sz w:val="24"/>
          <w:szCs w:val="24"/>
        </w:rPr>
        <w:t xml:space="preserve">щих одинаковую юридическую силу, </w:t>
      </w:r>
      <w:r w:rsidRPr="00DD1242">
        <w:rPr>
          <w:rFonts w:ascii="Times New Roman" w:hAnsi="Times New Roman" w:cs="Times New Roman"/>
          <w:sz w:val="24"/>
          <w:szCs w:val="24"/>
        </w:rPr>
        <w:t>один из кото</w:t>
      </w:r>
      <w:r>
        <w:rPr>
          <w:rFonts w:ascii="Times New Roman" w:hAnsi="Times New Roman" w:cs="Times New Roman"/>
          <w:sz w:val="24"/>
          <w:szCs w:val="24"/>
        </w:rPr>
        <w:t xml:space="preserve">рых передается Проектировщику, </w:t>
      </w:r>
      <w:r w:rsidRPr="00DD1242">
        <w:rPr>
          <w:rFonts w:ascii="Times New Roman" w:hAnsi="Times New Roman" w:cs="Times New Roman"/>
          <w:sz w:val="24"/>
          <w:szCs w:val="24"/>
        </w:rPr>
        <w:t xml:space="preserve"> два </w:t>
      </w:r>
      <w:r>
        <w:rPr>
          <w:rFonts w:ascii="Times New Roman" w:hAnsi="Times New Roman" w:cs="Times New Roman"/>
          <w:sz w:val="24"/>
          <w:szCs w:val="24"/>
        </w:rPr>
        <w:t>других находятся у Муниципального Заказчика.</w:t>
      </w:r>
    </w:p>
    <w:p w:rsidR="00D032A0" w:rsidRDefault="00D032A0" w:rsidP="0058510F">
      <w:pPr>
        <w:tabs>
          <w:tab w:val="num" w:pos="900"/>
        </w:tabs>
        <w:suppressAutoHyphens/>
        <w:jc w:val="both"/>
        <w:rPr>
          <w:rFonts w:ascii="Times New Roman" w:hAnsi="Times New Roman" w:cs="Times New Roman"/>
          <w:sz w:val="24"/>
          <w:szCs w:val="24"/>
        </w:rPr>
      </w:pPr>
    </w:p>
    <w:p w:rsidR="00D032A0" w:rsidRDefault="00D032A0" w:rsidP="0058510F">
      <w:pPr>
        <w:tabs>
          <w:tab w:val="num" w:pos="900"/>
        </w:tabs>
        <w:suppressAutoHyphens/>
        <w:jc w:val="center"/>
        <w:rPr>
          <w:rFonts w:ascii="Times New Roman" w:hAnsi="Times New Roman" w:cs="Times New Roman"/>
          <w:b/>
          <w:caps/>
          <w:sz w:val="24"/>
          <w:szCs w:val="24"/>
        </w:rPr>
      </w:pPr>
      <w:r w:rsidRPr="007C1B0E">
        <w:rPr>
          <w:rFonts w:ascii="Times New Roman" w:hAnsi="Times New Roman" w:cs="Times New Roman"/>
          <w:b/>
          <w:caps/>
          <w:sz w:val="24"/>
          <w:szCs w:val="24"/>
        </w:rPr>
        <w:t>1</w:t>
      </w:r>
      <w:r>
        <w:rPr>
          <w:rFonts w:ascii="Times New Roman" w:hAnsi="Times New Roman" w:cs="Times New Roman"/>
          <w:b/>
          <w:caps/>
          <w:sz w:val="24"/>
          <w:szCs w:val="24"/>
        </w:rPr>
        <w:t>4</w:t>
      </w:r>
      <w:r w:rsidRPr="007C1B0E">
        <w:rPr>
          <w:rFonts w:ascii="Times New Roman" w:hAnsi="Times New Roman" w:cs="Times New Roman"/>
          <w:b/>
          <w:caps/>
          <w:sz w:val="24"/>
          <w:szCs w:val="24"/>
        </w:rPr>
        <w:t>. Перечень документов, прилагаемых к контракту</w:t>
      </w:r>
    </w:p>
    <w:p w:rsidR="00D032A0" w:rsidRDefault="00D032A0" w:rsidP="0058510F">
      <w:pPr>
        <w:jc w:val="both"/>
        <w:rPr>
          <w:rFonts w:ascii="Times New Roman" w:hAnsi="Times New Roman" w:cs="Times New Roman"/>
          <w:sz w:val="24"/>
          <w:szCs w:val="24"/>
        </w:rPr>
      </w:pPr>
      <w:r>
        <w:rPr>
          <w:rFonts w:ascii="Times New Roman" w:hAnsi="Times New Roman" w:cs="Times New Roman"/>
          <w:sz w:val="24"/>
          <w:szCs w:val="24"/>
        </w:rPr>
        <w:t xml:space="preserve">приложения к настоящему контракту, а также стороны, их оформляющие, указаны в таблице. </w:t>
      </w:r>
    </w:p>
    <w:p w:rsidR="00D032A0" w:rsidRDefault="00D032A0" w:rsidP="0058510F">
      <w:pPr>
        <w:jc w:val="both"/>
        <w:rPr>
          <w:rFonts w:ascii="Times New Roman" w:hAnsi="Times New Roman" w:cs="Times New Roman"/>
          <w:sz w:val="24"/>
          <w:szCs w:val="24"/>
        </w:rPr>
      </w:pPr>
      <w:r>
        <w:rPr>
          <w:rFonts w:ascii="Times New Roman" w:hAnsi="Times New Roman" w:cs="Times New Roman"/>
          <w:sz w:val="24"/>
          <w:szCs w:val="24"/>
        </w:rPr>
        <w:t>Таблица 1</w:t>
      </w:r>
    </w:p>
    <w:tbl>
      <w:tblPr>
        <w:tblW w:w="1006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20"/>
      </w:tblPr>
      <w:tblGrid>
        <w:gridCol w:w="696"/>
        <w:gridCol w:w="5900"/>
        <w:gridCol w:w="3469"/>
      </w:tblGrid>
      <w:tr w:rsidR="00D032A0" w:rsidRPr="00C15F15" w:rsidTr="00772012">
        <w:trPr>
          <w:trHeight w:val="250"/>
          <w:tblHeader/>
        </w:trPr>
        <w:tc>
          <w:tcPr>
            <w:tcW w:w="696" w:type="dxa"/>
            <w:vAlign w:val="center"/>
          </w:tcPr>
          <w:p w:rsidR="00D032A0" w:rsidRPr="00C15F15" w:rsidRDefault="00D032A0" w:rsidP="0058510F">
            <w:pPr>
              <w:pStyle w:val="ConsNonformat"/>
              <w:widowControl/>
              <w:ind w:right="-108"/>
              <w:jc w:val="center"/>
              <w:rPr>
                <w:rFonts w:ascii="Times New Roman" w:hAnsi="Times New Roman" w:cs="Times New Roman"/>
                <w:b/>
                <w:bCs/>
                <w:sz w:val="24"/>
                <w:szCs w:val="24"/>
              </w:rPr>
            </w:pPr>
            <w:r w:rsidRPr="00C15F15">
              <w:rPr>
                <w:rFonts w:ascii="Times New Roman" w:hAnsi="Times New Roman" w:cs="Times New Roman"/>
                <w:b/>
                <w:bCs/>
                <w:sz w:val="24"/>
                <w:szCs w:val="24"/>
              </w:rPr>
              <w:t>№</w:t>
            </w:r>
          </w:p>
        </w:tc>
        <w:tc>
          <w:tcPr>
            <w:tcW w:w="5900" w:type="dxa"/>
            <w:vAlign w:val="center"/>
          </w:tcPr>
          <w:p w:rsidR="00D032A0" w:rsidRPr="00C15F15" w:rsidRDefault="00D032A0" w:rsidP="0058510F">
            <w:pPr>
              <w:pStyle w:val="ConsNonformat"/>
              <w:widowControl/>
              <w:jc w:val="center"/>
              <w:rPr>
                <w:rFonts w:ascii="Times New Roman" w:hAnsi="Times New Roman" w:cs="Times New Roman"/>
                <w:b/>
                <w:bCs/>
                <w:sz w:val="24"/>
                <w:szCs w:val="24"/>
              </w:rPr>
            </w:pPr>
            <w:r w:rsidRPr="00C15F15">
              <w:rPr>
                <w:rFonts w:ascii="Times New Roman" w:hAnsi="Times New Roman" w:cs="Times New Roman"/>
                <w:b/>
                <w:bCs/>
                <w:sz w:val="24"/>
                <w:szCs w:val="24"/>
              </w:rPr>
              <w:t>Наименование приложения</w:t>
            </w:r>
          </w:p>
        </w:tc>
        <w:tc>
          <w:tcPr>
            <w:tcW w:w="3469" w:type="dxa"/>
            <w:vAlign w:val="center"/>
          </w:tcPr>
          <w:p w:rsidR="00D032A0" w:rsidRPr="00C15F15" w:rsidRDefault="00D032A0" w:rsidP="0058510F">
            <w:pPr>
              <w:pStyle w:val="ConsNonformat"/>
              <w:widowControl/>
              <w:jc w:val="center"/>
              <w:rPr>
                <w:rFonts w:ascii="Times New Roman" w:hAnsi="Times New Roman" w:cs="Times New Roman"/>
                <w:b/>
                <w:bCs/>
                <w:sz w:val="24"/>
                <w:szCs w:val="24"/>
              </w:rPr>
            </w:pPr>
            <w:r w:rsidRPr="00C15F15">
              <w:rPr>
                <w:rFonts w:ascii="Times New Roman" w:hAnsi="Times New Roman" w:cs="Times New Roman"/>
                <w:b/>
                <w:bCs/>
                <w:sz w:val="24"/>
                <w:szCs w:val="24"/>
              </w:rPr>
              <w:t>Кто оформляет</w:t>
            </w:r>
          </w:p>
        </w:tc>
      </w:tr>
      <w:tr w:rsidR="00D032A0" w:rsidRPr="00C15F15" w:rsidTr="00772012">
        <w:trPr>
          <w:trHeight w:val="487"/>
        </w:trPr>
        <w:tc>
          <w:tcPr>
            <w:tcW w:w="696" w:type="dxa"/>
            <w:vAlign w:val="center"/>
          </w:tcPr>
          <w:p w:rsidR="00D032A0" w:rsidRPr="00C15F15" w:rsidRDefault="00D032A0" w:rsidP="0058510F">
            <w:pPr>
              <w:pStyle w:val="ConsNonformat"/>
              <w:widowControl/>
              <w:jc w:val="center"/>
              <w:rPr>
                <w:rFonts w:ascii="Times New Roman" w:hAnsi="Times New Roman" w:cs="Times New Roman"/>
                <w:sz w:val="24"/>
                <w:szCs w:val="24"/>
              </w:rPr>
            </w:pPr>
            <w:r w:rsidRPr="00C15F15">
              <w:rPr>
                <w:rFonts w:ascii="Times New Roman" w:hAnsi="Times New Roman" w:cs="Times New Roman"/>
                <w:sz w:val="24"/>
                <w:szCs w:val="24"/>
              </w:rPr>
              <w:t>1</w:t>
            </w:r>
          </w:p>
        </w:tc>
        <w:tc>
          <w:tcPr>
            <w:tcW w:w="5900" w:type="dxa"/>
            <w:vAlign w:val="center"/>
          </w:tcPr>
          <w:p w:rsidR="00D032A0" w:rsidRPr="00C15F15" w:rsidRDefault="00D032A0" w:rsidP="0008458F">
            <w:pPr>
              <w:pStyle w:val="ConsNonformat"/>
              <w:widowControl/>
              <w:jc w:val="both"/>
              <w:rPr>
                <w:rFonts w:ascii="Times New Roman" w:hAnsi="Times New Roman" w:cs="Times New Roman"/>
                <w:sz w:val="24"/>
                <w:szCs w:val="24"/>
              </w:rPr>
            </w:pPr>
            <w:r w:rsidRPr="00C15F15">
              <w:rPr>
                <w:rFonts w:ascii="Times New Roman" w:hAnsi="Times New Roman" w:cs="Times New Roman"/>
                <w:sz w:val="24"/>
                <w:szCs w:val="24"/>
              </w:rPr>
              <w:t xml:space="preserve">Задание на </w:t>
            </w:r>
            <w:r>
              <w:rPr>
                <w:rFonts w:ascii="Times New Roman" w:hAnsi="Times New Roman" w:cs="Times New Roman"/>
                <w:sz w:val="24"/>
                <w:szCs w:val="24"/>
              </w:rPr>
              <w:t>проектирование</w:t>
            </w:r>
          </w:p>
        </w:tc>
        <w:tc>
          <w:tcPr>
            <w:tcW w:w="3469" w:type="dxa"/>
            <w:vAlign w:val="center"/>
          </w:tcPr>
          <w:p w:rsidR="00D032A0" w:rsidRPr="00C15F15" w:rsidRDefault="00D032A0" w:rsidP="0058510F">
            <w:pPr>
              <w:pStyle w:val="ConsNonformat"/>
              <w:widowControl/>
              <w:jc w:val="center"/>
              <w:rPr>
                <w:rFonts w:ascii="Times New Roman" w:hAnsi="Times New Roman" w:cs="Times New Roman"/>
                <w:sz w:val="24"/>
                <w:szCs w:val="24"/>
              </w:rPr>
            </w:pPr>
            <w:r w:rsidRPr="00C15F15">
              <w:rPr>
                <w:rFonts w:ascii="Times New Roman" w:hAnsi="Times New Roman" w:cs="Times New Roman"/>
                <w:sz w:val="24"/>
                <w:szCs w:val="24"/>
              </w:rPr>
              <w:t>Проектировщик</w:t>
            </w:r>
          </w:p>
          <w:p w:rsidR="00D032A0" w:rsidRPr="00C15F15" w:rsidRDefault="00D032A0" w:rsidP="0058510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Муниципальный З</w:t>
            </w:r>
            <w:r w:rsidRPr="00C15F15">
              <w:rPr>
                <w:rFonts w:ascii="Times New Roman" w:hAnsi="Times New Roman" w:cs="Times New Roman"/>
                <w:sz w:val="24"/>
                <w:szCs w:val="24"/>
              </w:rPr>
              <w:t>аказчик</w:t>
            </w:r>
          </w:p>
        </w:tc>
      </w:tr>
      <w:tr w:rsidR="00D032A0" w:rsidRPr="00C15F15" w:rsidTr="00772012">
        <w:trPr>
          <w:trHeight w:val="382"/>
        </w:trPr>
        <w:tc>
          <w:tcPr>
            <w:tcW w:w="696" w:type="dxa"/>
            <w:vAlign w:val="center"/>
          </w:tcPr>
          <w:p w:rsidR="00D032A0" w:rsidRPr="00C15F15" w:rsidRDefault="00D032A0" w:rsidP="0058510F">
            <w:pPr>
              <w:pStyle w:val="ConsNonformat"/>
              <w:widowControl/>
              <w:jc w:val="center"/>
              <w:rPr>
                <w:rFonts w:ascii="Times New Roman" w:hAnsi="Times New Roman" w:cs="Times New Roman"/>
                <w:sz w:val="24"/>
                <w:szCs w:val="24"/>
              </w:rPr>
            </w:pPr>
            <w:r w:rsidRPr="00C15F15">
              <w:rPr>
                <w:rFonts w:ascii="Times New Roman" w:hAnsi="Times New Roman" w:cs="Times New Roman"/>
                <w:sz w:val="24"/>
                <w:szCs w:val="24"/>
              </w:rPr>
              <w:t>2</w:t>
            </w:r>
          </w:p>
        </w:tc>
        <w:tc>
          <w:tcPr>
            <w:tcW w:w="5900" w:type="dxa"/>
            <w:vAlign w:val="center"/>
          </w:tcPr>
          <w:p w:rsidR="00D032A0" w:rsidRPr="00C15F15" w:rsidRDefault="00D032A0" w:rsidP="0058510F">
            <w:pPr>
              <w:pStyle w:val="NoSpacing"/>
              <w:jc w:val="both"/>
              <w:rPr>
                <w:rFonts w:ascii="Times New Roman" w:hAnsi="Times New Roman"/>
                <w:sz w:val="24"/>
                <w:szCs w:val="24"/>
              </w:rPr>
            </w:pPr>
            <w:r w:rsidRPr="00C15F15">
              <w:rPr>
                <w:rFonts w:ascii="Times New Roman" w:hAnsi="Times New Roman"/>
                <w:sz w:val="24"/>
                <w:szCs w:val="24"/>
              </w:rPr>
              <w:t>Протокол соглашения о договорной цене</w:t>
            </w:r>
          </w:p>
        </w:tc>
        <w:tc>
          <w:tcPr>
            <w:tcW w:w="3469" w:type="dxa"/>
            <w:vAlign w:val="center"/>
          </w:tcPr>
          <w:p w:rsidR="00D032A0" w:rsidRPr="00C15F15" w:rsidRDefault="00D032A0" w:rsidP="0058510F">
            <w:pPr>
              <w:pStyle w:val="ConsNonformat"/>
              <w:widowControl/>
              <w:jc w:val="center"/>
              <w:rPr>
                <w:rFonts w:ascii="Times New Roman" w:hAnsi="Times New Roman" w:cs="Times New Roman"/>
                <w:sz w:val="24"/>
                <w:szCs w:val="24"/>
              </w:rPr>
            </w:pPr>
            <w:r w:rsidRPr="00C15F15">
              <w:rPr>
                <w:rFonts w:ascii="Times New Roman" w:hAnsi="Times New Roman" w:cs="Times New Roman"/>
                <w:sz w:val="24"/>
                <w:szCs w:val="24"/>
              </w:rPr>
              <w:t>Проектировщик Муници</w:t>
            </w:r>
            <w:r>
              <w:rPr>
                <w:rFonts w:ascii="Times New Roman" w:hAnsi="Times New Roman" w:cs="Times New Roman"/>
                <w:sz w:val="24"/>
                <w:szCs w:val="24"/>
              </w:rPr>
              <w:t>пальный З</w:t>
            </w:r>
            <w:r w:rsidRPr="00C15F15">
              <w:rPr>
                <w:rFonts w:ascii="Times New Roman" w:hAnsi="Times New Roman" w:cs="Times New Roman"/>
                <w:sz w:val="24"/>
                <w:szCs w:val="24"/>
              </w:rPr>
              <w:t>аказчик</w:t>
            </w:r>
          </w:p>
        </w:tc>
      </w:tr>
      <w:tr w:rsidR="00D032A0" w:rsidRPr="00C15F15" w:rsidTr="00BE028C">
        <w:trPr>
          <w:trHeight w:val="278"/>
        </w:trPr>
        <w:tc>
          <w:tcPr>
            <w:tcW w:w="696" w:type="dxa"/>
            <w:vAlign w:val="center"/>
          </w:tcPr>
          <w:p w:rsidR="00D032A0" w:rsidRPr="00C15F15" w:rsidRDefault="00D032A0" w:rsidP="0058510F">
            <w:pPr>
              <w:pStyle w:val="ConsNonformat"/>
              <w:widowControl/>
              <w:jc w:val="center"/>
              <w:rPr>
                <w:rFonts w:ascii="Times New Roman" w:hAnsi="Times New Roman" w:cs="Times New Roman"/>
                <w:sz w:val="24"/>
                <w:szCs w:val="24"/>
              </w:rPr>
            </w:pPr>
            <w:r w:rsidRPr="00C15F15">
              <w:rPr>
                <w:rFonts w:ascii="Times New Roman" w:hAnsi="Times New Roman" w:cs="Times New Roman"/>
                <w:sz w:val="24"/>
                <w:szCs w:val="24"/>
              </w:rPr>
              <w:t>3</w:t>
            </w:r>
          </w:p>
        </w:tc>
        <w:tc>
          <w:tcPr>
            <w:tcW w:w="5900" w:type="dxa"/>
            <w:vAlign w:val="center"/>
          </w:tcPr>
          <w:p w:rsidR="00D032A0" w:rsidRPr="00C15F15" w:rsidRDefault="00D032A0" w:rsidP="00A725D6">
            <w:pPr>
              <w:pStyle w:val="NoSpacing"/>
              <w:rPr>
                <w:rFonts w:ascii="Times New Roman" w:hAnsi="Times New Roman"/>
                <w:sz w:val="24"/>
                <w:szCs w:val="24"/>
              </w:rPr>
            </w:pPr>
            <w:r w:rsidRPr="00244C77">
              <w:rPr>
                <w:rFonts w:ascii="Times New Roman" w:hAnsi="Times New Roman"/>
                <w:sz w:val="24"/>
                <w:szCs w:val="24"/>
              </w:rPr>
              <w:t xml:space="preserve">Смета на выполнение </w:t>
            </w:r>
            <w:r>
              <w:rPr>
                <w:rFonts w:ascii="Times New Roman" w:hAnsi="Times New Roman"/>
                <w:sz w:val="24"/>
                <w:szCs w:val="24"/>
              </w:rPr>
              <w:t>работ по разработке проектно-сметной документации</w:t>
            </w:r>
          </w:p>
        </w:tc>
        <w:tc>
          <w:tcPr>
            <w:tcW w:w="3469" w:type="dxa"/>
            <w:vAlign w:val="center"/>
          </w:tcPr>
          <w:p w:rsidR="00D032A0" w:rsidRPr="00C15F15" w:rsidRDefault="00D032A0" w:rsidP="0058510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Проектировщик Муниципальный З</w:t>
            </w:r>
            <w:r w:rsidRPr="00C15F15">
              <w:rPr>
                <w:rFonts w:ascii="Times New Roman" w:hAnsi="Times New Roman" w:cs="Times New Roman"/>
                <w:sz w:val="24"/>
                <w:szCs w:val="24"/>
              </w:rPr>
              <w:t>аказчик</w:t>
            </w:r>
          </w:p>
        </w:tc>
      </w:tr>
    </w:tbl>
    <w:p w:rsidR="00D032A0" w:rsidRDefault="00D032A0" w:rsidP="0058510F">
      <w:pPr>
        <w:tabs>
          <w:tab w:val="num" w:pos="900"/>
        </w:tabs>
        <w:suppressAutoHyphens/>
        <w:jc w:val="both"/>
        <w:rPr>
          <w:rFonts w:ascii="Times New Roman" w:hAnsi="Times New Roman" w:cs="Times New Roman"/>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Default="00D032A0" w:rsidP="0058510F">
      <w:pPr>
        <w:pStyle w:val="PlainText"/>
        <w:jc w:val="center"/>
        <w:rPr>
          <w:rFonts w:ascii="Times New Roman" w:hAnsi="Times New Roman"/>
          <w:b/>
          <w:caps/>
          <w:sz w:val="24"/>
          <w:szCs w:val="24"/>
        </w:rPr>
      </w:pPr>
    </w:p>
    <w:p w:rsidR="00D032A0" w:rsidRPr="007C1B0E" w:rsidRDefault="00D032A0" w:rsidP="0058510F">
      <w:pPr>
        <w:pStyle w:val="PlainText"/>
        <w:jc w:val="center"/>
        <w:rPr>
          <w:rFonts w:ascii="Times New Roman" w:hAnsi="Times New Roman"/>
          <w:b/>
          <w:caps/>
          <w:sz w:val="24"/>
          <w:szCs w:val="24"/>
        </w:rPr>
      </w:pPr>
      <w:r>
        <w:rPr>
          <w:rFonts w:ascii="Times New Roman" w:hAnsi="Times New Roman"/>
          <w:b/>
          <w:caps/>
          <w:sz w:val="24"/>
          <w:szCs w:val="24"/>
        </w:rPr>
        <w:t xml:space="preserve">15. </w:t>
      </w:r>
      <w:r w:rsidRPr="007C1B0E">
        <w:rPr>
          <w:rFonts w:ascii="Times New Roman" w:hAnsi="Times New Roman"/>
          <w:b/>
          <w:caps/>
          <w:sz w:val="24"/>
          <w:szCs w:val="24"/>
        </w:rPr>
        <w:t xml:space="preserve"> Адреса, банковские реквизиты </w:t>
      </w:r>
      <w:r>
        <w:rPr>
          <w:rFonts w:ascii="Times New Roman" w:hAnsi="Times New Roman"/>
          <w:b/>
          <w:caps/>
          <w:sz w:val="24"/>
          <w:szCs w:val="24"/>
        </w:rPr>
        <w:t>и подписи сторон</w:t>
      </w:r>
    </w:p>
    <w:p w:rsidR="00D032A0" w:rsidRPr="007C1B0E" w:rsidRDefault="00D032A0" w:rsidP="0058510F">
      <w:pPr>
        <w:pStyle w:val="PlainText"/>
        <w:rPr>
          <w:rFonts w:ascii="Times New Roman" w:hAnsi="Times New Roman"/>
          <w:b/>
          <w:caps/>
          <w:sz w:val="24"/>
          <w:szCs w:val="24"/>
        </w:rPr>
      </w:pPr>
    </w:p>
    <w:p w:rsidR="00D032A0" w:rsidRPr="00397BAC" w:rsidRDefault="00D032A0" w:rsidP="0058510F">
      <w:pPr>
        <w:shd w:val="clear" w:color="auto" w:fill="FFFFFF"/>
        <w:jc w:val="both"/>
        <w:rPr>
          <w:rFonts w:ascii="Times New Roman" w:hAnsi="Times New Roman" w:cs="Times New Roman"/>
          <w:b/>
          <w:bCs/>
          <w:spacing w:val="-1"/>
          <w:sz w:val="24"/>
          <w:szCs w:val="24"/>
        </w:rPr>
      </w:pPr>
      <w:r w:rsidRPr="00397BAC">
        <w:rPr>
          <w:rFonts w:ascii="Times New Roman" w:hAnsi="Times New Roman" w:cs="Times New Roman"/>
          <w:b/>
          <w:bCs/>
          <w:spacing w:val="-1"/>
          <w:sz w:val="24"/>
          <w:szCs w:val="24"/>
        </w:rPr>
        <w:t>Муниципальный Заказчик:</w:t>
      </w:r>
    </w:p>
    <w:p w:rsidR="00D032A0" w:rsidRPr="004C36C7" w:rsidRDefault="00D032A0" w:rsidP="004C36C7">
      <w:pPr>
        <w:rPr>
          <w:rFonts w:ascii="Times New Roman" w:hAnsi="Times New Roman" w:cs="Times New Roman"/>
          <w:b/>
          <w:sz w:val="24"/>
        </w:rPr>
      </w:pPr>
      <w:r w:rsidRPr="004C36C7">
        <w:rPr>
          <w:rFonts w:ascii="Times New Roman" w:hAnsi="Times New Roman" w:cs="Times New Roman"/>
          <w:b/>
          <w:sz w:val="24"/>
        </w:rPr>
        <w:t xml:space="preserve">Администрация Покровского сельского </w:t>
      </w:r>
    </w:p>
    <w:p w:rsidR="00D032A0" w:rsidRPr="004C36C7" w:rsidRDefault="00D032A0" w:rsidP="004C36C7">
      <w:pPr>
        <w:rPr>
          <w:rFonts w:ascii="Times New Roman" w:hAnsi="Times New Roman" w:cs="Times New Roman"/>
          <w:b/>
          <w:sz w:val="24"/>
        </w:rPr>
      </w:pPr>
      <w:r w:rsidRPr="004C36C7">
        <w:rPr>
          <w:rFonts w:ascii="Times New Roman" w:hAnsi="Times New Roman" w:cs="Times New Roman"/>
          <w:b/>
          <w:sz w:val="24"/>
        </w:rPr>
        <w:t>поселения Новопокровского района</w:t>
      </w:r>
    </w:p>
    <w:p w:rsidR="00D032A0" w:rsidRPr="004C36C7" w:rsidRDefault="00D032A0" w:rsidP="004C36C7">
      <w:pPr>
        <w:rPr>
          <w:rFonts w:ascii="Times New Roman" w:hAnsi="Times New Roman" w:cs="Times New Roman"/>
          <w:sz w:val="24"/>
        </w:rPr>
      </w:pPr>
      <w:r w:rsidRPr="004C36C7">
        <w:rPr>
          <w:rFonts w:ascii="Times New Roman" w:hAnsi="Times New Roman" w:cs="Times New Roman"/>
          <w:sz w:val="24"/>
        </w:rPr>
        <w:t>353027, Краснодарский край, Новопокровский район, пос. Новопокровский, ул. Ленина, 16а</w:t>
      </w:r>
    </w:p>
    <w:p w:rsidR="00D032A0" w:rsidRPr="004C36C7" w:rsidRDefault="00D032A0" w:rsidP="004C36C7">
      <w:pPr>
        <w:rPr>
          <w:rFonts w:ascii="Times New Roman" w:hAnsi="Times New Roman" w:cs="Times New Roman"/>
          <w:sz w:val="24"/>
        </w:rPr>
      </w:pPr>
      <w:r w:rsidRPr="004C36C7">
        <w:rPr>
          <w:rFonts w:ascii="Times New Roman" w:hAnsi="Times New Roman" w:cs="Times New Roman"/>
          <w:sz w:val="24"/>
        </w:rPr>
        <w:t>ИНН 2344013925 / КПП 234401001</w:t>
      </w:r>
    </w:p>
    <w:p w:rsidR="00D032A0" w:rsidRPr="004C36C7" w:rsidRDefault="00D032A0" w:rsidP="004C36C7">
      <w:pPr>
        <w:rPr>
          <w:rFonts w:ascii="Times New Roman" w:hAnsi="Times New Roman" w:cs="Times New Roman"/>
          <w:sz w:val="24"/>
        </w:rPr>
      </w:pPr>
      <w:r w:rsidRPr="004C36C7">
        <w:rPr>
          <w:rFonts w:ascii="Times New Roman" w:hAnsi="Times New Roman" w:cs="Times New Roman"/>
          <w:sz w:val="24"/>
        </w:rPr>
        <w:t>ФУ администрации муниципального образования Новопокровский район (Администрация Покровского сельского поселения Новопокровского района л/с 992180960)</w:t>
      </w:r>
    </w:p>
    <w:p w:rsidR="00D032A0" w:rsidRPr="004C36C7" w:rsidRDefault="00D032A0" w:rsidP="006A2D8B">
      <w:pPr>
        <w:jc w:val="both"/>
        <w:rPr>
          <w:rFonts w:ascii="Times New Roman" w:hAnsi="Times New Roman" w:cs="Times New Roman"/>
          <w:color w:val="FF0000"/>
          <w:sz w:val="24"/>
          <w:szCs w:val="24"/>
        </w:rPr>
      </w:pPr>
      <w:r w:rsidRPr="006A2D8B">
        <w:rPr>
          <w:rFonts w:ascii="Times New Roman" w:hAnsi="Times New Roman" w:cs="Times New Roman"/>
          <w:sz w:val="24"/>
        </w:rPr>
        <w:t>р/сч 40204810200000000279 Южное ГУ Банка России г. Краснодар, БИК 040349001</w:t>
      </w:r>
    </w:p>
    <w:p w:rsidR="00D032A0" w:rsidRPr="00F2027B" w:rsidRDefault="00D032A0" w:rsidP="006A2D8B">
      <w:pPr>
        <w:jc w:val="both"/>
        <w:rPr>
          <w:rFonts w:ascii="Times New Roman" w:hAnsi="Times New Roman" w:cs="Times New Roman"/>
          <w:color w:val="FF0000"/>
          <w:sz w:val="24"/>
          <w:szCs w:val="24"/>
        </w:rPr>
      </w:pPr>
    </w:p>
    <w:p w:rsidR="00D032A0" w:rsidRDefault="00D032A0" w:rsidP="0058510F">
      <w:pPr>
        <w:pStyle w:val="PlainText"/>
        <w:rPr>
          <w:rFonts w:ascii="Times New Roman" w:hAnsi="Times New Roman"/>
          <w:b/>
          <w:sz w:val="24"/>
          <w:szCs w:val="24"/>
        </w:rPr>
      </w:pPr>
      <w:r>
        <w:rPr>
          <w:rFonts w:ascii="Times New Roman" w:hAnsi="Times New Roman"/>
          <w:b/>
          <w:sz w:val="24"/>
          <w:szCs w:val="24"/>
        </w:rPr>
        <w:t>Глава</w:t>
      </w:r>
    </w:p>
    <w:p w:rsidR="00D032A0" w:rsidRPr="00F2027B" w:rsidRDefault="00D032A0" w:rsidP="00F2027B">
      <w:pPr>
        <w:pStyle w:val="PlainText"/>
        <w:rPr>
          <w:rFonts w:ascii="Times New Roman" w:hAnsi="Times New Roman"/>
          <w:b/>
          <w:sz w:val="24"/>
          <w:szCs w:val="24"/>
        </w:rPr>
      </w:pPr>
      <w:r w:rsidRPr="00F2027B">
        <w:rPr>
          <w:rFonts w:ascii="Times New Roman" w:hAnsi="Times New Roman"/>
          <w:b/>
          <w:sz w:val="24"/>
          <w:szCs w:val="24"/>
        </w:rPr>
        <w:t xml:space="preserve">Покровского сельского поселения </w:t>
      </w:r>
    </w:p>
    <w:p w:rsidR="00D032A0" w:rsidRPr="00397BAC" w:rsidRDefault="00D032A0" w:rsidP="00F2027B">
      <w:pPr>
        <w:pStyle w:val="PlainText"/>
        <w:rPr>
          <w:rFonts w:ascii="Times New Roman" w:hAnsi="Times New Roman"/>
          <w:b/>
          <w:sz w:val="24"/>
          <w:szCs w:val="24"/>
        </w:rPr>
      </w:pPr>
      <w:r w:rsidRPr="00F2027B">
        <w:rPr>
          <w:rFonts w:ascii="Times New Roman" w:hAnsi="Times New Roman"/>
          <w:b/>
          <w:sz w:val="24"/>
          <w:szCs w:val="24"/>
        </w:rPr>
        <w:t xml:space="preserve">Новопокровского района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______________________________В.В Сидоров</w:t>
      </w:r>
    </w:p>
    <w:p w:rsidR="00D032A0" w:rsidRPr="00E703EE" w:rsidRDefault="00D032A0" w:rsidP="0058510F">
      <w:pPr>
        <w:tabs>
          <w:tab w:val="left" w:pos="2505"/>
        </w:tabs>
        <w:jc w:val="both"/>
        <w:rPr>
          <w:rFonts w:ascii="Times New Roman" w:hAnsi="Times New Roman" w:cs="Times New Roman"/>
          <w:sz w:val="24"/>
          <w:szCs w:val="24"/>
          <w:vertAlign w:val="superscript"/>
        </w:rPr>
      </w:pPr>
      <w:r w:rsidRPr="00397BAC">
        <w:rPr>
          <w:rFonts w:ascii="Times New Roman" w:hAnsi="Times New Roman" w:cs="Times New Roman"/>
          <w:sz w:val="24"/>
          <w:szCs w:val="24"/>
        </w:rPr>
        <w:tab/>
      </w:r>
      <w:r>
        <w:rPr>
          <w:rFonts w:ascii="Times New Roman" w:hAnsi="Times New Roman" w:cs="Times New Roman"/>
          <w:sz w:val="24"/>
          <w:szCs w:val="24"/>
        </w:rPr>
        <w:t xml:space="preserve">     М.П.               </w:t>
      </w:r>
      <w:r w:rsidRPr="00397BAC">
        <w:rPr>
          <w:rFonts w:ascii="Times New Roman" w:hAnsi="Times New Roman" w:cs="Times New Roman"/>
          <w:sz w:val="24"/>
          <w:szCs w:val="24"/>
          <w:vertAlign w:val="superscript"/>
        </w:rPr>
        <w:t>(подпись)</w:t>
      </w:r>
    </w:p>
    <w:p w:rsidR="00D032A0" w:rsidRPr="00E703EE" w:rsidRDefault="00D032A0" w:rsidP="0058510F">
      <w:pPr>
        <w:jc w:val="both"/>
        <w:rPr>
          <w:rFonts w:ascii="Times New Roman" w:hAnsi="Times New Roman" w:cs="Times New Roman"/>
          <w:b/>
          <w:sz w:val="24"/>
          <w:szCs w:val="24"/>
        </w:rPr>
      </w:pPr>
    </w:p>
    <w:p w:rsidR="00D032A0" w:rsidRPr="00E703EE" w:rsidRDefault="00D032A0" w:rsidP="0058510F">
      <w:pPr>
        <w:rPr>
          <w:rFonts w:ascii="Times New Roman" w:hAnsi="Times New Roman" w:cs="Times New Roman"/>
          <w:b/>
          <w:sz w:val="24"/>
          <w:szCs w:val="24"/>
        </w:rPr>
      </w:pPr>
      <w:r w:rsidRPr="00E703EE">
        <w:rPr>
          <w:rFonts w:ascii="Times New Roman" w:hAnsi="Times New Roman" w:cs="Times New Roman"/>
          <w:b/>
          <w:sz w:val="24"/>
          <w:szCs w:val="24"/>
        </w:rPr>
        <w:t>Проектировщик:</w:t>
      </w:r>
    </w:p>
    <w:p w:rsidR="00D032A0" w:rsidRDefault="00D032A0" w:rsidP="00E703EE">
      <w:pPr>
        <w:rPr>
          <w:rFonts w:ascii="Times New Roman" w:hAnsi="Times New Roman" w:cs="Times New Roman"/>
          <w:b/>
          <w:sz w:val="24"/>
          <w:szCs w:val="24"/>
        </w:rPr>
      </w:pPr>
      <w:r w:rsidRPr="00E703EE">
        <w:rPr>
          <w:rFonts w:ascii="Times New Roman" w:hAnsi="Times New Roman" w:cs="Times New Roman"/>
          <w:b/>
          <w:sz w:val="24"/>
          <w:szCs w:val="24"/>
        </w:rPr>
        <w:t>Акционерное общество «Новопокровскаярайгаз»</w:t>
      </w:r>
    </w:p>
    <w:p w:rsidR="00D032A0" w:rsidRDefault="00D032A0" w:rsidP="00E703EE">
      <w:pPr>
        <w:rPr>
          <w:rFonts w:ascii="Times New Roman" w:hAnsi="Times New Roman" w:cs="Times New Roman"/>
          <w:sz w:val="24"/>
          <w:szCs w:val="24"/>
        </w:rPr>
      </w:pPr>
      <w:r w:rsidRPr="00E703EE">
        <w:rPr>
          <w:rFonts w:ascii="Times New Roman" w:hAnsi="Times New Roman" w:cs="Times New Roman"/>
          <w:sz w:val="24"/>
          <w:szCs w:val="24"/>
        </w:rPr>
        <w:t>353022, Краснодарский край, станица Новопокровская, ул. Железнодорожная, 272</w:t>
      </w:r>
    </w:p>
    <w:p w:rsidR="00D032A0" w:rsidRPr="00E703EE" w:rsidRDefault="00D032A0" w:rsidP="00E703EE">
      <w:pPr>
        <w:rPr>
          <w:rFonts w:ascii="Times New Roman" w:hAnsi="Times New Roman" w:cs="Times New Roman"/>
          <w:sz w:val="24"/>
          <w:szCs w:val="24"/>
        </w:rPr>
      </w:pPr>
      <w:r>
        <w:rPr>
          <w:rFonts w:ascii="Times New Roman" w:hAnsi="Times New Roman" w:cs="Times New Roman"/>
          <w:sz w:val="24"/>
          <w:szCs w:val="24"/>
        </w:rPr>
        <w:t>ИНН 2344006170/ КПП 234401001</w:t>
      </w:r>
    </w:p>
    <w:p w:rsidR="00D032A0" w:rsidRDefault="00D032A0" w:rsidP="00385A76">
      <w:pPr>
        <w:rPr>
          <w:rFonts w:ascii="Times New Roman" w:hAnsi="Times New Roman" w:cs="Times New Roman"/>
          <w:sz w:val="24"/>
          <w:szCs w:val="24"/>
        </w:rPr>
      </w:pPr>
      <w:r w:rsidRPr="00385A76">
        <w:rPr>
          <w:rFonts w:ascii="Times New Roman" w:hAnsi="Times New Roman" w:cs="Times New Roman"/>
          <w:sz w:val="24"/>
          <w:szCs w:val="24"/>
        </w:rPr>
        <w:t xml:space="preserve">р/с 40702810500010005144 в Центральном филиале АБ «Россия» </w:t>
      </w:r>
    </w:p>
    <w:p w:rsidR="00D032A0" w:rsidRDefault="00D032A0" w:rsidP="00385A76">
      <w:pPr>
        <w:rPr>
          <w:rFonts w:ascii="Times New Roman" w:hAnsi="Times New Roman" w:cs="Times New Roman"/>
          <w:sz w:val="24"/>
          <w:szCs w:val="24"/>
        </w:rPr>
      </w:pPr>
      <w:r>
        <w:rPr>
          <w:rFonts w:ascii="Times New Roman" w:hAnsi="Times New Roman" w:cs="Times New Roman"/>
          <w:sz w:val="24"/>
          <w:szCs w:val="24"/>
        </w:rPr>
        <w:t>к/с 30101810400000000132</w:t>
      </w:r>
    </w:p>
    <w:p w:rsidR="00D032A0" w:rsidRPr="00385A76" w:rsidRDefault="00D032A0" w:rsidP="00385A76">
      <w:pPr>
        <w:rPr>
          <w:rFonts w:ascii="Times New Roman" w:hAnsi="Times New Roman" w:cs="Times New Roman"/>
          <w:sz w:val="24"/>
          <w:szCs w:val="24"/>
        </w:rPr>
      </w:pPr>
      <w:r>
        <w:rPr>
          <w:rFonts w:ascii="Times New Roman" w:hAnsi="Times New Roman" w:cs="Times New Roman"/>
          <w:sz w:val="24"/>
          <w:szCs w:val="24"/>
        </w:rPr>
        <w:t>БИК 044599132</w:t>
      </w:r>
    </w:p>
    <w:p w:rsidR="00D032A0" w:rsidRPr="00397BAC" w:rsidRDefault="00D032A0" w:rsidP="00E740DC">
      <w:pPr>
        <w:rPr>
          <w:rFonts w:ascii="Times New Roman" w:hAnsi="Times New Roman" w:cs="Times New Roman"/>
          <w:sz w:val="24"/>
          <w:szCs w:val="24"/>
        </w:rPr>
      </w:pPr>
      <w:r>
        <w:rPr>
          <w:rFonts w:ascii="Times New Roman" w:hAnsi="Times New Roman" w:cs="Times New Roman"/>
          <w:sz w:val="24"/>
          <w:szCs w:val="24"/>
        </w:rPr>
        <w:t>Тел. 8(86149)75040</w:t>
      </w:r>
    </w:p>
    <w:p w:rsidR="00D032A0" w:rsidRPr="00397BAC" w:rsidRDefault="00D032A0" w:rsidP="0058510F">
      <w:pPr>
        <w:ind w:firstLine="426"/>
        <w:rPr>
          <w:rFonts w:ascii="Times New Roman" w:hAnsi="Times New Roman" w:cs="Times New Roman"/>
          <w:sz w:val="24"/>
          <w:szCs w:val="24"/>
        </w:rPr>
      </w:pPr>
    </w:p>
    <w:p w:rsidR="00D032A0" w:rsidRPr="00397BAC" w:rsidRDefault="00D032A0" w:rsidP="002C5028">
      <w:pPr>
        <w:rPr>
          <w:rFonts w:ascii="Times New Roman" w:hAnsi="Times New Roman" w:cs="Times New Roman"/>
          <w:sz w:val="24"/>
          <w:szCs w:val="24"/>
        </w:rPr>
      </w:pPr>
    </w:p>
    <w:p w:rsidR="00D032A0" w:rsidRDefault="00D032A0" w:rsidP="0058510F">
      <w:pPr>
        <w:rPr>
          <w:rFonts w:ascii="Times New Roman" w:hAnsi="Times New Roman" w:cs="Times New Roman"/>
          <w:b/>
          <w:sz w:val="24"/>
          <w:szCs w:val="24"/>
        </w:rPr>
      </w:pPr>
      <w:r>
        <w:rPr>
          <w:rFonts w:ascii="Times New Roman" w:hAnsi="Times New Roman" w:cs="Times New Roman"/>
          <w:b/>
          <w:sz w:val="24"/>
          <w:szCs w:val="24"/>
        </w:rPr>
        <w:t xml:space="preserve">Исполнительный директор </w:t>
      </w:r>
    </w:p>
    <w:p w:rsidR="00D032A0" w:rsidRPr="00397BAC" w:rsidRDefault="00D032A0" w:rsidP="0058510F">
      <w:pPr>
        <w:rPr>
          <w:rFonts w:ascii="Times New Roman" w:hAnsi="Times New Roman" w:cs="Times New Roman"/>
          <w:b/>
          <w:sz w:val="24"/>
          <w:szCs w:val="24"/>
        </w:rPr>
      </w:pPr>
      <w:r>
        <w:rPr>
          <w:rFonts w:ascii="Times New Roman" w:hAnsi="Times New Roman" w:cs="Times New Roman"/>
          <w:b/>
          <w:sz w:val="24"/>
          <w:szCs w:val="24"/>
        </w:rPr>
        <w:t xml:space="preserve">АО «Новопокровскаярайгаз» </w:t>
      </w:r>
      <w:r w:rsidRPr="00397BAC">
        <w:rPr>
          <w:rFonts w:ascii="Times New Roman" w:hAnsi="Times New Roman" w:cs="Times New Roman"/>
          <w:b/>
          <w:sz w:val="24"/>
          <w:szCs w:val="24"/>
        </w:rPr>
        <w:t xml:space="preserve">   ________________________________  </w:t>
      </w:r>
      <w:r>
        <w:rPr>
          <w:rFonts w:ascii="Times New Roman" w:hAnsi="Times New Roman" w:cs="Times New Roman"/>
          <w:b/>
          <w:sz w:val="24"/>
          <w:szCs w:val="24"/>
        </w:rPr>
        <w:t>В.К. Лаев</w:t>
      </w:r>
    </w:p>
    <w:p w:rsidR="00D032A0" w:rsidRDefault="00D032A0" w:rsidP="0058510F">
      <w:pPr>
        <w:tabs>
          <w:tab w:val="left" w:pos="2505"/>
        </w:tabs>
        <w:jc w:val="both"/>
        <w:rPr>
          <w:rFonts w:ascii="Times New Roman" w:hAnsi="Times New Roman" w:cs="Times New Roman"/>
          <w:sz w:val="24"/>
          <w:szCs w:val="24"/>
          <w:vertAlign w:val="superscript"/>
        </w:rPr>
      </w:pPr>
      <w:r w:rsidRPr="00397BAC">
        <w:rPr>
          <w:rFonts w:ascii="Times New Roman" w:hAnsi="Times New Roman" w:cs="Times New Roman"/>
          <w:b/>
          <w:sz w:val="24"/>
          <w:szCs w:val="24"/>
        </w:rPr>
        <w:tab/>
      </w:r>
      <w:r>
        <w:rPr>
          <w:rFonts w:ascii="Times New Roman" w:hAnsi="Times New Roman" w:cs="Times New Roman"/>
          <w:b/>
          <w:sz w:val="24"/>
          <w:szCs w:val="24"/>
        </w:rPr>
        <w:t xml:space="preserve">      </w:t>
      </w:r>
      <w:r w:rsidRPr="00397BAC">
        <w:rPr>
          <w:rFonts w:ascii="Times New Roman" w:hAnsi="Times New Roman" w:cs="Times New Roman"/>
          <w:sz w:val="24"/>
          <w:szCs w:val="24"/>
        </w:rPr>
        <w:t xml:space="preserve">М.П.                        </w:t>
      </w:r>
      <w:r w:rsidRPr="00397BAC">
        <w:rPr>
          <w:rFonts w:ascii="Times New Roman" w:hAnsi="Times New Roman" w:cs="Times New Roman"/>
          <w:sz w:val="24"/>
          <w:szCs w:val="24"/>
          <w:vertAlign w:val="superscript"/>
        </w:rPr>
        <w:t>(подпись)</w:t>
      </w:r>
    </w:p>
    <w:p w:rsidR="00D032A0" w:rsidRDefault="00D032A0" w:rsidP="0058510F">
      <w:pPr>
        <w:tabs>
          <w:tab w:val="left" w:pos="2505"/>
        </w:tabs>
        <w:jc w:val="both"/>
        <w:rPr>
          <w:rFonts w:ascii="Times New Roman" w:hAnsi="Times New Roman" w:cs="Times New Roman"/>
          <w:sz w:val="24"/>
          <w:szCs w:val="24"/>
          <w:vertAlign w:val="superscript"/>
        </w:rPr>
      </w:pPr>
    </w:p>
    <w:p w:rsidR="00D032A0" w:rsidRDefault="00D032A0" w:rsidP="0058510F">
      <w:pPr>
        <w:tabs>
          <w:tab w:val="left" w:pos="2505"/>
        </w:tabs>
        <w:jc w:val="both"/>
        <w:rPr>
          <w:rFonts w:ascii="Times New Roman" w:hAnsi="Times New Roman" w:cs="Times New Roman"/>
          <w:sz w:val="24"/>
          <w:szCs w:val="24"/>
          <w:vertAlign w:val="superscript"/>
        </w:rPr>
      </w:pPr>
    </w:p>
    <w:p w:rsidR="00D032A0" w:rsidRDefault="00D032A0" w:rsidP="0058510F">
      <w:pPr>
        <w:tabs>
          <w:tab w:val="left" w:pos="2505"/>
        </w:tabs>
        <w:jc w:val="both"/>
        <w:rPr>
          <w:rFonts w:ascii="Times New Roman" w:hAnsi="Times New Roman" w:cs="Times New Roman"/>
          <w:sz w:val="24"/>
          <w:szCs w:val="24"/>
          <w:vertAlign w:val="superscript"/>
        </w:rPr>
      </w:pPr>
    </w:p>
    <w:p w:rsidR="00D032A0" w:rsidRDefault="00D032A0" w:rsidP="0058510F">
      <w:pPr>
        <w:tabs>
          <w:tab w:val="left" w:pos="2505"/>
        </w:tabs>
        <w:jc w:val="both"/>
        <w:rPr>
          <w:rFonts w:ascii="Times New Roman" w:hAnsi="Times New Roman" w:cs="Times New Roman"/>
          <w:sz w:val="24"/>
          <w:szCs w:val="24"/>
          <w:vertAlign w:val="superscript"/>
        </w:rPr>
      </w:pPr>
    </w:p>
    <w:p w:rsidR="00D032A0" w:rsidRDefault="00D032A0" w:rsidP="0058510F">
      <w:pPr>
        <w:tabs>
          <w:tab w:val="left" w:pos="2505"/>
        </w:tabs>
        <w:jc w:val="both"/>
        <w:rPr>
          <w:rFonts w:ascii="Times New Roman" w:hAnsi="Times New Roman" w:cs="Times New Roman"/>
          <w:sz w:val="24"/>
          <w:szCs w:val="24"/>
          <w:vertAlign w:val="superscript"/>
        </w:rPr>
      </w:pPr>
    </w:p>
    <w:p w:rsidR="00D032A0" w:rsidRDefault="00D032A0" w:rsidP="0058510F">
      <w:pPr>
        <w:tabs>
          <w:tab w:val="left" w:pos="2505"/>
        </w:tabs>
        <w:jc w:val="both"/>
        <w:rPr>
          <w:rFonts w:ascii="Times New Roman" w:hAnsi="Times New Roman" w:cs="Times New Roman"/>
          <w:sz w:val="24"/>
          <w:szCs w:val="24"/>
          <w:vertAlign w:val="superscript"/>
        </w:rPr>
      </w:pPr>
    </w:p>
    <w:p w:rsidR="00D032A0" w:rsidRDefault="00D032A0" w:rsidP="0058510F">
      <w:pPr>
        <w:tabs>
          <w:tab w:val="left" w:pos="2505"/>
        </w:tabs>
        <w:jc w:val="both"/>
        <w:rPr>
          <w:rFonts w:ascii="Times New Roman" w:hAnsi="Times New Roman" w:cs="Times New Roman"/>
          <w:sz w:val="24"/>
          <w:szCs w:val="24"/>
          <w:vertAlign w:val="superscript"/>
        </w:rPr>
      </w:pPr>
    </w:p>
    <w:p w:rsidR="00D032A0" w:rsidRDefault="00D032A0" w:rsidP="0058510F">
      <w:pPr>
        <w:tabs>
          <w:tab w:val="left" w:pos="2505"/>
        </w:tabs>
        <w:jc w:val="both"/>
        <w:rPr>
          <w:rFonts w:ascii="Times New Roman" w:hAnsi="Times New Roman" w:cs="Times New Roman"/>
          <w:sz w:val="24"/>
          <w:szCs w:val="24"/>
          <w:vertAlign w:val="superscript"/>
        </w:rPr>
      </w:pPr>
    </w:p>
    <w:p w:rsidR="00D032A0" w:rsidRDefault="00D032A0" w:rsidP="0058510F">
      <w:pPr>
        <w:tabs>
          <w:tab w:val="left" w:pos="2505"/>
        </w:tabs>
        <w:jc w:val="both"/>
        <w:rPr>
          <w:rFonts w:ascii="Times New Roman" w:hAnsi="Times New Roman" w:cs="Times New Roman"/>
          <w:sz w:val="24"/>
          <w:szCs w:val="24"/>
          <w:vertAlign w:val="superscript"/>
        </w:rPr>
      </w:pPr>
    </w:p>
    <w:p w:rsidR="00D032A0" w:rsidRDefault="00D032A0" w:rsidP="0058510F">
      <w:pPr>
        <w:tabs>
          <w:tab w:val="left" w:pos="2505"/>
        </w:tabs>
        <w:jc w:val="both"/>
        <w:rPr>
          <w:rFonts w:ascii="Times New Roman" w:hAnsi="Times New Roman" w:cs="Times New Roman"/>
          <w:sz w:val="24"/>
          <w:szCs w:val="24"/>
          <w:vertAlign w:val="superscript"/>
        </w:rPr>
      </w:pPr>
    </w:p>
    <w:p w:rsidR="00D032A0" w:rsidRDefault="00D032A0" w:rsidP="0058510F">
      <w:pPr>
        <w:tabs>
          <w:tab w:val="left" w:pos="2505"/>
        </w:tabs>
        <w:jc w:val="both"/>
        <w:rPr>
          <w:rFonts w:ascii="Times New Roman" w:hAnsi="Times New Roman" w:cs="Times New Roman"/>
          <w:sz w:val="24"/>
          <w:szCs w:val="24"/>
          <w:vertAlign w:val="superscript"/>
        </w:rPr>
      </w:pPr>
    </w:p>
    <w:p w:rsidR="00D032A0" w:rsidRDefault="00D032A0" w:rsidP="0058510F">
      <w:pPr>
        <w:tabs>
          <w:tab w:val="left" w:pos="2505"/>
        </w:tabs>
        <w:jc w:val="both"/>
        <w:rPr>
          <w:rFonts w:ascii="Times New Roman" w:hAnsi="Times New Roman" w:cs="Times New Roman"/>
          <w:sz w:val="24"/>
          <w:szCs w:val="24"/>
          <w:vertAlign w:val="superscript"/>
        </w:rPr>
      </w:pPr>
    </w:p>
    <w:p w:rsidR="00D032A0" w:rsidRPr="003C0EB6" w:rsidRDefault="00D032A0" w:rsidP="00802380">
      <w:pPr>
        <w:autoSpaceDE w:val="0"/>
        <w:autoSpaceDN w:val="0"/>
        <w:adjustRightInd w:val="0"/>
        <w:jc w:val="right"/>
        <w:rPr>
          <w:rFonts w:ascii="Times New Roman" w:hAnsi="Times New Roman" w:cs="Times New Roman"/>
          <w:b/>
          <w:bCs/>
          <w:i/>
          <w:sz w:val="20"/>
          <w:u w:val="single"/>
        </w:rPr>
      </w:pPr>
      <w:r>
        <w:rPr>
          <w:rFonts w:ascii="Times New Roman" w:hAnsi="Times New Roman" w:cs="Times New Roman"/>
          <w:b/>
          <w:bCs/>
          <w:i/>
          <w:sz w:val="20"/>
          <w:u w:val="single"/>
        </w:rPr>
        <w:br w:type="page"/>
      </w:r>
      <w:r w:rsidRPr="003C0EB6">
        <w:rPr>
          <w:rFonts w:ascii="Times New Roman" w:hAnsi="Times New Roman" w:cs="Times New Roman"/>
          <w:b/>
          <w:bCs/>
          <w:i/>
          <w:sz w:val="20"/>
          <w:u w:val="single"/>
        </w:rPr>
        <w:t>Приложение 1</w:t>
      </w:r>
    </w:p>
    <w:p w:rsidR="00D032A0" w:rsidRDefault="00D032A0" w:rsidP="00117AB4">
      <w:pPr>
        <w:autoSpaceDE w:val="0"/>
        <w:autoSpaceDN w:val="0"/>
        <w:adjustRightInd w:val="0"/>
        <w:jc w:val="right"/>
        <w:rPr>
          <w:rFonts w:ascii="Times New Roman" w:hAnsi="Times New Roman" w:cs="Times New Roman"/>
          <w:bCs/>
          <w:sz w:val="20"/>
        </w:rPr>
      </w:pPr>
      <w:r w:rsidRPr="00213128">
        <w:rPr>
          <w:rFonts w:ascii="Times New Roman" w:hAnsi="Times New Roman" w:cs="Times New Roman"/>
          <w:bCs/>
          <w:sz w:val="20"/>
        </w:rPr>
        <w:t>к муниципальному к</w:t>
      </w:r>
      <w:r>
        <w:rPr>
          <w:rFonts w:ascii="Times New Roman" w:hAnsi="Times New Roman" w:cs="Times New Roman"/>
          <w:bCs/>
          <w:sz w:val="20"/>
        </w:rPr>
        <w:t>онтракту</w:t>
      </w:r>
    </w:p>
    <w:p w:rsidR="00D032A0" w:rsidRPr="00213128" w:rsidRDefault="00D032A0" w:rsidP="00117AB4">
      <w:pPr>
        <w:autoSpaceDE w:val="0"/>
        <w:autoSpaceDN w:val="0"/>
        <w:adjustRightInd w:val="0"/>
        <w:jc w:val="right"/>
        <w:rPr>
          <w:rFonts w:ascii="Times New Roman" w:hAnsi="Times New Roman" w:cs="Times New Roman"/>
          <w:bCs/>
          <w:sz w:val="20"/>
        </w:rPr>
      </w:pPr>
      <w:r>
        <w:rPr>
          <w:rFonts w:ascii="Times New Roman" w:hAnsi="Times New Roman" w:cs="Times New Roman"/>
          <w:bCs/>
          <w:sz w:val="20"/>
        </w:rPr>
        <w:t>по разработке проектно-сметной документации</w:t>
      </w:r>
    </w:p>
    <w:p w:rsidR="00D032A0" w:rsidRDefault="00D032A0" w:rsidP="00802380">
      <w:pPr>
        <w:autoSpaceDE w:val="0"/>
        <w:autoSpaceDN w:val="0"/>
        <w:adjustRightInd w:val="0"/>
        <w:jc w:val="right"/>
        <w:rPr>
          <w:rFonts w:ascii="Times New Roman" w:hAnsi="Times New Roman" w:cs="Times New Roman"/>
          <w:bCs/>
          <w:sz w:val="20"/>
          <w:u w:val="single"/>
        </w:rPr>
      </w:pPr>
      <w:r w:rsidRPr="001C1936">
        <w:rPr>
          <w:rFonts w:ascii="Times New Roman" w:hAnsi="Times New Roman" w:cs="Times New Roman"/>
          <w:bCs/>
          <w:sz w:val="20"/>
          <w:u w:val="single"/>
        </w:rPr>
        <w:t>от .</w:t>
      </w:r>
      <w:r>
        <w:rPr>
          <w:rFonts w:ascii="Times New Roman" w:hAnsi="Times New Roman" w:cs="Times New Roman"/>
          <w:bCs/>
          <w:sz w:val="20"/>
          <w:u w:val="single"/>
        </w:rPr>
        <w:t>18.09. 2015</w:t>
      </w:r>
      <w:r w:rsidRPr="001C1936">
        <w:rPr>
          <w:rFonts w:ascii="Times New Roman" w:hAnsi="Times New Roman" w:cs="Times New Roman"/>
          <w:bCs/>
          <w:sz w:val="20"/>
          <w:u w:val="single"/>
        </w:rPr>
        <w:t>г. №</w:t>
      </w:r>
      <w:r>
        <w:rPr>
          <w:rFonts w:ascii="Times New Roman" w:hAnsi="Times New Roman" w:cs="Times New Roman"/>
          <w:bCs/>
          <w:sz w:val="20"/>
          <w:u w:val="single"/>
        </w:rPr>
        <w:t xml:space="preserve"> 0318300008115000004.</w:t>
      </w:r>
    </w:p>
    <w:p w:rsidR="00D032A0" w:rsidRPr="00213128" w:rsidRDefault="00D032A0" w:rsidP="00802380">
      <w:pPr>
        <w:autoSpaceDE w:val="0"/>
        <w:autoSpaceDN w:val="0"/>
        <w:adjustRightInd w:val="0"/>
        <w:jc w:val="right"/>
        <w:rPr>
          <w:rFonts w:ascii="Times New Roman" w:hAnsi="Times New Roman" w:cs="Times New Roman"/>
          <w:bCs/>
          <w:sz w:val="20"/>
        </w:rPr>
      </w:pPr>
      <w:r>
        <w:rPr>
          <w:rFonts w:ascii="Times New Roman" w:hAnsi="Times New Roman" w:cs="Times New Roman"/>
          <w:bCs/>
          <w:sz w:val="20"/>
          <w:u w:val="single"/>
        </w:rPr>
        <w:t>номер реестровой записи                                                                .</w:t>
      </w:r>
    </w:p>
    <w:p w:rsidR="00D032A0" w:rsidRDefault="00D032A0" w:rsidP="00802380">
      <w:pPr>
        <w:jc w:val="right"/>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pStyle w:val="PlainText"/>
        <w:spacing w:line="312" w:lineRule="auto"/>
        <w:jc w:val="center"/>
        <w:rPr>
          <w:rFonts w:ascii="Times New Roman" w:hAnsi="Times New Roman"/>
          <w:b/>
          <w:sz w:val="24"/>
          <w:szCs w:val="24"/>
        </w:rPr>
      </w:pPr>
      <w:r w:rsidRPr="00352F8E">
        <w:rPr>
          <w:rFonts w:ascii="Times New Roman" w:hAnsi="Times New Roman"/>
          <w:b/>
          <w:sz w:val="24"/>
          <w:szCs w:val="24"/>
        </w:rPr>
        <w:t xml:space="preserve">ЗАДАНИЕ </w:t>
      </w:r>
    </w:p>
    <w:p w:rsidR="00D032A0" w:rsidRPr="0027285F" w:rsidRDefault="00D032A0" w:rsidP="00802380">
      <w:pPr>
        <w:pStyle w:val="PlainText"/>
        <w:spacing w:line="312" w:lineRule="auto"/>
        <w:jc w:val="center"/>
        <w:rPr>
          <w:rFonts w:ascii="Times New Roman" w:hAnsi="Times New Roman"/>
          <w:b/>
          <w:sz w:val="24"/>
          <w:szCs w:val="24"/>
        </w:rPr>
      </w:pPr>
      <w:r>
        <w:rPr>
          <w:rFonts w:ascii="Times New Roman" w:hAnsi="Times New Roman"/>
          <w:b/>
          <w:sz w:val="24"/>
          <w:szCs w:val="24"/>
        </w:rPr>
        <w:t>НА ПРОЕКТИРОВАНИЕ</w:t>
      </w:r>
    </w:p>
    <w:p w:rsidR="00D032A0" w:rsidRPr="005D1A7F" w:rsidRDefault="00D032A0" w:rsidP="005D1A7F">
      <w:pPr>
        <w:jc w:val="center"/>
        <w:rPr>
          <w:rFonts w:ascii="Times New Roman" w:hAnsi="Times New Roman" w:cs="Times New Roman"/>
          <w:b/>
          <w:sz w:val="24"/>
          <w:szCs w:val="24"/>
          <w:u w:val="single"/>
        </w:rPr>
      </w:pPr>
      <w:r w:rsidRPr="005D1A7F">
        <w:rPr>
          <w:rFonts w:ascii="Times New Roman" w:hAnsi="Times New Roman" w:cs="Times New Roman"/>
          <w:b/>
          <w:sz w:val="24"/>
          <w:szCs w:val="24"/>
          <w:u w:val="single"/>
        </w:rPr>
        <w:t xml:space="preserve">Объект: </w:t>
      </w:r>
      <w:r w:rsidRPr="005D1A7F">
        <w:rPr>
          <w:rFonts w:ascii="Times New Roman" w:hAnsi="Times New Roman" w:cs="Times New Roman"/>
          <w:b/>
          <w:bCs/>
          <w:sz w:val="24"/>
          <w:szCs w:val="24"/>
          <w:u w:val="single"/>
        </w:rPr>
        <w:t>«</w:t>
      </w:r>
      <w:r>
        <w:rPr>
          <w:rFonts w:ascii="Times New Roman" w:hAnsi="Times New Roman" w:cs="Times New Roman"/>
          <w:b/>
          <w:bCs/>
          <w:sz w:val="24"/>
          <w:szCs w:val="24"/>
          <w:u w:val="single"/>
        </w:rPr>
        <w:t>Р</w:t>
      </w:r>
      <w:r>
        <w:rPr>
          <w:rFonts w:ascii="Times New Roman" w:hAnsi="Times New Roman" w:cs="Times New Roman"/>
          <w:b/>
          <w:sz w:val="24"/>
          <w:szCs w:val="24"/>
          <w:u w:val="single"/>
        </w:rPr>
        <w:t>аспределительный</w:t>
      </w:r>
      <w:r w:rsidRPr="005D1A7F">
        <w:rPr>
          <w:rFonts w:ascii="Times New Roman" w:hAnsi="Times New Roman" w:cs="Times New Roman"/>
          <w:b/>
          <w:sz w:val="24"/>
          <w:szCs w:val="24"/>
          <w:u w:val="single"/>
        </w:rPr>
        <w:t xml:space="preserve"> газопровод низкого давления Новопокровского района в пос. Новопокровский: ул. Ленина, ул. Кирпичная, ул. Гагарина, ул. Кубанская, ул. Шоссейная, ул. Новая, пер. Клубный, ул. Центральная, ул. Парковая,</w:t>
      </w:r>
      <w:r>
        <w:rPr>
          <w:rFonts w:ascii="Times New Roman" w:hAnsi="Times New Roman" w:cs="Times New Roman"/>
          <w:b/>
          <w:sz w:val="24"/>
          <w:szCs w:val="24"/>
          <w:u w:val="single"/>
        </w:rPr>
        <w:t xml:space="preserve"> пер. Кубанский, пер. Советский»</w:t>
      </w:r>
    </w:p>
    <w:p w:rsidR="00D032A0" w:rsidRDefault="00D032A0" w:rsidP="00802380">
      <w:pPr>
        <w:pStyle w:val="BodyText"/>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7"/>
        <w:gridCol w:w="3502"/>
        <w:gridCol w:w="6253"/>
      </w:tblGrid>
      <w:tr w:rsidR="00D032A0" w:rsidRPr="006F287B" w:rsidTr="00E942DB">
        <w:tc>
          <w:tcPr>
            <w:tcW w:w="320" w:type="pct"/>
            <w:vAlign w:val="center"/>
          </w:tcPr>
          <w:p w:rsidR="00D032A0" w:rsidRPr="005823DF" w:rsidRDefault="00D032A0" w:rsidP="00E942DB">
            <w:pPr>
              <w:rPr>
                <w:rFonts w:ascii="Times New Roman" w:hAnsi="Times New Roman"/>
                <w:b/>
                <w:sz w:val="24"/>
                <w:szCs w:val="24"/>
              </w:rPr>
            </w:pPr>
            <w:r w:rsidRPr="005823DF">
              <w:rPr>
                <w:rFonts w:ascii="Times New Roman" w:hAnsi="Times New Roman"/>
                <w:b/>
                <w:sz w:val="24"/>
                <w:szCs w:val="24"/>
              </w:rPr>
              <w:t>№ п/п</w:t>
            </w:r>
          </w:p>
        </w:tc>
        <w:tc>
          <w:tcPr>
            <w:tcW w:w="1680" w:type="pct"/>
            <w:vAlign w:val="center"/>
          </w:tcPr>
          <w:p w:rsidR="00D032A0" w:rsidRPr="005E2913" w:rsidRDefault="00D032A0" w:rsidP="00E942DB">
            <w:pPr>
              <w:jc w:val="center"/>
              <w:rPr>
                <w:rFonts w:ascii="Times New Roman" w:hAnsi="Times New Roman"/>
                <w:b/>
                <w:sz w:val="24"/>
                <w:szCs w:val="24"/>
              </w:rPr>
            </w:pPr>
            <w:r w:rsidRPr="005E2913">
              <w:rPr>
                <w:rFonts w:ascii="Times New Roman" w:hAnsi="Times New Roman"/>
                <w:b/>
                <w:sz w:val="24"/>
                <w:szCs w:val="24"/>
              </w:rPr>
              <w:t>Перечень основных данных и требований</w:t>
            </w:r>
          </w:p>
        </w:tc>
        <w:tc>
          <w:tcPr>
            <w:tcW w:w="3000" w:type="pct"/>
            <w:vAlign w:val="center"/>
          </w:tcPr>
          <w:p w:rsidR="00D032A0" w:rsidRPr="005E2913" w:rsidRDefault="00D032A0" w:rsidP="00E942DB">
            <w:pPr>
              <w:jc w:val="center"/>
              <w:rPr>
                <w:rFonts w:ascii="Times New Roman" w:hAnsi="Times New Roman"/>
                <w:b/>
                <w:sz w:val="24"/>
                <w:szCs w:val="24"/>
              </w:rPr>
            </w:pPr>
            <w:r w:rsidRPr="005E2913">
              <w:rPr>
                <w:rFonts w:ascii="Times New Roman" w:hAnsi="Times New Roman"/>
                <w:b/>
                <w:sz w:val="24"/>
                <w:szCs w:val="24"/>
              </w:rPr>
              <w:t>Основные данные и требования</w:t>
            </w:r>
          </w:p>
        </w:tc>
      </w:tr>
      <w:tr w:rsidR="00D032A0" w:rsidRPr="006F287B" w:rsidTr="00E942DB">
        <w:trPr>
          <w:trHeight w:val="368"/>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rPr>
                <w:rFonts w:ascii="Times New Roman" w:hAnsi="Times New Roman"/>
                <w:iCs/>
                <w:sz w:val="24"/>
                <w:szCs w:val="24"/>
              </w:rPr>
            </w:pPr>
            <w:r>
              <w:rPr>
                <w:rFonts w:ascii="Times New Roman" w:hAnsi="Times New Roman"/>
                <w:iCs/>
                <w:sz w:val="24"/>
                <w:szCs w:val="24"/>
              </w:rPr>
              <w:t>Наименование объекта</w:t>
            </w:r>
          </w:p>
        </w:tc>
        <w:tc>
          <w:tcPr>
            <w:tcW w:w="3000" w:type="pct"/>
          </w:tcPr>
          <w:p w:rsidR="00D032A0" w:rsidRPr="005E2913" w:rsidRDefault="00D032A0" w:rsidP="00E942DB">
            <w:pPr>
              <w:widowControl w:val="0"/>
              <w:tabs>
                <w:tab w:val="num" w:pos="1440"/>
              </w:tabs>
              <w:adjustRightInd w:val="0"/>
              <w:jc w:val="both"/>
              <w:textAlignment w:val="baseline"/>
              <w:rPr>
                <w:rFonts w:ascii="Times New Roman" w:hAnsi="Times New Roman"/>
                <w:sz w:val="24"/>
                <w:szCs w:val="24"/>
              </w:rPr>
            </w:pPr>
            <w:r>
              <w:rPr>
                <w:rFonts w:ascii="Times New Roman" w:hAnsi="Times New Roman"/>
                <w:sz w:val="24"/>
                <w:szCs w:val="24"/>
              </w:rPr>
              <w:t>Распределительный</w:t>
            </w:r>
            <w:r w:rsidRPr="006C695D">
              <w:rPr>
                <w:rFonts w:ascii="Times New Roman" w:hAnsi="Times New Roman"/>
                <w:sz w:val="24"/>
                <w:szCs w:val="24"/>
              </w:rPr>
              <w:t xml:space="preserve"> газопровод низкого давления Новопокровского района в пос. Новопокровский: ул. Ленина, ул. Кирпичная, ул. Гагарина, ул. Кубанская, ул. Шоссейная, ул. Новая, пер. Клубный, ул. Центральная, ул. Парковая, пер. Кубанский, пер. Советский</w:t>
            </w:r>
          </w:p>
        </w:tc>
      </w:tr>
      <w:tr w:rsidR="00D032A0" w:rsidRPr="006F287B" w:rsidTr="00276CF0">
        <w:trPr>
          <w:trHeight w:val="368"/>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rPr>
                <w:rFonts w:ascii="Times New Roman" w:hAnsi="Times New Roman"/>
                <w:iCs/>
                <w:sz w:val="24"/>
                <w:szCs w:val="24"/>
              </w:rPr>
            </w:pPr>
            <w:r w:rsidRPr="005E2913">
              <w:rPr>
                <w:rFonts w:ascii="Times New Roman" w:hAnsi="Times New Roman"/>
                <w:iCs/>
                <w:sz w:val="24"/>
                <w:szCs w:val="24"/>
              </w:rPr>
              <w:t>Основание для проектирования</w:t>
            </w:r>
          </w:p>
        </w:tc>
        <w:tc>
          <w:tcPr>
            <w:tcW w:w="3000" w:type="pct"/>
          </w:tcPr>
          <w:p w:rsidR="00D032A0" w:rsidRPr="008F4157" w:rsidRDefault="00D032A0" w:rsidP="00E942DB">
            <w:pPr>
              <w:widowControl w:val="0"/>
              <w:tabs>
                <w:tab w:val="num" w:pos="1440"/>
              </w:tabs>
              <w:adjustRightInd w:val="0"/>
              <w:textAlignment w:val="baseline"/>
              <w:rPr>
                <w:rFonts w:ascii="Times New Roman" w:hAnsi="Times New Roman"/>
                <w:sz w:val="24"/>
                <w:szCs w:val="24"/>
                <w:highlight w:val="yellow"/>
              </w:rPr>
            </w:pPr>
            <w:r w:rsidRPr="00276CF0">
              <w:rPr>
                <w:rFonts w:ascii="Times New Roman" w:hAnsi="Times New Roman"/>
                <w:sz w:val="24"/>
                <w:szCs w:val="24"/>
              </w:rPr>
              <w:t>Постановление</w:t>
            </w:r>
          </w:p>
        </w:tc>
      </w:tr>
      <w:tr w:rsidR="00D032A0" w:rsidRPr="006F287B" w:rsidTr="00E942DB">
        <w:trPr>
          <w:trHeight w:val="237"/>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rPr>
                <w:rFonts w:ascii="Times New Roman" w:hAnsi="Times New Roman"/>
                <w:sz w:val="24"/>
                <w:szCs w:val="24"/>
              </w:rPr>
            </w:pPr>
            <w:r w:rsidRPr="005E2913">
              <w:rPr>
                <w:rFonts w:ascii="Times New Roman" w:hAnsi="Times New Roman"/>
                <w:sz w:val="24"/>
                <w:szCs w:val="24"/>
              </w:rPr>
              <w:t>Заказчик</w:t>
            </w:r>
          </w:p>
        </w:tc>
        <w:tc>
          <w:tcPr>
            <w:tcW w:w="3000" w:type="pct"/>
          </w:tcPr>
          <w:p w:rsidR="00D032A0" w:rsidRPr="005E2913" w:rsidRDefault="00D032A0" w:rsidP="00E942DB">
            <w:pPr>
              <w:jc w:val="both"/>
              <w:rPr>
                <w:rFonts w:ascii="Times New Roman" w:hAnsi="Times New Roman"/>
                <w:sz w:val="24"/>
                <w:szCs w:val="24"/>
              </w:rPr>
            </w:pPr>
            <w:r w:rsidRPr="005E2913">
              <w:rPr>
                <w:rFonts w:ascii="Times New Roman" w:hAnsi="Times New Roman"/>
                <w:sz w:val="24"/>
                <w:szCs w:val="24"/>
              </w:rPr>
              <w:t xml:space="preserve">Администрация </w:t>
            </w:r>
            <w:r>
              <w:rPr>
                <w:rFonts w:ascii="Times New Roman" w:hAnsi="Times New Roman"/>
                <w:sz w:val="24"/>
                <w:szCs w:val="24"/>
              </w:rPr>
              <w:t>Покровского сельского поселения Новопокровского района</w:t>
            </w:r>
          </w:p>
        </w:tc>
      </w:tr>
      <w:tr w:rsidR="00D032A0" w:rsidRPr="006F287B" w:rsidTr="00E942DB">
        <w:trPr>
          <w:trHeight w:val="282"/>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rPr>
                <w:rFonts w:ascii="Times New Roman" w:hAnsi="Times New Roman"/>
                <w:sz w:val="24"/>
                <w:szCs w:val="24"/>
              </w:rPr>
            </w:pPr>
            <w:r w:rsidRPr="005E2913">
              <w:rPr>
                <w:rFonts w:ascii="Times New Roman" w:hAnsi="Times New Roman"/>
                <w:sz w:val="24"/>
                <w:szCs w:val="24"/>
              </w:rPr>
              <w:t>Вид строительства.</w:t>
            </w:r>
          </w:p>
        </w:tc>
        <w:tc>
          <w:tcPr>
            <w:tcW w:w="3000" w:type="pct"/>
          </w:tcPr>
          <w:p w:rsidR="00D032A0" w:rsidRPr="005E2913" w:rsidRDefault="00D032A0" w:rsidP="00E942DB">
            <w:pPr>
              <w:jc w:val="both"/>
              <w:rPr>
                <w:rFonts w:ascii="Times New Roman" w:hAnsi="Times New Roman"/>
                <w:sz w:val="24"/>
                <w:szCs w:val="24"/>
              </w:rPr>
            </w:pPr>
            <w:r w:rsidRPr="005E2913">
              <w:rPr>
                <w:rFonts w:ascii="Times New Roman" w:hAnsi="Times New Roman"/>
                <w:sz w:val="24"/>
                <w:szCs w:val="24"/>
              </w:rPr>
              <w:t>Новое</w:t>
            </w:r>
          </w:p>
        </w:tc>
      </w:tr>
      <w:tr w:rsidR="00D032A0" w:rsidRPr="006F287B" w:rsidTr="00E942DB">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rPr>
                <w:rFonts w:ascii="Times New Roman" w:hAnsi="Times New Roman"/>
                <w:sz w:val="24"/>
                <w:szCs w:val="24"/>
              </w:rPr>
            </w:pPr>
            <w:r w:rsidRPr="005E2913">
              <w:rPr>
                <w:rFonts w:ascii="Times New Roman" w:hAnsi="Times New Roman"/>
                <w:sz w:val="24"/>
                <w:szCs w:val="24"/>
              </w:rPr>
              <w:t>Адрес объекта</w:t>
            </w:r>
          </w:p>
        </w:tc>
        <w:tc>
          <w:tcPr>
            <w:tcW w:w="3000" w:type="pct"/>
          </w:tcPr>
          <w:p w:rsidR="00D032A0" w:rsidRPr="005E2913" w:rsidRDefault="00D032A0" w:rsidP="00E942DB">
            <w:pPr>
              <w:jc w:val="both"/>
              <w:rPr>
                <w:rFonts w:ascii="Times New Roman" w:hAnsi="Times New Roman"/>
                <w:sz w:val="24"/>
                <w:szCs w:val="24"/>
              </w:rPr>
            </w:pPr>
            <w:r w:rsidRPr="005E2913">
              <w:rPr>
                <w:rFonts w:ascii="Times New Roman" w:hAnsi="Times New Roman"/>
                <w:sz w:val="24"/>
                <w:szCs w:val="24"/>
              </w:rPr>
              <w:t>Краснодарск</w:t>
            </w:r>
            <w:r>
              <w:rPr>
                <w:rFonts w:ascii="Times New Roman" w:hAnsi="Times New Roman"/>
                <w:sz w:val="24"/>
                <w:szCs w:val="24"/>
              </w:rPr>
              <w:t>ий</w:t>
            </w:r>
            <w:r w:rsidRPr="005E2913">
              <w:rPr>
                <w:rFonts w:ascii="Times New Roman" w:hAnsi="Times New Roman"/>
                <w:sz w:val="24"/>
                <w:szCs w:val="24"/>
              </w:rPr>
              <w:t xml:space="preserve"> кра</w:t>
            </w:r>
            <w:r>
              <w:rPr>
                <w:rFonts w:ascii="Times New Roman" w:hAnsi="Times New Roman"/>
                <w:sz w:val="24"/>
                <w:szCs w:val="24"/>
              </w:rPr>
              <w:t>й, Новопокровский  район, поселок Новопокровский, ул. Шоссейная, ул. Гагарина, ул. Новая, ул. Центральная, ул. Парковая, ул. Кубанская, ул. Кирпичная, пер. Кубанский, пер. Советский</w:t>
            </w:r>
          </w:p>
        </w:tc>
      </w:tr>
      <w:tr w:rsidR="00D032A0" w:rsidRPr="006F287B" w:rsidTr="00E942DB">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rPr>
                <w:rFonts w:ascii="Times New Roman" w:hAnsi="Times New Roman"/>
                <w:sz w:val="24"/>
                <w:szCs w:val="24"/>
              </w:rPr>
            </w:pPr>
            <w:r w:rsidRPr="005E2913">
              <w:rPr>
                <w:rFonts w:ascii="Times New Roman" w:hAnsi="Times New Roman"/>
                <w:sz w:val="24"/>
                <w:szCs w:val="24"/>
              </w:rPr>
              <w:t>Стадийность проектирования</w:t>
            </w:r>
          </w:p>
        </w:tc>
        <w:tc>
          <w:tcPr>
            <w:tcW w:w="3000" w:type="pct"/>
          </w:tcPr>
          <w:p w:rsidR="00D032A0" w:rsidRPr="005E2913" w:rsidRDefault="00D032A0" w:rsidP="00E942DB">
            <w:pPr>
              <w:jc w:val="both"/>
              <w:rPr>
                <w:rFonts w:ascii="Times New Roman" w:hAnsi="Times New Roman"/>
                <w:sz w:val="24"/>
                <w:szCs w:val="24"/>
              </w:rPr>
            </w:pPr>
            <w:r w:rsidRPr="005E2913">
              <w:rPr>
                <w:rFonts w:ascii="Times New Roman" w:hAnsi="Times New Roman"/>
                <w:sz w:val="24"/>
                <w:szCs w:val="24"/>
              </w:rPr>
              <w:t>Одностадийное</w:t>
            </w:r>
          </w:p>
        </w:tc>
      </w:tr>
      <w:tr w:rsidR="00D032A0" w:rsidRPr="006F287B" w:rsidTr="00E942DB">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rPr>
                <w:rFonts w:ascii="Times New Roman" w:hAnsi="Times New Roman"/>
                <w:sz w:val="24"/>
                <w:szCs w:val="24"/>
              </w:rPr>
            </w:pPr>
            <w:r w:rsidRPr="005E2913">
              <w:rPr>
                <w:rFonts w:ascii="Times New Roman" w:hAnsi="Times New Roman"/>
                <w:sz w:val="24"/>
                <w:szCs w:val="24"/>
              </w:rPr>
              <w:t>Особые условия строительства (сейсмичность, стесненность площадки и т.п.)</w:t>
            </w:r>
          </w:p>
        </w:tc>
        <w:tc>
          <w:tcPr>
            <w:tcW w:w="3000" w:type="pct"/>
          </w:tcPr>
          <w:p w:rsidR="00D032A0" w:rsidRDefault="00D032A0" w:rsidP="00E942DB">
            <w:pPr>
              <w:jc w:val="both"/>
              <w:rPr>
                <w:rFonts w:ascii="Times New Roman" w:hAnsi="Times New Roman"/>
                <w:sz w:val="24"/>
                <w:szCs w:val="24"/>
              </w:rPr>
            </w:pPr>
            <w:r w:rsidRPr="005E2913">
              <w:rPr>
                <w:rFonts w:ascii="Times New Roman" w:hAnsi="Times New Roman"/>
                <w:sz w:val="24"/>
                <w:szCs w:val="24"/>
              </w:rPr>
              <w:t>Сейсмичность 7</w:t>
            </w:r>
            <w:r>
              <w:rPr>
                <w:rFonts w:ascii="Times New Roman" w:hAnsi="Times New Roman"/>
                <w:sz w:val="24"/>
                <w:szCs w:val="24"/>
              </w:rPr>
              <w:t>-8</w:t>
            </w:r>
            <w:r w:rsidRPr="005E2913">
              <w:rPr>
                <w:rFonts w:ascii="Times New Roman" w:hAnsi="Times New Roman"/>
                <w:sz w:val="24"/>
                <w:szCs w:val="24"/>
              </w:rPr>
              <w:t xml:space="preserve"> баллов</w:t>
            </w:r>
            <w:r>
              <w:rPr>
                <w:rFonts w:ascii="Times New Roman" w:hAnsi="Times New Roman"/>
                <w:sz w:val="24"/>
                <w:szCs w:val="24"/>
              </w:rPr>
              <w:t xml:space="preserve">. </w:t>
            </w:r>
          </w:p>
          <w:p w:rsidR="00D032A0" w:rsidRDefault="00D032A0" w:rsidP="00E942DB">
            <w:pPr>
              <w:jc w:val="both"/>
              <w:rPr>
                <w:rFonts w:ascii="Times New Roman" w:hAnsi="Times New Roman"/>
                <w:sz w:val="24"/>
                <w:szCs w:val="24"/>
              </w:rPr>
            </w:pPr>
            <w:r w:rsidRPr="00C0531F">
              <w:rPr>
                <w:rFonts w:ascii="Times New Roman" w:hAnsi="Times New Roman"/>
                <w:sz w:val="24"/>
                <w:szCs w:val="24"/>
              </w:rPr>
              <w:t>(при необходимости, уточнить по результатам сейсмомикрорайонирования).</w:t>
            </w:r>
          </w:p>
          <w:p w:rsidR="00D032A0" w:rsidRPr="005E2913" w:rsidRDefault="00D032A0" w:rsidP="00E942DB">
            <w:pPr>
              <w:jc w:val="both"/>
              <w:rPr>
                <w:rFonts w:ascii="Times New Roman" w:hAnsi="Times New Roman"/>
                <w:color w:val="FF0000"/>
                <w:sz w:val="24"/>
                <w:szCs w:val="24"/>
              </w:rPr>
            </w:pPr>
          </w:p>
        </w:tc>
      </w:tr>
      <w:tr w:rsidR="00D032A0" w:rsidRPr="006F287B" w:rsidTr="00E942DB">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rPr>
                <w:rFonts w:ascii="Times New Roman" w:hAnsi="Times New Roman"/>
                <w:sz w:val="24"/>
                <w:szCs w:val="24"/>
              </w:rPr>
            </w:pPr>
            <w:r w:rsidRPr="005E2913">
              <w:rPr>
                <w:rFonts w:ascii="Times New Roman" w:hAnsi="Times New Roman"/>
                <w:sz w:val="24"/>
                <w:szCs w:val="24"/>
              </w:rPr>
              <w:t>Объем проектирования</w:t>
            </w:r>
          </w:p>
        </w:tc>
        <w:tc>
          <w:tcPr>
            <w:tcW w:w="3000" w:type="pct"/>
          </w:tcPr>
          <w:p w:rsidR="00D032A0" w:rsidRDefault="00D032A0" w:rsidP="00E942DB">
            <w:pPr>
              <w:tabs>
                <w:tab w:val="left" w:pos="1665"/>
              </w:tabs>
              <w:jc w:val="both"/>
              <w:rPr>
                <w:rFonts w:ascii="Times New Roman" w:hAnsi="Times New Roman"/>
                <w:sz w:val="24"/>
                <w:szCs w:val="24"/>
              </w:rPr>
            </w:pPr>
            <w:r w:rsidRPr="005E2913">
              <w:rPr>
                <w:rFonts w:ascii="Times New Roman" w:hAnsi="Times New Roman"/>
                <w:sz w:val="24"/>
                <w:szCs w:val="24"/>
              </w:rPr>
              <w:t xml:space="preserve">Строительство </w:t>
            </w:r>
            <w:r>
              <w:rPr>
                <w:rFonts w:ascii="Times New Roman" w:hAnsi="Times New Roman"/>
                <w:sz w:val="24"/>
                <w:szCs w:val="24"/>
              </w:rPr>
              <w:t xml:space="preserve">распределительного </w:t>
            </w:r>
            <w:r w:rsidRPr="005E2913">
              <w:rPr>
                <w:rFonts w:ascii="Times New Roman" w:hAnsi="Times New Roman"/>
                <w:sz w:val="24"/>
                <w:szCs w:val="24"/>
              </w:rPr>
              <w:t xml:space="preserve">газопровода </w:t>
            </w:r>
            <w:r>
              <w:rPr>
                <w:rFonts w:ascii="Times New Roman" w:hAnsi="Times New Roman"/>
                <w:sz w:val="24"/>
                <w:szCs w:val="24"/>
              </w:rPr>
              <w:t>низкого</w:t>
            </w:r>
            <w:r w:rsidRPr="005E2913">
              <w:rPr>
                <w:rFonts w:ascii="Times New Roman" w:hAnsi="Times New Roman"/>
                <w:sz w:val="24"/>
                <w:szCs w:val="24"/>
              </w:rPr>
              <w:t xml:space="preserve"> давления</w:t>
            </w:r>
            <w:r>
              <w:rPr>
                <w:rFonts w:ascii="Times New Roman" w:hAnsi="Times New Roman"/>
                <w:sz w:val="24"/>
                <w:szCs w:val="24"/>
              </w:rPr>
              <w:t xml:space="preserve"> протяженностью 4000</w:t>
            </w:r>
            <w:r w:rsidRPr="005E2913">
              <w:rPr>
                <w:rFonts w:ascii="Times New Roman" w:hAnsi="Times New Roman"/>
                <w:sz w:val="24"/>
                <w:szCs w:val="24"/>
              </w:rPr>
              <w:t xml:space="preserve"> м. </w:t>
            </w:r>
            <w:r>
              <w:rPr>
                <w:rFonts w:ascii="Times New Roman" w:hAnsi="Times New Roman"/>
                <w:sz w:val="24"/>
                <w:szCs w:val="24"/>
              </w:rPr>
              <w:t xml:space="preserve">Три точки подключения: </w:t>
            </w:r>
          </w:p>
          <w:p w:rsidR="00D032A0" w:rsidRDefault="00D032A0" w:rsidP="00E942DB">
            <w:pPr>
              <w:tabs>
                <w:tab w:val="left" w:pos="1665"/>
              </w:tabs>
              <w:jc w:val="both"/>
              <w:rPr>
                <w:rFonts w:ascii="Times New Roman" w:hAnsi="Times New Roman"/>
                <w:sz w:val="24"/>
                <w:szCs w:val="24"/>
              </w:rPr>
            </w:pPr>
            <w:r w:rsidRPr="000C111D">
              <w:rPr>
                <w:rFonts w:ascii="Times New Roman" w:hAnsi="Times New Roman"/>
                <w:b/>
                <w:sz w:val="24"/>
                <w:szCs w:val="24"/>
              </w:rPr>
              <w:t>Точка подключения №1.</w:t>
            </w:r>
            <w:r w:rsidRPr="000C111D">
              <w:rPr>
                <w:rFonts w:ascii="Times New Roman" w:hAnsi="Times New Roman"/>
                <w:sz w:val="24"/>
                <w:szCs w:val="24"/>
              </w:rPr>
              <w:t xml:space="preserve"> Давление газа в точке подключения максимальн</w:t>
            </w:r>
            <w:r>
              <w:rPr>
                <w:rFonts w:ascii="Times New Roman" w:hAnsi="Times New Roman"/>
                <w:sz w:val="24"/>
                <w:szCs w:val="24"/>
              </w:rPr>
              <w:t>ое 0,003 МПа; минимальное 0,002</w:t>
            </w:r>
            <w:r w:rsidRPr="000C111D">
              <w:rPr>
                <w:rFonts w:ascii="Times New Roman" w:hAnsi="Times New Roman"/>
                <w:sz w:val="24"/>
                <w:szCs w:val="24"/>
              </w:rPr>
              <w:t>МПа.Труба полиэтилен Де 110 мм</w:t>
            </w:r>
            <w:r>
              <w:rPr>
                <w:rFonts w:ascii="Times New Roman" w:hAnsi="Times New Roman"/>
                <w:sz w:val="24"/>
                <w:szCs w:val="24"/>
              </w:rPr>
              <w:t>, подключение к существующему подземному распределительному газопроводу низкого давления в районе ШРП №3 на углу ул. Кубанской и ул. Ленина.</w:t>
            </w:r>
          </w:p>
          <w:p w:rsidR="00D032A0" w:rsidRDefault="00D032A0" w:rsidP="00E942DB">
            <w:pPr>
              <w:tabs>
                <w:tab w:val="left" w:pos="1665"/>
              </w:tabs>
              <w:jc w:val="both"/>
              <w:rPr>
                <w:rFonts w:ascii="Times New Roman" w:hAnsi="Times New Roman"/>
                <w:b/>
                <w:sz w:val="24"/>
                <w:szCs w:val="24"/>
              </w:rPr>
            </w:pPr>
            <w:r w:rsidRPr="00F30E1C">
              <w:rPr>
                <w:rFonts w:ascii="Times New Roman" w:hAnsi="Times New Roman"/>
                <w:b/>
                <w:sz w:val="24"/>
                <w:szCs w:val="24"/>
              </w:rPr>
              <w:t>Точка подключения №2</w:t>
            </w:r>
            <w:r w:rsidRPr="000C111D">
              <w:rPr>
                <w:rFonts w:ascii="Times New Roman" w:hAnsi="Times New Roman"/>
                <w:sz w:val="24"/>
                <w:szCs w:val="24"/>
              </w:rPr>
              <w:t>Давление газа в точке подключения максимальное 0,003 МПа; минимальное 0,00</w:t>
            </w:r>
            <w:r>
              <w:rPr>
                <w:rFonts w:ascii="Times New Roman" w:hAnsi="Times New Roman"/>
                <w:sz w:val="24"/>
                <w:szCs w:val="24"/>
              </w:rPr>
              <w:t>2</w:t>
            </w:r>
            <w:r w:rsidRPr="000C111D">
              <w:rPr>
                <w:rFonts w:ascii="Times New Roman" w:hAnsi="Times New Roman"/>
                <w:sz w:val="24"/>
                <w:szCs w:val="24"/>
              </w:rPr>
              <w:t>МПа.Труба полиэтилен Де 110 мм</w:t>
            </w:r>
            <w:r>
              <w:rPr>
                <w:rFonts w:ascii="Times New Roman" w:hAnsi="Times New Roman"/>
                <w:sz w:val="24"/>
                <w:szCs w:val="24"/>
              </w:rPr>
              <w:t>, подключение к существующему подземному распределительному газопроводу низкого давления в районе пересечения улиц Кубанской и Почтовой жилой дом №9 по ул. Кубанской.</w:t>
            </w:r>
          </w:p>
          <w:p w:rsidR="00D032A0" w:rsidRDefault="00D032A0" w:rsidP="00E942DB">
            <w:pPr>
              <w:tabs>
                <w:tab w:val="left" w:pos="1665"/>
              </w:tabs>
              <w:jc w:val="both"/>
              <w:rPr>
                <w:rFonts w:ascii="Times New Roman" w:hAnsi="Times New Roman"/>
                <w:sz w:val="24"/>
                <w:szCs w:val="24"/>
              </w:rPr>
            </w:pPr>
            <w:r w:rsidRPr="00F30E1C">
              <w:rPr>
                <w:rFonts w:ascii="Times New Roman" w:hAnsi="Times New Roman"/>
                <w:b/>
                <w:sz w:val="24"/>
                <w:szCs w:val="24"/>
              </w:rPr>
              <w:t>Точка подключения №</w:t>
            </w:r>
            <w:r>
              <w:rPr>
                <w:rFonts w:ascii="Times New Roman" w:hAnsi="Times New Roman"/>
                <w:b/>
                <w:sz w:val="24"/>
                <w:szCs w:val="24"/>
              </w:rPr>
              <w:t>3</w:t>
            </w:r>
            <w:r w:rsidRPr="000C111D">
              <w:rPr>
                <w:rFonts w:ascii="Times New Roman" w:hAnsi="Times New Roman"/>
                <w:sz w:val="24"/>
                <w:szCs w:val="24"/>
              </w:rPr>
              <w:t>Давление газа в точке подключения максимальное 0,003 МПа; минимальное 0,00</w:t>
            </w:r>
            <w:r>
              <w:rPr>
                <w:rFonts w:ascii="Times New Roman" w:hAnsi="Times New Roman"/>
                <w:sz w:val="24"/>
                <w:szCs w:val="24"/>
              </w:rPr>
              <w:t>2</w:t>
            </w:r>
            <w:r w:rsidRPr="000C111D">
              <w:rPr>
                <w:rFonts w:ascii="Times New Roman" w:hAnsi="Times New Roman"/>
                <w:sz w:val="24"/>
                <w:szCs w:val="24"/>
              </w:rPr>
              <w:t>МПа.Труба полиэтилен Де 1</w:t>
            </w:r>
            <w:r>
              <w:rPr>
                <w:rFonts w:ascii="Times New Roman" w:hAnsi="Times New Roman"/>
                <w:sz w:val="24"/>
                <w:szCs w:val="24"/>
              </w:rPr>
              <w:t>6</w:t>
            </w:r>
            <w:r w:rsidRPr="000C111D">
              <w:rPr>
                <w:rFonts w:ascii="Times New Roman" w:hAnsi="Times New Roman"/>
                <w:sz w:val="24"/>
                <w:szCs w:val="24"/>
              </w:rPr>
              <w:t>0 мм</w:t>
            </w:r>
            <w:r>
              <w:rPr>
                <w:rFonts w:ascii="Times New Roman" w:hAnsi="Times New Roman"/>
                <w:sz w:val="24"/>
                <w:szCs w:val="24"/>
              </w:rPr>
              <w:t>, подключение к существующему подземному распределительному газопроводу низкого давления на выходе из ШРП №2 по ул. Шоссейной.</w:t>
            </w:r>
          </w:p>
          <w:p w:rsidR="00D032A0" w:rsidRDefault="00D032A0" w:rsidP="00E942DB">
            <w:pPr>
              <w:tabs>
                <w:tab w:val="left" w:pos="1665"/>
              </w:tabs>
              <w:jc w:val="both"/>
              <w:rPr>
                <w:rFonts w:ascii="Times New Roman" w:hAnsi="Times New Roman"/>
                <w:sz w:val="24"/>
                <w:szCs w:val="24"/>
              </w:rPr>
            </w:pPr>
            <w:r>
              <w:rPr>
                <w:rFonts w:ascii="Times New Roman" w:hAnsi="Times New Roman"/>
                <w:sz w:val="24"/>
                <w:szCs w:val="24"/>
              </w:rPr>
              <w:t>Бестраншейное прохождение газопровода в металлическом футляре под автомобильной дорогой пересечение в 2 ух местах.</w:t>
            </w:r>
          </w:p>
          <w:p w:rsidR="00D032A0" w:rsidRPr="005E2913" w:rsidRDefault="00D032A0" w:rsidP="00E942DB">
            <w:pPr>
              <w:tabs>
                <w:tab w:val="left" w:pos="1665"/>
              </w:tabs>
              <w:jc w:val="both"/>
              <w:rPr>
                <w:rFonts w:ascii="Times New Roman" w:hAnsi="Times New Roman"/>
                <w:sz w:val="24"/>
                <w:szCs w:val="24"/>
              </w:rPr>
            </w:pPr>
            <w:r>
              <w:rPr>
                <w:rFonts w:ascii="Times New Roman" w:hAnsi="Times New Roman"/>
                <w:sz w:val="24"/>
                <w:szCs w:val="24"/>
              </w:rPr>
              <w:t>Материал трубы – полиэтилен.</w:t>
            </w:r>
          </w:p>
        </w:tc>
      </w:tr>
      <w:tr w:rsidR="00D032A0" w:rsidRPr="006F287B" w:rsidTr="00E942DB">
        <w:trPr>
          <w:trHeight w:val="328"/>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rPr>
                <w:rFonts w:ascii="Times New Roman" w:hAnsi="Times New Roman"/>
                <w:sz w:val="24"/>
                <w:szCs w:val="24"/>
              </w:rPr>
            </w:pPr>
            <w:r w:rsidRPr="005E2913">
              <w:rPr>
                <w:rFonts w:ascii="Times New Roman" w:hAnsi="Times New Roman"/>
                <w:sz w:val="24"/>
                <w:szCs w:val="24"/>
              </w:rPr>
              <w:t>Назначение</w:t>
            </w:r>
          </w:p>
        </w:tc>
        <w:tc>
          <w:tcPr>
            <w:tcW w:w="3000" w:type="pct"/>
          </w:tcPr>
          <w:p w:rsidR="00D032A0" w:rsidRPr="005E2913" w:rsidRDefault="00D032A0" w:rsidP="00E942DB">
            <w:pPr>
              <w:jc w:val="both"/>
              <w:rPr>
                <w:rFonts w:ascii="Times New Roman" w:hAnsi="Times New Roman"/>
                <w:sz w:val="24"/>
                <w:szCs w:val="24"/>
              </w:rPr>
            </w:pPr>
            <w:r w:rsidRPr="005E2913">
              <w:rPr>
                <w:rFonts w:ascii="Times New Roman" w:hAnsi="Times New Roman"/>
                <w:sz w:val="24"/>
                <w:szCs w:val="24"/>
              </w:rPr>
              <w:t>Хозяйственно-бытовое</w:t>
            </w:r>
          </w:p>
        </w:tc>
      </w:tr>
      <w:tr w:rsidR="00D032A0" w:rsidRPr="006F287B" w:rsidTr="00E942DB">
        <w:trPr>
          <w:trHeight w:val="328"/>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rPr>
                <w:rFonts w:ascii="Times New Roman" w:hAnsi="Times New Roman"/>
                <w:sz w:val="24"/>
                <w:szCs w:val="24"/>
              </w:rPr>
            </w:pPr>
            <w:r w:rsidRPr="005E2913">
              <w:rPr>
                <w:rFonts w:ascii="Times New Roman" w:hAnsi="Times New Roman"/>
                <w:sz w:val="24"/>
                <w:szCs w:val="24"/>
              </w:rPr>
              <w:t>Требования и условия к разработке проектной документации</w:t>
            </w:r>
          </w:p>
        </w:tc>
        <w:tc>
          <w:tcPr>
            <w:tcW w:w="3000" w:type="pct"/>
          </w:tcPr>
          <w:p w:rsidR="00D032A0" w:rsidRPr="005E2913" w:rsidRDefault="00D032A0" w:rsidP="00E942DB">
            <w:pPr>
              <w:jc w:val="both"/>
              <w:rPr>
                <w:rFonts w:ascii="Times New Roman" w:hAnsi="Times New Roman"/>
                <w:sz w:val="24"/>
                <w:szCs w:val="24"/>
              </w:rPr>
            </w:pPr>
            <w:r w:rsidRPr="005E2913">
              <w:rPr>
                <w:rFonts w:ascii="Times New Roman" w:hAnsi="Times New Roman"/>
                <w:sz w:val="24"/>
                <w:szCs w:val="24"/>
              </w:rPr>
              <w:t>Федеральный закон от 3 декабря 2012 г. № 241-ФЗ</w:t>
            </w:r>
            <w:r w:rsidRPr="005E2913">
              <w:rPr>
                <w:rFonts w:ascii="Times New Roman" w:hAnsi="Times New Roman"/>
                <w:sz w:val="24"/>
                <w:szCs w:val="24"/>
              </w:rPr>
              <w:br/>
              <w:t>«О газоснабжении в Российской Федерации»;</w:t>
            </w:r>
          </w:p>
          <w:p w:rsidR="00D032A0" w:rsidRDefault="00D032A0" w:rsidP="00E942DB">
            <w:pPr>
              <w:jc w:val="both"/>
              <w:rPr>
                <w:rFonts w:ascii="Times New Roman" w:hAnsi="Times New Roman"/>
                <w:sz w:val="24"/>
                <w:szCs w:val="24"/>
              </w:rPr>
            </w:pPr>
            <w:r w:rsidRPr="005E2913">
              <w:rPr>
                <w:rFonts w:ascii="Times New Roman" w:hAnsi="Times New Roman"/>
                <w:sz w:val="24"/>
                <w:szCs w:val="24"/>
              </w:rPr>
              <w:t xml:space="preserve">СНиП 2.07.01-89. </w:t>
            </w:r>
            <w:r>
              <w:rPr>
                <w:rFonts w:ascii="Times New Roman" w:hAnsi="Times New Roman"/>
                <w:sz w:val="24"/>
                <w:szCs w:val="24"/>
              </w:rPr>
              <w:t xml:space="preserve"> «</w:t>
            </w:r>
            <w:r w:rsidRPr="005E2913">
              <w:rPr>
                <w:rFonts w:ascii="Times New Roman" w:hAnsi="Times New Roman"/>
                <w:sz w:val="24"/>
                <w:szCs w:val="24"/>
              </w:rPr>
              <w:t>Градостроительство. Планировка и застройка городских и сельских поселений</w:t>
            </w:r>
            <w:r>
              <w:rPr>
                <w:rFonts w:ascii="Times New Roman" w:hAnsi="Times New Roman"/>
                <w:sz w:val="24"/>
                <w:szCs w:val="24"/>
              </w:rPr>
              <w:t>».</w:t>
            </w:r>
          </w:p>
          <w:p w:rsidR="00D032A0" w:rsidRDefault="00D032A0" w:rsidP="00E942DB">
            <w:pPr>
              <w:jc w:val="both"/>
              <w:rPr>
                <w:rFonts w:ascii="Times New Roman" w:hAnsi="Times New Roman"/>
                <w:sz w:val="24"/>
                <w:szCs w:val="24"/>
              </w:rPr>
            </w:pPr>
            <w:r w:rsidRPr="00CE5229">
              <w:rPr>
                <w:rFonts w:ascii="Times New Roman" w:hAnsi="Times New Roman"/>
                <w:sz w:val="24"/>
                <w:szCs w:val="24"/>
              </w:rPr>
              <w:t>СП 62.13330.2011</w:t>
            </w:r>
            <w:r>
              <w:rPr>
                <w:rFonts w:ascii="Times New Roman" w:hAnsi="Times New Roman"/>
                <w:sz w:val="24"/>
                <w:szCs w:val="24"/>
              </w:rPr>
              <w:t>.</w:t>
            </w:r>
            <w:r w:rsidRPr="00CE5229">
              <w:rPr>
                <w:rFonts w:ascii="Times New Roman" w:hAnsi="Times New Roman"/>
                <w:sz w:val="24"/>
                <w:szCs w:val="24"/>
              </w:rPr>
              <w:t xml:space="preserve"> Газораспределительные системы. СНиП 42-01-2002 Газораспределительные системы</w:t>
            </w:r>
            <w:r>
              <w:rPr>
                <w:rFonts w:ascii="Times New Roman" w:hAnsi="Times New Roman"/>
                <w:sz w:val="24"/>
                <w:szCs w:val="24"/>
              </w:rPr>
              <w:t>.</w:t>
            </w:r>
          </w:p>
          <w:p w:rsidR="00D032A0" w:rsidRPr="005E2913" w:rsidRDefault="00D032A0" w:rsidP="00E942DB">
            <w:pPr>
              <w:jc w:val="both"/>
              <w:rPr>
                <w:rFonts w:ascii="Times New Roman" w:hAnsi="Times New Roman"/>
                <w:sz w:val="24"/>
                <w:szCs w:val="24"/>
              </w:rPr>
            </w:pPr>
            <w:r w:rsidRPr="005E2913">
              <w:rPr>
                <w:rFonts w:ascii="Times New Roman" w:hAnsi="Times New Roman"/>
                <w:sz w:val="24"/>
                <w:szCs w:val="24"/>
              </w:rPr>
              <w:t>Свод правил по проектированию и строительству</w:t>
            </w:r>
            <w:r w:rsidRPr="005E2913">
              <w:rPr>
                <w:rFonts w:ascii="Times New Roman" w:hAnsi="Times New Roman"/>
                <w:sz w:val="24"/>
                <w:szCs w:val="24"/>
              </w:rPr>
              <w:br/>
              <w:t>СП 42-102-2004 «Проектирование и строительство газопроводов из металлических труб»;</w:t>
            </w:r>
          </w:p>
          <w:p w:rsidR="00D032A0" w:rsidRDefault="00D032A0" w:rsidP="00E942DB">
            <w:pPr>
              <w:jc w:val="both"/>
              <w:rPr>
                <w:rFonts w:ascii="Times New Roman" w:hAnsi="Times New Roman"/>
                <w:sz w:val="24"/>
                <w:szCs w:val="24"/>
              </w:rPr>
            </w:pPr>
            <w:r w:rsidRPr="005E2913">
              <w:rPr>
                <w:rFonts w:ascii="Times New Roman" w:hAnsi="Times New Roman"/>
                <w:sz w:val="24"/>
                <w:szCs w:val="24"/>
              </w:rPr>
              <w:t>СП 42-101-2003 «Общие положения по проектированию и строительству газораспределительных систем из металлических и полиэтиленовых труб».</w:t>
            </w:r>
          </w:p>
          <w:p w:rsidR="00D032A0" w:rsidRPr="005E2913" w:rsidRDefault="00D032A0" w:rsidP="00E942DB">
            <w:pPr>
              <w:jc w:val="both"/>
              <w:rPr>
                <w:rFonts w:ascii="Times New Roman" w:hAnsi="Times New Roman"/>
                <w:sz w:val="24"/>
                <w:szCs w:val="24"/>
              </w:rPr>
            </w:pPr>
            <w:r w:rsidRPr="005E2913">
              <w:rPr>
                <w:rFonts w:ascii="Times New Roman" w:hAnsi="Times New Roman"/>
                <w:sz w:val="24"/>
                <w:szCs w:val="24"/>
              </w:rPr>
              <w:t xml:space="preserve">ГОСТ Р 50838-2009. </w:t>
            </w:r>
            <w:r>
              <w:rPr>
                <w:rFonts w:ascii="Times New Roman" w:hAnsi="Times New Roman"/>
                <w:sz w:val="24"/>
                <w:szCs w:val="24"/>
              </w:rPr>
              <w:t>«</w:t>
            </w:r>
            <w:r w:rsidRPr="005E2913">
              <w:rPr>
                <w:rFonts w:ascii="Times New Roman" w:hAnsi="Times New Roman"/>
                <w:sz w:val="24"/>
                <w:szCs w:val="24"/>
              </w:rPr>
              <w:t>Трубы из полиэтилена для газопр</w:t>
            </w:r>
            <w:r>
              <w:rPr>
                <w:rFonts w:ascii="Times New Roman" w:hAnsi="Times New Roman"/>
                <w:sz w:val="24"/>
                <w:szCs w:val="24"/>
              </w:rPr>
              <w:t>оводов. Технические условия».</w:t>
            </w:r>
          </w:p>
        </w:tc>
      </w:tr>
      <w:tr w:rsidR="00D032A0" w:rsidRPr="006F287B" w:rsidTr="00E942DB">
        <w:trPr>
          <w:trHeight w:val="328"/>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snapToGrid w:val="0"/>
              <w:spacing w:after="60"/>
              <w:rPr>
                <w:rFonts w:ascii="Times New Roman" w:hAnsi="Times New Roman"/>
                <w:sz w:val="24"/>
                <w:szCs w:val="24"/>
              </w:rPr>
            </w:pPr>
            <w:r w:rsidRPr="005E2913">
              <w:rPr>
                <w:rFonts w:ascii="Times New Roman" w:hAnsi="Times New Roman"/>
                <w:sz w:val="24"/>
                <w:szCs w:val="24"/>
              </w:rPr>
              <w:t>Исходно-разрешительная документация</w:t>
            </w:r>
          </w:p>
        </w:tc>
        <w:tc>
          <w:tcPr>
            <w:tcW w:w="3000" w:type="pct"/>
          </w:tcPr>
          <w:p w:rsidR="00D032A0" w:rsidRPr="005E2913" w:rsidRDefault="00D032A0" w:rsidP="00E942DB">
            <w:pPr>
              <w:snapToGrid w:val="0"/>
              <w:spacing w:after="60"/>
              <w:ind w:right="175"/>
              <w:jc w:val="both"/>
              <w:rPr>
                <w:rFonts w:ascii="Times New Roman" w:hAnsi="Times New Roman"/>
                <w:sz w:val="24"/>
                <w:szCs w:val="24"/>
              </w:rPr>
            </w:pPr>
            <w:r w:rsidRPr="005E2913">
              <w:rPr>
                <w:rFonts w:ascii="Times New Roman" w:hAnsi="Times New Roman"/>
                <w:sz w:val="24"/>
                <w:szCs w:val="24"/>
              </w:rPr>
              <w:t>Подрядчик собственными силами, при содействии Муниципального заказчика, получает исходные данные в необходимом объеме для проектирования, согласно Градостроительному кодексу РФ.</w:t>
            </w:r>
          </w:p>
        </w:tc>
      </w:tr>
      <w:tr w:rsidR="00D032A0" w:rsidRPr="006F287B" w:rsidTr="00E942DB">
        <w:trPr>
          <w:trHeight w:val="328"/>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snapToGrid w:val="0"/>
              <w:spacing w:after="60"/>
              <w:rPr>
                <w:rFonts w:ascii="Times New Roman" w:hAnsi="Times New Roman"/>
                <w:sz w:val="24"/>
                <w:szCs w:val="24"/>
              </w:rPr>
            </w:pPr>
            <w:r w:rsidRPr="005E2913">
              <w:rPr>
                <w:rFonts w:ascii="Times New Roman" w:hAnsi="Times New Roman"/>
                <w:sz w:val="24"/>
                <w:szCs w:val="24"/>
              </w:rPr>
              <w:t>Требования к проведению инженерных изысканий</w:t>
            </w:r>
          </w:p>
        </w:tc>
        <w:tc>
          <w:tcPr>
            <w:tcW w:w="3000" w:type="pct"/>
          </w:tcPr>
          <w:p w:rsidR="00D032A0" w:rsidRPr="00A11469" w:rsidRDefault="00D032A0" w:rsidP="00E942DB">
            <w:pPr>
              <w:snapToGrid w:val="0"/>
              <w:jc w:val="both"/>
              <w:rPr>
                <w:rFonts w:ascii="Times New Roman" w:hAnsi="Times New Roman"/>
                <w:sz w:val="24"/>
                <w:szCs w:val="24"/>
              </w:rPr>
            </w:pPr>
            <w:r w:rsidRPr="00A11469">
              <w:rPr>
                <w:rFonts w:ascii="Times New Roman" w:hAnsi="Times New Roman"/>
                <w:sz w:val="24"/>
                <w:szCs w:val="24"/>
              </w:rPr>
              <w:t>Данные инженерных изысканий предоставляются Муниципальным заказчиком</w:t>
            </w:r>
          </w:p>
          <w:p w:rsidR="00D032A0" w:rsidRPr="00A11469" w:rsidRDefault="00D032A0" w:rsidP="00E942DB">
            <w:pPr>
              <w:snapToGrid w:val="0"/>
              <w:jc w:val="both"/>
              <w:rPr>
                <w:rFonts w:ascii="Times New Roman" w:hAnsi="Times New Roman"/>
                <w:sz w:val="24"/>
                <w:szCs w:val="24"/>
              </w:rPr>
            </w:pPr>
          </w:p>
        </w:tc>
      </w:tr>
      <w:tr w:rsidR="00D032A0" w:rsidRPr="006F287B" w:rsidTr="00E942DB">
        <w:trPr>
          <w:trHeight w:val="737"/>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snapToGrid w:val="0"/>
              <w:spacing w:after="60"/>
              <w:rPr>
                <w:rFonts w:ascii="Times New Roman" w:hAnsi="Times New Roman"/>
                <w:sz w:val="24"/>
                <w:szCs w:val="24"/>
              </w:rPr>
            </w:pPr>
            <w:r w:rsidRPr="005E2913">
              <w:rPr>
                <w:rFonts w:ascii="Times New Roman" w:hAnsi="Times New Roman"/>
                <w:sz w:val="24"/>
                <w:szCs w:val="24"/>
              </w:rPr>
              <w:t>Требования к режиму безопасности и гигиены труда</w:t>
            </w:r>
          </w:p>
        </w:tc>
        <w:tc>
          <w:tcPr>
            <w:tcW w:w="3000" w:type="pct"/>
          </w:tcPr>
          <w:p w:rsidR="00D032A0" w:rsidRPr="005E2913" w:rsidRDefault="00D032A0" w:rsidP="00E942DB">
            <w:pPr>
              <w:snapToGrid w:val="0"/>
              <w:spacing w:after="60"/>
              <w:ind w:right="175"/>
              <w:jc w:val="both"/>
              <w:rPr>
                <w:rFonts w:ascii="Times New Roman" w:hAnsi="Times New Roman"/>
                <w:sz w:val="24"/>
                <w:szCs w:val="24"/>
              </w:rPr>
            </w:pPr>
            <w:r w:rsidRPr="005E2913">
              <w:rPr>
                <w:rFonts w:ascii="Times New Roman" w:hAnsi="Times New Roman"/>
                <w:sz w:val="24"/>
                <w:szCs w:val="24"/>
              </w:rPr>
              <w:t>В соответствии с действующими нормативными и законодательными актами Российской Федерации.</w:t>
            </w:r>
          </w:p>
        </w:tc>
      </w:tr>
      <w:tr w:rsidR="00D032A0" w:rsidRPr="006F287B" w:rsidTr="00E942DB">
        <w:trPr>
          <w:trHeight w:val="737"/>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snapToGrid w:val="0"/>
              <w:spacing w:after="60"/>
              <w:rPr>
                <w:rFonts w:ascii="Times New Roman" w:hAnsi="Times New Roman"/>
                <w:sz w:val="24"/>
                <w:szCs w:val="24"/>
              </w:rPr>
            </w:pPr>
            <w:r w:rsidRPr="005E2913">
              <w:rPr>
                <w:rFonts w:ascii="Times New Roman" w:hAnsi="Times New Roman"/>
                <w:sz w:val="24"/>
                <w:szCs w:val="24"/>
              </w:rPr>
              <w:t>Требования к безопасности проектируемых зданий и сооружений</w:t>
            </w:r>
          </w:p>
        </w:tc>
        <w:tc>
          <w:tcPr>
            <w:tcW w:w="3000" w:type="pct"/>
          </w:tcPr>
          <w:p w:rsidR="00D032A0" w:rsidRDefault="00D032A0" w:rsidP="00E942DB">
            <w:pPr>
              <w:snapToGrid w:val="0"/>
              <w:spacing w:after="60"/>
              <w:ind w:right="175"/>
              <w:jc w:val="both"/>
              <w:rPr>
                <w:rFonts w:ascii="Times New Roman" w:hAnsi="Times New Roman"/>
                <w:sz w:val="24"/>
                <w:szCs w:val="24"/>
              </w:rPr>
            </w:pPr>
            <w:r w:rsidRPr="0089770A">
              <w:rPr>
                <w:rFonts w:ascii="Times New Roman" w:hAnsi="Times New Roman"/>
                <w:sz w:val="24"/>
                <w:szCs w:val="24"/>
              </w:rPr>
              <w:t>Разработать перечень мероприятий по охране окружающей среды, предусмотренный частью 12 ст. 48 Градостроительного кодекса Российской Федерации, в соответствии с</w:t>
            </w:r>
            <w:r>
              <w:rPr>
                <w:rFonts w:ascii="Times New Roman" w:hAnsi="Times New Roman"/>
                <w:sz w:val="24"/>
                <w:szCs w:val="24"/>
              </w:rPr>
              <w:t xml:space="preserve"> требованиями ст. 25 Положения </w:t>
            </w:r>
            <w:r w:rsidRPr="0089770A">
              <w:rPr>
                <w:rFonts w:ascii="Times New Roman" w:hAnsi="Times New Roman"/>
                <w:sz w:val="24"/>
                <w:szCs w:val="24"/>
              </w:rPr>
              <w:t xml:space="preserve">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w:t>
            </w:r>
            <w:r w:rsidRPr="0089770A">
              <w:rPr>
                <w:rFonts w:ascii="Times New Roman" w:hAnsi="Times New Roman"/>
                <w:sz w:val="24"/>
                <w:szCs w:val="24"/>
              </w:rPr>
              <w:br/>
              <w:t>2008 г. № 87, (включающий в том числе перечень и расчет затрат на реализацию природоохранных мероприятий и компенсационных выплат)</w:t>
            </w:r>
            <w:r>
              <w:rPr>
                <w:rFonts w:ascii="Times New Roman" w:hAnsi="Times New Roman"/>
                <w:sz w:val="24"/>
                <w:szCs w:val="24"/>
              </w:rPr>
              <w:t>.</w:t>
            </w:r>
          </w:p>
          <w:p w:rsidR="00D032A0" w:rsidRPr="0089770A" w:rsidRDefault="00D032A0" w:rsidP="00E942DB">
            <w:pPr>
              <w:snapToGrid w:val="0"/>
              <w:spacing w:after="60"/>
              <w:ind w:right="175"/>
              <w:jc w:val="both"/>
              <w:rPr>
                <w:rFonts w:ascii="Times New Roman" w:hAnsi="Times New Roman"/>
                <w:sz w:val="24"/>
                <w:szCs w:val="24"/>
              </w:rPr>
            </w:pPr>
            <w:r>
              <w:rPr>
                <w:rFonts w:ascii="Times New Roman" w:hAnsi="Times New Roman"/>
                <w:sz w:val="24"/>
                <w:szCs w:val="24"/>
              </w:rPr>
              <w:t>Материалы О</w:t>
            </w:r>
            <w:r w:rsidRPr="0089770A">
              <w:rPr>
                <w:rFonts w:ascii="Times New Roman" w:hAnsi="Times New Roman"/>
                <w:sz w:val="24"/>
                <w:szCs w:val="24"/>
              </w:rPr>
              <w:t xml:space="preserve">ОС разработать в соответствии с требованиями, предусмотренными законодательством Российской Федерации в области охраны окружающей среды </w:t>
            </w:r>
            <w:r w:rsidRPr="0089770A">
              <w:rPr>
                <w:rFonts w:ascii="Times New Roman" w:hAnsi="Times New Roman"/>
                <w:sz w:val="24"/>
                <w:szCs w:val="24"/>
              </w:rPr>
              <w:br/>
              <w:t>(в частности, Положением об оценке воздействия на окружающую среду в Российской Федерации, утвержденным приказом Госкомэкологии РФ от 16 мая 2000 г. № 372).Проектные и технологические решения должны:</w:t>
            </w:r>
          </w:p>
          <w:p w:rsidR="00D032A0" w:rsidRPr="0089770A" w:rsidRDefault="00D032A0" w:rsidP="00E942DB">
            <w:pPr>
              <w:snapToGrid w:val="0"/>
              <w:spacing w:after="60"/>
              <w:ind w:right="175"/>
              <w:jc w:val="both"/>
              <w:rPr>
                <w:rFonts w:ascii="Times New Roman" w:hAnsi="Times New Roman"/>
                <w:sz w:val="24"/>
                <w:szCs w:val="24"/>
              </w:rPr>
            </w:pPr>
            <w:r w:rsidRPr="0089770A">
              <w:rPr>
                <w:rFonts w:ascii="Times New Roman" w:hAnsi="Times New Roman"/>
                <w:sz w:val="24"/>
                <w:szCs w:val="24"/>
              </w:rPr>
              <w:t>-   обеспечивать    минимизацию    негативного    воздействия    на    состояние окружающей среды;</w:t>
            </w:r>
          </w:p>
          <w:p w:rsidR="00D032A0" w:rsidRDefault="00D032A0" w:rsidP="00E942DB">
            <w:pPr>
              <w:snapToGrid w:val="0"/>
              <w:spacing w:after="60"/>
              <w:ind w:right="175"/>
              <w:jc w:val="both"/>
              <w:rPr>
                <w:rFonts w:ascii="Times New Roman" w:hAnsi="Times New Roman"/>
                <w:sz w:val="24"/>
                <w:szCs w:val="24"/>
              </w:rPr>
            </w:pPr>
            <w:r w:rsidRPr="0089770A">
              <w:rPr>
                <w:rFonts w:ascii="Times New Roman" w:hAnsi="Times New Roman"/>
                <w:sz w:val="24"/>
                <w:szCs w:val="24"/>
              </w:rPr>
              <w:t>- учитывать особенности природоохранного режима территории  размещения проектируемого объекта;</w:t>
            </w:r>
          </w:p>
          <w:p w:rsidR="00D032A0" w:rsidRPr="005E2913" w:rsidRDefault="00D032A0" w:rsidP="00E942DB">
            <w:pPr>
              <w:snapToGrid w:val="0"/>
              <w:spacing w:after="60"/>
              <w:ind w:right="175"/>
              <w:jc w:val="both"/>
              <w:rPr>
                <w:rFonts w:ascii="Times New Roman" w:hAnsi="Times New Roman"/>
                <w:sz w:val="24"/>
                <w:szCs w:val="24"/>
              </w:rPr>
            </w:pPr>
            <w:r w:rsidRPr="005E2913">
              <w:rPr>
                <w:rFonts w:ascii="Times New Roman" w:hAnsi="Times New Roman"/>
                <w:sz w:val="24"/>
                <w:szCs w:val="24"/>
              </w:rPr>
              <w:t>Проектируемое оборудование и материалы должны быть сертифицированы и допущены к применению в системах газоснабжения.</w:t>
            </w:r>
          </w:p>
        </w:tc>
      </w:tr>
      <w:tr w:rsidR="00D032A0" w:rsidRPr="006F287B" w:rsidTr="00E942DB">
        <w:trPr>
          <w:trHeight w:val="328"/>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snapToGrid w:val="0"/>
              <w:spacing w:after="60"/>
              <w:rPr>
                <w:rFonts w:ascii="Times New Roman" w:hAnsi="Times New Roman"/>
                <w:sz w:val="24"/>
                <w:szCs w:val="24"/>
              </w:rPr>
            </w:pPr>
            <w:r w:rsidRPr="005E2913">
              <w:rPr>
                <w:rFonts w:ascii="Times New Roman" w:hAnsi="Times New Roman"/>
                <w:sz w:val="24"/>
                <w:szCs w:val="24"/>
              </w:rPr>
              <w:t xml:space="preserve">Сроки выполнения </w:t>
            </w:r>
            <w:r>
              <w:rPr>
                <w:rFonts w:ascii="Times New Roman" w:hAnsi="Times New Roman"/>
                <w:sz w:val="24"/>
                <w:szCs w:val="24"/>
              </w:rPr>
              <w:t xml:space="preserve">работ </w:t>
            </w:r>
          </w:p>
        </w:tc>
        <w:tc>
          <w:tcPr>
            <w:tcW w:w="3000" w:type="pct"/>
          </w:tcPr>
          <w:p w:rsidR="00D032A0" w:rsidRPr="00A11469" w:rsidRDefault="00D032A0" w:rsidP="00E942DB">
            <w:pPr>
              <w:jc w:val="both"/>
              <w:rPr>
                <w:rFonts w:ascii="Times New Roman" w:hAnsi="Times New Roman"/>
                <w:bCs/>
                <w:noProof/>
                <w:sz w:val="24"/>
                <w:szCs w:val="24"/>
              </w:rPr>
            </w:pPr>
            <w:r w:rsidRPr="00A11469">
              <w:rPr>
                <w:rFonts w:ascii="Times New Roman" w:hAnsi="Times New Roman"/>
                <w:bCs/>
                <w:noProof/>
                <w:sz w:val="24"/>
                <w:szCs w:val="24"/>
              </w:rPr>
              <w:t>начало работ - с момента (даты) заключения  муниципального контракта;</w:t>
            </w:r>
          </w:p>
          <w:p w:rsidR="00D032A0" w:rsidRPr="00A11469" w:rsidRDefault="00D032A0" w:rsidP="00E942DB">
            <w:pPr>
              <w:snapToGrid w:val="0"/>
              <w:jc w:val="both"/>
              <w:rPr>
                <w:rFonts w:ascii="Times New Roman" w:hAnsi="Times New Roman"/>
                <w:sz w:val="24"/>
                <w:szCs w:val="24"/>
              </w:rPr>
            </w:pPr>
            <w:r w:rsidRPr="00A11469">
              <w:rPr>
                <w:rFonts w:ascii="Times New Roman" w:hAnsi="Times New Roman"/>
                <w:bCs/>
                <w:noProof/>
                <w:sz w:val="24"/>
                <w:szCs w:val="24"/>
              </w:rPr>
              <w:t>окончание работ –100 календарных дней с момента (даты) заключения муниципального контракта. Данный срок включает в себя прохождение Государственной экспертизы проектной документации.</w:t>
            </w:r>
          </w:p>
        </w:tc>
      </w:tr>
      <w:tr w:rsidR="00D032A0" w:rsidRPr="006F287B" w:rsidTr="00E942DB">
        <w:trPr>
          <w:trHeight w:val="328"/>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snapToGrid w:val="0"/>
              <w:spacing w:after="60"/>
              <w:rPr>
                <w:rFonts w:ascii="Times New Roman" w:hAnsi="Times New Roman"/>
                <w:sz w:val="24"/>
                <w:szCs w:val="24"/>
              </w:rPr>
            </w:pPr>
            <w:r w:rsidRPr="005E2913">
              <w:rPr>
                <w:rFonts w:ascii="Times New Roman" w:hAnsi="Times New Roman"/>
                <w:sz w:val="24"/>
                <w:szCs w:val="24"/>
              </w:rPr>
              <w:t>Требования к качеству выполняемых работ</w:t>
            </w:r>
          </w:p>
        </w:tc>
        <w:tc>
          <w:tcPr>
            <w:tcW w:w="3000" w:type="pct"/>
          </w:tcPr>
          <w:p w:rsidR="00D032A0" w:rsidRPr="005E2913" w:rsidRDefault="00D032A0" w:rsidP="00E942DB">
            <w:pPr>
              <w:snapToGrid w:val="0"/>
              <w:jc w:val="both"/>
              <w:rPr>
                <w:rFonts w:ascii="Times New Roman" w:hAnsi="Times New Roman"/>
                <w:sz w:val="24"/>
                <w:szCs w:val="24"/>
              </w:rPr>
            </w:pPr>
            <w:r w:rsidRPr="005E2913">
              <w:rPr>
                <w:rFonts w:ascii="Times New Roman" w:hAnsi="Times New Roman"/>
                <w:sz w:val="24"/>
                <w:szCs w:val="24"/>
              </w:rPr>
              <w:t>Проектную документацию разработать в соответствии с Постановлением Правительства РФ от 16 февраля 2008 г. № 87 «О составе разделов проектной документации и требованиях к их содержанию» и действующими нормами Градостроительного кодекса.</w:t>
            </w:r>
          </w:p>
          <w:p w:rsidR="00D032A0" w:rsidRPr="005E2913" w:rsidRDefault="00D032A0" w:rsidP="00E942DB">
            <w:pPr>
              <w:jc w:val="both"/>
              <w:rPr>
                <w:rFonts w:ascii="Times New Roman" w:hAnsi="Times New Roman"/>
                <w:sz w:val="24"/>
                <w:szCs w:val="24"/>
              </w:rPr>
            </w:pPr>
            <w:r w:rsidRPr="005E2913">
              <w:rPr>
                <w:rFonts w:ascii="Times New Roman" w:hAnsi="Times New Roman"/>
                <w:sz w:val="24"/>
                <w:szCs w:val="24"/>
              </w:rPr>
              <w:t>Разработать документацию в соответствии с действующими нормами и правилами.</w:t>
            </w:r>
          </w:p>
          <w:p w:rsidR="00D032A0" w:rsidRPr="005E2913" w:rsidRDefault="00D032A0" w:rsidP="00E942DB">
            <w:pPr>
              <w:jc w:val="both"/>
              <w:rPr>
                <w:rFonts w:ascii="Times New Roman" w:hAnsi="Times New Roman"/>
                <w:sz w:val="24"/>
                <w:szCs w:val="24"/>
              </w:rPr>
            </w:pPr>
            <w:r w:rsidRPr="005E2913">
              <w:rPr>
                <w:rFonts w:ascii="Times New Roman" w:hAnsi="Times New Roman"/>
                <w:sz w:val="24"/>
                <w:szCs w:val="24"/>
              </w:rPr>
              <w:t>В документации использовать сертифицированное оборудование и материалы.</w:t>
            </w:r>
          </w:p>
          <w:p w:rsidR="00D032A0" w:rsidRDefault="00D032A0" w:rsidP="00E942DB">
            <w:pPr>
              <w:jc w:val="both"/>
              <w:rPr>
                <w:rFonts w:ascii="Times New Roman" w:hAnsi="Times New Roman"/>
                <w:sz w:val="24"/>
                <w:szCs w:val="24"/>
              </w:rPr>
            </w:pPr>
            <w:r w:rsidRPr="005E2913">
              <w:rPr>
                <w:rFonts w:ascii="Times New Roman" w:hAnsi="Times New Roman"/>
                <w:sz w:val="24"/>
                <w:szCs w:val="24"/>
              </w:rPr>
              <w:t>Оформить в соответствии с ГОСТ Р 21.1101-2013.</w:t>
            </w:r>
          </w:p>
          <w:p w:rsidR="00D032A0" w:rsidRDefault="00D032A0" w:rsidP="00E942DB">
            <w:pPr>
              <w:jc w:val="both"/>
              <w:rPr>
                <w:rFonts w:ascii="Times New Roman" w:hAnsi="Times New Roman"/>
                <w:sz w:val="24"/>
                <w:szCs w:val="24"/>
              </w:rPr>
            </w:pPr>
            <w:r>
              <w:rPr>
                <w:rFonts w:ascii="Times New Roman" w:hAnsi="Times New Roman"/>
                <w:sz w:val="24"/>
                <w:szCs w:val="24"/>
              </w:rPr>
              <w:t>Состав проектно-сметной документации:</w:t>
            </w:r>
          </w:p>
          <w:p w:rsidR="00D032A0" w:rsidRPr="0027499E" w:rsidRDefault="00D032A0" w:rsidP="00E942DB">
            <w:pPr>
              <w:jc w:val="both"/>
              <w:rPr>
                <w:rFonts w:ascii="Times New Roman" w:hAnsi="Times New Roman"/>
                <w:sz w:val="24"/>
                <w:szCs w:val="24"/>
              </w:rPr>
            </w:pPr>
            <w:r w:rsidRPr="0027499E">
              <w:rPr>
                <w:rFonts w:ascii="Times New Roman" w:hAnsi="Times New Roman"/>
                <w:sz w:val="24"/>
                <w:szCs w:val="24"/>
              </w:rPr>
              <w:t>Раздел 1 "Пояснительная записка"</w:t>
            </w:r>
          </w:p>
          <w:p w:rsidR="00D032A0" w:rsidRPr="0027499E" w:rsidRDefault="00D032A0" w:rsidP="00E942DB">
            <w:pPr>
              <w:jc w:val="both"/>
              <w:rPr>
                <w:rFonts w:ascii="Times New Roman" w:hAnsi="Times New Roman"/>
                <w:sz w:val="24"/>
                <w:szCs w:val="24"/>
              </w:rPr>
            </w:pPr>
            <w:r w:rsidRPr="0027499E">
              <w:rPr>
                <w:rFonts w:ascii="Times New Roman" w:hAnsi="Times New Roman"/>
                <w:sz w:val="24"/>
                <w:szCs w:val="24"/>
              </w:rPr>
              <w:t>Раздел 2 "Проект полосы отвода"</w:t>
            </w:r>
          </w:p>
          <w:p w:rsidR="00D032A0" w:rsidRPr="0027499E" w:rsidRDefault="00D032A0" w:rsidP="00E942DB">
            <w:pPr>
              <w:jc w:val="both"/>
              <w:rPr>
                <w:rFonts w:ascii="Times New Roman" w:hAnsi="Times New Roman"/>
                <w:sz w:val="24"/>
                <w:szCs w:val="24"/>
              </w:rPr>
            </w:pPr>
            <w:r w:rsidRPr="0027499E">
              <w:rPr>
                <w:rFonts w:ascii="Times New Roman" w:hAnsi="Times New Roman"/>
                <w:sz w:val="24"/>
                <w:szCs w:val="24"/>
              </w:rPr>
              <w:t>Раздел 3 "Технологические и конструктивные решения линейного объекта. Искусственные сооружения"</w:t>
            </w:r>
          </w:p>
          <w:p w:rsidR="00D032A0" w:rsidRPr="0027499E" w:rsidRDefault="00D032A0" w:rsidP="00E942DB">
            <w:pPr>
              <w:jc w:val="both"/>
              <w:rPr>
                <w:rFonts w:ascii="Times New Roman" w:hAnsi="Times New Roman"/>
                <w:sz w:val="24"/>
                <w:szCs w:val="24"/>
              </w:rPr>
            </w:pPr>
            <w:r w:rsidRPr="0027499E">
              <w:rPr>
                <w:rFonts w:ascii="Times New Roman" w:hAnsi="Times New Roman"/>
                <w:sz w:val="24"/>
                <w:szCs w:val="24"/>
              </w:rPr>
              <w:t>Раздел 4 "Здания, строения и сооружения, входящие в инфраструктуру линейного объекта"</w:t>
            </w:r>
          </w:p>
          <w:p w:rsidR="00D032A0" w:rsidRPr="0027499E" w:rsidRDefault="00D032A0" w:rsidP="00E942DB">
            <w:pPr>
              <w:jc w:val="both"/>
              <w:rPr>
                <w:rFonts w:ascii="Times New Roman" w:hAnsi="Times New Roman"/>
                <w:sz w:val="24"/>
                <w:szCs w:val="24"/>
              </w:rPr>
            </w:pPr>
            <w:r w:rsidRPr="0027499E">
              <w:rPr>
                <w:rFonts w:ascii="Times New Roman" w:hAnsi="Times New Roman"/>
                <w:sz w:val="24"/>
                <w:szCs w:val="24"/>
              </w:rPr>
              <w:t>Раздел 5 "Проект организации строительства"</w:t>
            </w:r>
          </w:p>
          <w:p w:rsidR="00D032A0" w:rsidRPr="0027499E" w:rsidRDefault="00D032A0" w:rsidP="00E942DB">
            <w:pPr>
              <w:jc w:val="both"/>
              <w:rPr>
                <w:rFonts w:ascii="Times New Roman" w:hAnsi="Times New Roman"/>
                <w:sz w:val="24"/>
                <w:szCs w:val="24"/>
              </w:rPr>
            </w:pPr>
            <w:r w:rsidRPr="0027499E">
              <w:rPr>
                <w:rFonts w:ascii="Times New Roman" w:hAnsi="Times New Roman"/>
                <w:sz w:val="24"/>
                <w:szCs w:val="24"/>
              </w:rPr>
              <w:t>Раздел 6 "Проект организации работ по сносу (демонтажу) линейного объекта"</w:t>
            </w:r>
          </w:p>
          <w:p w:rsidR="00D032A0" w:rsidRDefault="00D032A0" w:rsidP="00E942DB">
            <w:pPr>
              <w:jc w:val="both"/>
              <w:rPr>
                <w:rFonts w:ascii="Times New Roman" w:hAnsi="Times New Roman"/>
                <w:sz w:val="24"/>
                <w:szCs w:val="24"/>
              </w:rPr>
            </w:pPr>
            <w:r>
              <w:rPr>
                <w:rFonts w:ascii="Times New Roman" w:hAnsi="Times New Roman"/>
                <w:sz w:val="24"/>
                <w:szCs w:val="24"/>
              </w:rPr>
              <w:t>не требуется</w:t>
            </w:r>
          </w:p>
          <w:p w:rsidR="00D032A0" w:rsidRPr="0027499E" w:rsidRDefault="00D032A0" w:rsidP="00E942DB">
            <w:pPr>
              <w:jc w:val="both"/>
              <w:rPr>
                <w:rFonts w:ascii="Times New Roman" w:hAnsi="Times New Roman"/>
                <w:sz w:val="24"/>
                <w:szCs w:val="24"/>
              </w:rPr>
            </w:pPr>
            <w:r w:rsidRPr="0027499E">
              <w:rPr>
                <w:rFonts w:ascii="Times New Roman" w:hAnsi="Times New Roman"/>
                <w:sz w:val="24"/>
                <w:szCs w:val="24"/>
              </w:rPr>
              <w:t>Раздел 7 "Мероприятия по охране окружающей среды"</w:t>
            </w:r>
          </w:p>
          <w:p w:rsidR="00D032A0" w:rsidRPr="00F077F4" w:rsidRDefault="00D032A0" w:rsidP="00E942DB">
            <w:pPr>
              <w:jc w:val="both"/>
              <w:rPr>
                <w:rFonts w:ascii="Times New Roman" w:hAnsi="Times New Roman"/>
                <w:sz w:val="24"/>
                <w:szCs w:val="24"/>
              </w:rPr>
            </w:pPr>
            <w:r w:rsidRPr="0027499E">
              <w:rPr>
                <w:rFonts w:ascii="Times New Roman" w:hAnsi="Times New Roman"/>
                <w:sz w:val="24"/>
                <w:szCs w:val="24"/>
              </w:rPr>
              <w:t>Раздел 8 "Мероприятия по обеспечению пожарной безопасности"</w:t>
            </w:r>
          </w:p>
          <w:p w:rsidR="00D032A0" w:rsidRDefault="00D032A0" w:rsidP="00E942DB">
            <w:pPr>
              <w:jc w:val="both"/>
              <w:rPr>
                <w:rFonts w:ascii="Times New Roman" w:hAnsi="Times New Roman"/>
                <w:sz w:val="24"/>
                <w:szCs w:val="24"/>
              </w:rPr>
            </w:pPr>
            <w:r w:rsidRPr="0027499E">
              <w:rPr>
                <w:rFonts w:ascii="Times New Roman" w:hAnsi="Times New Roman"/>
                <w:sz w:val="24"/>
                <w:szCs w:val="24"/>
              </w:rPr>
              <w:t>Раздел 9 "Смета на строительство"</w:t>
            </w:r>
          </w:p>
          <w:p w:rsidR="00D032A0" w:rsidRPr="00CE5229" w:rsidRDefault="00D032A0" w:rsidP="00E942DB">
            <w:pPr>
              <w:jc w:val="both"/>
              <w:rPr>
                <w:rFonts w:ascii="Times New Roman" w:hAnsi="Times New Roman"/>
                <w:i/>
                <w:sz w:val="24"/>
                <w:szCs w:val="24"/>
              </w:rPr>
            </w:pPr>
            <w:r w:rsidRPr="00CE5229">
              <w:rPr>
                <w:rFonts w:ascii="Times New Roman" w:hAnsi="Times New Roman"/>
                <w:i/>
                <w:sz w:val="24"/>
                <w:szCs w:val="24"/>
              </w:rPr>
              <w:t>Иная документация.</w:t>
            </w:r>
          </w:p>
          <w:p w:rsidR="00D032A0" w:rsidRPr="005E2913" w:rsidRDefault="00D032A0" w:rsidP="00E942DB">
            <w:pPr>
              <w:jc w:val="both"/>
              <w:rPr>
                <w:rFonts w:ascii="Times New Roman" w:hAnsi="Times New Roman"/>
                <w:sz w:val="24"/>
                <w:szCs w:val="24"/>
              </w:rPr>
            </w:pPr>
            <w:r w:rsidRPr="0048444C">
              <w:rPr>
                <w:rFonts w:ascii="Times New Roman" w:hAnsi="Times New Roman"/>
                <w:sz w:val="24"/>
                <w:szCs w:val="24"/>
              </w:rPr>
              <w:t>Раздел 10. Перечень мероприятий по гражданской обо</w:t>
            </w:r>
            <w:r>
              <w:rPr>
                <w:rFonts w:ascii="Times New Roman" w:hAnsi="Times New Roman"/>
                <w:sz w:val="24"/>
                <w:szCs w:val="24"/>
              </w:rPr>
              <w:t>роне,  мероприятий по предупреж</w:t>
            </w:r>
            <w:r w:rsidRPr="0048444C">
              <w:rPr>
                <w:rFonts w:ascii="Times New Roman" w:hAnsi="Times New Roman"/>
                <w:sz w:val="24"/>
                <w:szCs w:val="24"/>
              </w:rPr>
              <w:t>дению чрезвычайных ситуаций природного и техногенно</w:t>
            </w:r>
            <w:r>
              <w:rPr>
                <w:rFonts w:ascii="Times New Roman" w:hAnsi="Times New Roman"/>
                <w:sz w:val="24"/>
                <w:szCs w:val="24"/>
              </w:rPr>
              <w:t xml:space="preserve">го характера при проектировании </w:t>
            </w:r>
            <w:r w:rsidRPr="0048444C">
              <w:rPr>
                <w:rFonts w:ascii="Times New Roman" w:hAnsi="Times New Roman"/>
                <w:sz w:val="24"/>
                <w:szCs w:val="24"/>
              </w:rPr>
              <w:t>объектов капитального строительства</w:t>
            </w:r>
          </w:p>
        </w:tc>
      </w:tr>
      <w:tr w:rsidR="00D032A0" w:rsidRPr="006F287B" w:rsidTr="00E942DB">
        <w:trPr>
          <w:trHeight w:val="556"/>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snapToGrid w:val="0"/>
              <w:spacing w:after="60"/>
              <w:rPr>
                <w:rFonts w:ascii="Times New Roman" w:hAnsi="Times New Roman"/>
                <w:sz w:val="24"/>
                <w:szCs w:val="24"/>
              </w:rPr>
            </w:pPr>
            <w:r w:rsidRPr="00911CC2">
              <w:rPr>
                <w:rFonts w:ascii="Times New Roman" w:hAnsi="Times New Roman"/>
                <w:sz w:val="24"/>
                <w:szCs w:val="24"/>
              </w:rPr>
              <w:t>Требования к составу проектируемых сооружений</w:t>
            </w:r>
          </w:p>
        </w:tc>
        <w:tc>
          <w:tcPr>
            <w:tcW w:w="3000" w:type="pct"/>
          </w:tcPr>
          <w:p w:rsidR="00D032A0" w:rsidRDefault="00D032A0" w:rsidP="00E942DB">
            <w:pPr>
              <w:snapToGrid w:val="0"/>
              <w:jc w:val="both"/>
              <w:rPr>
                <w:rFonts w:ascii="Times New Roman" w:hAnsi="Times New Roman"/>
                <w:sz w:val="24"/>
                <w:szCs w:val="24"/>
              </w:rPr>
            </w:pPr>
            <w:r>
              <w:rPr>
                <w:rFonts w:ascii="Times New Roman" w:hAnsi="Times New Roman"/>
                <w:sz w:val="24"/>
                <w:szCs w:val="24"/>
              </w:rPr>
              <w:t>Выполнить прокладку подземного газопровода низкого давления по следующим улицам:</w:t>
            </w:r>
          </w:p>
          <w:p w:rsidR="00D032A0" w:rsidRDefault="00D032A0" w:rsidP="00E942DB">
            <w:pPr>
              <w:snapToGrid w:val="0"/>
              <w:jc w:val="both"/>
              <w:rPr>
                <w:rFonts w:ascii="Times New Roman" w:hAnsi="Times New Roman"/>
                <w:sz w:val="24"/>
                <w:szCs w:val="24"/>
              </w:rPr>
            </w:pPr>
            <w:r>
              <w:rPr>
                <w:rFonts w:ascii="Times New Roman" w:hAnsi="Times New Roman"/>
                <w:sz w:val="24"/>
                <w:szCs w:val="24"/>
              </w:rPr>
              <w:t>- строительство газопровода низкого давления Де 110 мм по ул. Ленина от ул. Кубанской до ул. Кирпичной.</w:t>
            </w:r>
          </w:p>
          <w:p w:rsidR="00D032A0" w:rsidRDefault="00D032A0" w:rsidP="00E942DB">
            <w:pPr>
              <w:snapToGrid w:val="0"/>
              <w:jc w:val="both"/>
              <w:rPr>
                <w:rFonts w:ascii="Times New Roman" w:hAnsi="Times New Roman"/>
                <w:sz w:val="24"/>
                <w:szCs w:val="24"/>
              </w:rPr>
            </w:pPr>
            <w:r>
              <w:rPr>
                <w:rFonts w:ascii="Times New Roman" w:hAnsi="Times New Roman"/>
                <w:sz w:val="24"/>
                <w:szCs w:val="24"/>
              </w:rPr>
              <w:t>- строительство газопровода низкого давления Де 110 мм по ул. Кирпичной от ул. Ленина до ул. Гагарина.</w:t>
            </w:r>
          </w:p>
          <w:p w:rsidR="00D032A0" w:rsidRDefault="00D032A0" w:rsidP="00E942DB">
            <w:pPr>
              <w:snapToGrid w:val="0"/>
              <w:jc w:val="both"/>
              <w:rPr>
                <w:rFonts w:ascii="Times New Roman" w:hAnsi="Times New Roman"/>
                <w:sz w:val="24"/>
                <w:szCs w:val="24"/>
              </w:rPr>
            </w:pPr>
            <w:r>
              <w:rPr>
                <w:rFonts w:ascii="Times New Roman" w:hAnsi="Times New Roman"/>
                <w:sz w:val="24"/>
                <w:szCs w:val="24"/>
              </w:rPr>
              <w:t>- строительство газопровода низкого давления Де 110 мм по ул. Гагарина от ул. Кубанской до конца земельного участка №54 по ул. Гагарина.</w:t>
            </w:r>
          </w:p>
          <w:p w:rsidR="00D032A0" w:rsidRDefault="00D032A0" w:rsidP="00E942DB">
            <w:pPr>
              <w:snapToGrid w:val="0"/>
              <w:jc w:val="both"/>
              <w:rPr>
                <w:rFonts w:ascii="Times New Roman" w:hAnsi="Times New Roman"/>
                <w:sz w:val="24"/>
                <w:szCs w:val="24"/>
              </w:rPr>
            </w:pPr>
            <w:r>
              <w:rPr>
                <w:rFonts w:ascii="Times New Roman" w:hAnsi="Times New Roman"/>
                <w:sz w:val="24"/>
                <w:szCs w:val="24"/>
              </w:rPr>
              <w:t>- строительство газопровода низкого давления Де 110 мм по ул. Кубанской от ул. Гагарина до ул. Почтовой.</w:t>
            </w:r>
          </w:p>
          <w:p w:rsidR="00D032A0" w:rsidRDefault="00D032A0" w:rsidP="00E942DB">
            <w:pPr>
              <w:snapToGrid w:val="0"/>
              <w:jc w:val="both"/>
              <w:rPr>
                <w:rFonts w:ascii="Times New Roman" w:hAnsi="Times New Roman"/>
                <w:sz w:val="24"/>
                <w:szCs w:val="24"/>
              </w:rPr>
            </w:pPr>
            <w:r>
              <w:rPr>
                <w:rFonts w:ascii="Times New Roman" w:hAnsi="Times New Roman"/>
                <w:sz w:val="24"/>
                <w:szCs w:val="24"/>
              </w:rPr>
              <w:t>- строительство газопровода низкого давления Де 160 мм по ул. Шоссейная от ШРП №2 до ул. Центральной.</w:t>
            </w:r>
          </w:p>
          <w:p w:rsidR="00D032A0" w:rsidRDefault="00D032A0" w:rsidP="00E942DB">
            <w:pPr>
              <w:snapToGrid w:val="0"/>
              <w:jc w:val="both"/>
              <w:rPr>
                <w:rFonts w:ascii="Times New Roman" w:hAnsi="Times New Roman"/>
                <w:sz w:val="24"/>
                <w:szCs w:val="24"/>
              </w:rPr>
            </w:pPr>
            <w:r>
              <w:rPr>
                <w:rFonts w:ascii="Times New Roman" w:hAnsi="Times New Roman"/>
                <w:sz w:val="24"/>
                <w:szCs w:val="24"/>
              </w:rPr>
              <w:t>- строительство газопровода низкого давления Де 110 мм по ул. Шоссейная от ул. Центральной до ул. Новой.</w:t>
            </w:r>
          </w:p>
          <w:p w:rsidR="00D032A0" w:rsidRDefault="00D032A0" w:rsidP="00E942DB">
            <w:pPr>
              <w:snapToGrid w:val="0"/>
              <w:jc w:val="both"/>
              <w:rPr>
                <w:rFonts w:ascii="Times New Roman" w:hAnsi="Times New Roman"/>
                <w:sz w:val="24"/>
                <w:szCs w:val="24"/>
              </w:rPr>
            </w:pPr>
            <w:r>
              <w:rPr>
                <w:rFonts w:ascii="Times New Roman" w:hAnsi="Times New Roman"/>
                <w:sz w:val="24"/>
                <w:szCs w:val="24"/>
              </w:rPr>
              <w:t>- строительство газопровода низкого давления Де 110 мм по ул. Новой от ул. Шоссейной до пер. Клубного.</w:t>
            </w:r>
          </w:p>
          <w:p w:rsidR="00D032A0" w:rsidRDefault="00D032A0" w:rsidP="00E942DB">
            <w:pPr>
              <w:snapToGrid w:val="0"/>
              <w:jc w:val="both"/>
              <w:rPr>
                <w:rFonts w:ascii="Times New Roman" w:hAnsi="Times New Roman"/>
                <w:sz w:val="24"/>
                <w:szCs w:val="24"/>
              </w:rPr>
            </w:pPr>
            <w:r>
              <w:rPr>
                <w:rFonts w:ascii="Times New Roman" w:hAnsi="Times New Roman"/>
                <w:sz w:val="24"/>
                <w:szCs w:val="24"/>
              </w:rPr>
              <w:t>- строительство газопровода низкого давления Де 110 мм по пер. Клубному от ул. Новой.до ул. Центральной.</w:t>
            </w:r>
          </w:p>
          <w:p w:rsidR="00D032A0" w:rsidRDefault="00D032A0" w:rsidP="00E942DB">
            <w:pPr>
              <w:snapToGrid w:val="0"/>
              <w:jc w:val="both"/>
              <w:rPr>
                <w:rFonts w:ascii="Times New Roman" w:hAnsi="Times New Roman"/>
                <w:sz w:val="24"/>
                <w:szCs w:val="24"/>
              </w:rPr>
            </w:pPr>
            <w:r>
              <w:rPr>
                <w:rFonts w:ascii="Times New Roman" w:hAnsi="Times New Roman"/>
                <w:sz w:val="24"/>
                <w:szCs w:val="24"/>
              </w:rPr>
              <w:t xml:space="preserve">- </w:t>
            </w:r>
            <w:r w:rsidRPr="00D96F29">
              <w:rPr>
                <w:rFonts w:ascii="Times New Roman" w:hAnsi="Times New Roman"/>
                <w:sz w:val="24"/>
                <w:szCs w:val="24"/>
              </w:rPr>
              <w:t>строительство газопровода низкого давления Де 110 мм по ул. Центральной от ул. Шоссейн</w:t>
            </w:r>
            <w:r>
              <w:rPr>
                <w:rFonts w:ascii="Times New Roman" w:hAnsi="Times New Roman"/>
                <w:sz w:val="24"/>
                <w:szCs w:val="24"/>
              </w:rPr>
              <w:t>ой</w:t>
            </w:r>
            <w:r w:rsidRPr="00D96F29">
              <w:rPr>
                <w:rFonts w:ascii="Times New Roman" w:hAnsi="Times New Roman"/>
                <w:sz w:val="24"/>
                <w:szCs w:val="24"/>
              </w:rPr>
              <w:t xml:space="preserve"> до </w:t>
            </w:r>
            <w:r>
              <w:rPr>
                <w:rFonts w:ascii="Times New Roman" w:hAnsi="Times New Roman"/>
                <w:sz w:val="24"/>
                <w:szCs w:val="24"/>
              </w:rPr>
              <w:t>пер. Клубного.</w:t>
            </w:r>
          </w:p>
          <w:p w:rsidR="00D032A0" w:rsidRDefault="00D032A0" w:rsidP="00E942DB">
            <w:pPr>
              <w:snapToGrid w:val="0"/>
              <w:jc w:val="both"/>
              <w:rPr>
                <w:rFonts w:ascii="Times New Roman" w:hAnsi="Times New Roman"/>
                <w:sz w:val="24"/>
                <w:szCs w:val="24"/>
              </w:rPr>
            </w:pPr>
            <w:r>
              <w:rPr>
                <w:rFonts w:ascii="Times New Roman" w:hAnsi="Times New Roman"/>
                <w:sz w:val="24"/>
                <w:szCs w:val="24"/>
              </w:rPr>
              <w:t>- строительство газопровода низкого давления Де 63 мм по ул. Парковой от конца земельного участка ж.д. №1 до конца земельного участка ж.д. №5.</w:t>
            </w:r>
          </w:p>
          <w:p w:rsidR="00D032A0" w:rsidRDefault="00D032A0" w:rsidP="00E942DB">
            <w:pPr>
              <w:snapToGrid w:val="0"/>
              <w:jc w:val="both"/>
              <w:rPr>
                <w:rFonts w:ascii="Times New Roman" w:hAnsi="Times New Roman"/>
                <w:sz w:val="24"/>
                <w:szCs w:val="24"/>
              </w:rPr>
            </w:pPr>
            <w:r>
              <w:rPr>
                <w:rFonts w:ascii="Times New Roman" w:hAnsi="Times New Roman"/>
                <w:sz w:val="24"/>
                <w:szCs w:val="24"/>
              </w:rPr>
              <w:t xml:space="preserve">- </w:t>
            </w:r>
            <w:r w:rsidRPr="005E05D4">
              <w:rPr>
                <w:rFonts w:ascii="Times New Roman" w:hAnsi="Times New Roman"/>
                <w:sz w:val="24"/>
                <w:szCs w:val="24"/>
              </w:rPr>
              <w:t xml:space="preserve">строительство газопровода низкого давления Де 110 мм по </w:t>
            </w:r>
            <w:r>
              <w:rPr>
                <w:rFonts w:ascii="Times New Roman" w:hAnsi="Times New Roman"/>
                <w:sz w:val="24"/>
                <w:szCs w:val="24"/>
              </w:rPr>
              <w:t>пер. Советскому</w:t>
            </w:r>
            <w:r w:rsidRPr="005E05D4">
              <w:rPr>
                <w:rFonts w:ascii="Times New Roman" w:hAnsi="Times New Roman"/>
                <w:sz w:val="24"/>
                <w:szCs w:val="24"/>
              </w:rPr>
              <w:t xml:space="preserve"> от ул. </w:t>
            </w:r>
            <w:r>
              <w:rPr>
                <w:rFonts w:ascii="Times New Roman" w:hAnsi="Times New Roman"/>
                <w:sz w:val="24"/>
                <w:szCs w:val="24"/>
              </w:rPr>
              <w:t>Кубанской</w:t>
            </w:r>
            <w:r w:rsidRPr="005E05D4">
              <w:rPr>
                <w:rFonts w:ascii="Times New Roman" w:hAnsi="Times New Roman"/>
                <w:sz w:val="24"/>
                <w:szCs w:val="24"/>
              </w:rPr>
              <w:t xml:space="preserve"> до </w:t>
            </w:r>
            <w:r>
              <w:rPr>
                <w:rFonts w:ascii="Times New Roman" w:hAnsi="Times New Roman"/>
                <w:sz w:val="24"/>
                <w:szCs w:val="24"/>
              </w:rPr>
              <w:t>пер</w:t>
            </w:r>
            <w:r w:rsidRPr="005E05D4">
              <w:rPr>
                <w:rFonts w:ascii="Times New Roman" w:hAnsi="Times New Roman"/>
                <w:sz w:val="24"/>
                <w:szCs w:val="24"/>
              </w:rPr>
              <w:t xml:space="preserve">. </w:t>
            </w:r>
            <w:r>
              <w:rPr>
                <w:rFonts w:ascii="Times New Roman" w:hAnsi="Times New Roman"/>
                <w:sz w:val="24"/>
                <w:szCs w:val="24"/>
              </w:rPr>
              <w:t>Кубанского</w:t>
            </w:r>
            <w:r w:rsidRPr="005E05D4">
              <w:rPr>
                <w:rFonts w:ascii="Times New Roman" w:hAnsi="Times New Roman"/>
                <w:sz w:val="24"/>
                <w:szCs w:val="24"/>
              </w:rPr>
              <w:t>.</w:t>
            </w:r>
          </w:p>
          <w:p w:rsidR="00D032A0" w:rsidRDefault="00D032A0" w:rsidP="00E942DB">
            <w:pPr>
              <w:snapToGrid w:val="0"/>
              <w:jc w:val="both"/>
              <w:rPr>
                <w:rFonts w:ascii="Times New Roman" w:hAnsi="Times New Roman"/>
                <w:sz w:val="24"/>
                <w:szCs w:val="24"/>
              </w:rPr>
            </w:pPr>
            <w:r>
              <w:rPr>
                <w:rFonts w:ascii="Times New Roman" w:hAnsi="Times New Roman"/>
                <w:sz w:val="24"/>
                <w:szCs w:val="24"/>
              </w:rPr>
              <w:t xml:space="preserve">- </w:t>
            </w:r>
            <w:r w:rsidRPr="0004303F">
              <w:rPr>
                <w:rFonts w:ascii="Times New Roman" w:hAnsi="Times New Roman"/>
                <w:sz w:val="24"/>
                <w:szCs w:val="24"/>
              </w:rPr>
              <w:t xml:space="preserve">строительство газопровода низкого давления Де 110 мм по </w:t>
            </w:r>
            <w:r>
              <w:rPr>
                <w:rFonts w:ascii="Times New Roman" w:hAnsi="Times New Roman"/>
                <w:sz w:val="24"/>
                <w:szCs w:val="24"/>
              </w:rPr>
              <w:t>пер. Кубанскому</w:t>
            </w:r>
            <w:r w:rsidRPr="0004303F">
              <w:rPr>
                <w:rFonts w:ascii="Times New Roman" w:hAnsi="Times New Roman"/>
                <w:sz w:val="24"/>
                <w:szCs w:val="24"/>
              </w:rPr>
              <w:t xml:space="preserve"> от </w:t>
            </w:r>
            <w:r>
              <w:rPr>
                <w:rFonts w:ascii="Times New Roman" w:hAnsi="Times New Roman"/>
                <w:sz w:val="24"/>
                <w:szCs w:val="24"/>
              </w:rPr>
              <w:t>пер. Советского</w:t>
            </w:r>
            <w:r w:rsidRPr="0004303F">
              <w:rPr>
                <w:rFonts w:ascii="Times New Roman" w:hAnsi="Times New Roman"/>
                <w:sz w:val="24"/>
                <w:szCs w:val="24"/>
              </w:rPr>
              <w:t xml:space="preserve"> до </w:t>
            </w:r>
            <w:r>
              <w:rPr>
                <w:rFonts w:ascii="Times New Roman" w:hAnsi="Times New Roman"/>
                <w:sz w:val="24"/>
                <w:szCs w:val="24"/>
              </w:rPr>
              <w:t>земельного участка ж.д. №4.</w:t>
            </w:r>
          </w:p>
          <w:p w:rsidR="00D032A0" w:rsidRDefault="00D032A0" w:rsidP="00E942DB">
            <w:pPr>
              <w:snapToGrid w:val="0"/>
              <w:jc w:val="both"/>
              <w:rPr>
                <w:rFonts w:ascii="Times New Roman" w:hAnsi="Times New Roman"/>
                <w:sz w:val="24"/>
                <w:szCs w:val="24"/>
              </w:rPr>
            </w:pPr>
            <w:r>
              <w:rPr>
                <w:rFonts w:ascii="Times New Roman" w:hAnsi="Times New Roman"/>
                <w:sz w:val="24"/>
                <w:szCs w:val="24"/>
              </w:rPr>
              <w:t>- строительство газопровода низкого давления Де 110 мм закальцовку пер. Клубного и пер. Советского.</w:t>
            </w:r>
          </w:p>
          <w:p w:rsidR="00D032A0" w:rsidRDefault="00D032A0" w:rsidP="00E942DB">
            <w:pPr>
              <w:snapToGrid w:val="0"/>
              <w:jc w:val="both"/>
              <w:rPr>
                <w:rFonts w:ascii="Times New Roman" w:hAnsi="Times New Roman"/>
                <w:sz w:val="24"/>
                <w:szCs w:val="24"/>
              </w:rPr>
            </w:pPr>
            <w:r>
              <w:rPr>
                <w:rFonts w:ascii="Times New Roman" w:hAnsi="Times New Roman"/>
                <w:sz w:val="24"/>
                <w:szCs w:val="24"/>
              </w:rPr>
              <w:t xml:space="preserve">- </w:t>
            </w:r>
            <w:r w:rsidRPr="0004303F">
              <w:rPr>
                <w:rFonts w:ascii="Times New Roman" w:hAnsi="Times New Roman"/>
                <w:sz w:val="24"/>
                <w:szCs w:val="24"/>
              </w:rPr>
              <w:t xml:space="preserve">строительство газопровода низкого давления Де </w:t>
            </w:r>
            <w:r>
              <w:rPr>
                <w:rFonts w:ascii="Times New Roman" w:hAnsi="Times New Roman"/>
                <w:sz w:val="24"/>
                <w:szCs w:val="24"/>
              </w:rPr>
              <w:t>63</w:t>
            </w:r>
            <w:r w:rsidRPr="0004303F">
              <w:rPr>
                <w:rFonts w:ascii="Times New Roman" w:hAnsi="Times New Roman"/>
                <w:sz w:val="24"/>
                <w:szCs w:val="24"/>
              </w:rPr>
              <w:t>мм</w:t>
            </w:r>
            <w:r>
              <w:rPr>
                <w:rFonts w:ascii="Times New Roman" w:hAnsi="Times New Roman"/>
                <w:sz w:val="24"/>
                <w:szCs w:val="24"/>
              </w:rPr>
              <w:t>закальцовку ул. Парковой и ул. Центральной</w:t>
            </w:r>
            <w:r w:rsidRPr="0004303F">
              <w:rPr>
                <w:rFonts w:ascii="Times New Roman" w:hAnsi="Times New Roman"/>
                <w:sz w:val="24"/>
                <w:szCs w:val="24"/>
              </w:rPr>
              <w:t>.</w:t>
            </w:r>
          </w:p>
          <w:p w:rsidR="00D032A0" w:rsidRPr="005E2913" w:rsidRDefault="00D032A0" w:rsidP="00E942DB">
            <w:pPr>
              <w:snapToGrid w:val="0"/>
              <w:jc w:val="both"/>
              <w:rPr>
                <w:rFonts w:ascii="Times New Roman" w:hAnsi="Times New Roman"/>
                <w:sz w:val="24"/>
                <w:szCs w:val="24"/>
              </w:rPr>
            </w:pPr>
            <w:r>
              <w:rPr>
                <w:rFonts w:ascii="Times New Roman" w:hAnsi="Times New Roman"/>
                <w:sz w:val="24"/>
                <w:szCs w:val="24"/>
              </w:rPr>
              <w:t>Предусмотреть установку секционирующих отключающих устройств в соответствии со схемой газоснабжения. В качестве отключающих устройств предусмотреть установку шаровых кранов.Материал труб полиэтилен.</w:t>
            </w:r>
          </w:p>
        </w:tc>
      </w:tr>
      <w:tr w:rsidR="00D032A0" w:rsidRPr="006F287B" w:rsidTr="00E942DB">
        <w:trPr>
          <w:trHeight w:val="8643"/>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snapToGrid w:val="0"/>
              <w:spacing w:after="60"/>
              <w:rPr>
                <w:rFonts w:ascii="Times New Roman" w:hAnsi="Times New Roman"/>
                <w:sz w:val="24"/>
                <w:szCs w:val="24"/>
              </w:rPr>
            </w:pPr>
            <w:r w:rsidRPr="005E2913">
              <w:rPr>
                <w:rFonts w:ascii="Times New Roman" w:hAnsi="Times New Roman"/>
                <w:sz w:val="24"/>
                <w:szCs w:val="24"/>
              </w:rPr>
              <w:t>Дополнительные требования к проектной и рабочей документации</w:t>
            </w:r>
          </w:p>
        </w:tc>
        <w:tc>
          <w:tcPr>
            <w:tcW w:w="3000" w:type="pct"/>
          </w:tcPr>
          <w:p w:rsidR="00D032A0" w:rsidRPr="005E2913" w:rsidRDefault="00D032A0" w:rsidP="005D1A7F">
            <w:pPr>
              <w:numPr>
                <w:ilvl w:val="0"/>
                <w:numId w:val="36"/>
              </w:numPr>
              <w:tabs>
                <w:tab w:val="left" w:pos="494"/>
                <w:tab w:val="left" w:pos="1985"/>
                <w:tab w:val="left" w:pos="2977"/>
              </w:tabs>
              <w:overflowPunct w:val="0"/>
              <w:autoSpaceDE w:val="0"/>
              <w:autoSpaceDN w:val="0"/>
              <w:adjustRightInd w:val="0"/>
              <w:ind w:left="27"/>
              <w:contextualSpacing/>
              <w:jc w:val="both"/>
              <w:textAlignment w:val="baseline"/>
              <w:rPr>
                <w:rFonts w:ascii="Times New Roman" w:hAnsi="Times New Roman"/>
                <w:sz w:val="24"/>
                <w:szCs w:val="24"/>
              </w:rPr>
            </w:pPr>
            <w:r w:rsidRPr="005E2913">
              <w:rPr>
                <w:rFonts w:ascii="Times New Roman" w:hAnsi="Times New Roman"/>
                <w:sz w:val="24"/>
                <w:szCs w:val="24"/>
              </w:rPr>
              <w:t xml:space="preserve">Сметную документацию выполнить в двух уровнях цен: в базисном по ТЕР-2001 и пересчете в текущий на </w:t>
            </w:r>
            <w:r w:rsidRPr="005E2913">
              <w:rPr>
                <w:rFonts w:ascii="Times New Roman" w:hAnsi="Times New Roman"/>
                <w:sz w:val="24"/>
                <w:szCs w:val="24"/>
                <w:lang w:val="en-US"/>
              </w:rPr>
              <w:t>II</w:t>
            </w:r>
            <w:r>
              <w:rPr>
                <w:rFonts w:ascii="Times New Roman" w:hAnsi="Times New Roman"/>
                <w:sz w:val="24"/>
                <w:szCs w:val="24"/>
              </w:rPr>
              <w:t xml:space="preserve"> квартал 2015</w:t>
            </w:r>
            <w:r w:rsidRPr="005E2913">
              <w:rPr>
                <w:rFonts w:ascii="Times New Roman" w:hAnsi="Times New Roman"/>
                <w:sz w:val="24"/>
                <w:szCs w:val="24"/>
              </w:rPr>
              <w:t xml:space="preserve"> г.; в текущем уровне базисно-индексным методом.</w:t>
            </w:r>
          </w:p>
          <w:p w:rsidR="00D032A0" w:rsidRDefault="00D032A0" w:rsidP="005D1A7F">
            <w:pPr>
              <w:numPr>
                <w:ilvl w:val="0"/>
                <w:numId w:val="36"/>
              </w:numPr>
              <w:tabs>
                <w:tab w:val="left" w:pos="494"/>
                <w:tab w:val="left" w:pos="1985"/>
                <w:tab w:val="left" w:pos="2977"/>
              </w:tabs>
              <w:overflowPunct w:val="0"/>
              <w:autoSpaceDE w:val="0"/>
              <w:autoSpaceDN w:val="0"/>
              <w:adjustRightInd w:val="0"/>
              <w:ind w:left="27"/>
              <w:contextualSpacing/>
              <w:jc w:val="both"/>
              <w:textAlignment w:val="baseline"/>
              <w:rPr>
                <w:rFonts w:ascii="Times New Roman" w:hAnsi="Times New Roman"/>
                <w:sz w:val="24"/>
                <w:szCs w:val="24"/>
              </w:rPr>
            </w:pPr>
            <w:r w:rsidRPr="005E2913">
              <w:rPr>
                <w:rFonts w:ascii="Times New Roman" w:hAnsi="Times New Roman"/>
                <w:sz w:val="24"/>
                <w:szCs w:val="24"/>
              </w:rPr>
              <w:t>Предоставить Муниципальному заказчику 4 экземпляра проектно-сметной документации на бумажном носителе (в переплетенном виде) и 2 экземпляра в электронном виде на CD-R (форматы файлов Гранд-смета, АРПС, Excel). Бумажная и электронная версии должны быть абсолютно идентичны, электронная версия должна быть структурирована в соответствии с бумажным носителем.</w:t>
            </w:r>
          </w:p>
          <w:p w:rsidR="00D032A0" w:rsidRDefault="00D032A0" w:rsidP="005D1A7F">
            <w:pPr>
              <w:numPr>
                <w:ilvl w:val="0"/>
                <w:numId w:val="36"/>
              </w:numPr>
              <w:tabs>
                <w:tab w:val="left" w:pos="494"/>
                <w:tab w:val="left" w:pos="1985"/>
                <w:tab w:val="left" w:pos="2977"/>
              </w:tabs>
              <w:overflowPunct w:val="0"/>
              <w:autoSpaceDE w:val="0"/>
              <w:autoSpaceDN w:val="0"/>
              <w:adjustRightInd w:val="0"/>
              <w:ind w:left="27"/>
              <w:contextualSpacing/>
              <w:jc w:val="both"/>
              <w:textAlignment w:val="baseline"/>
              <w:rPr>
                <w:rFonts w:ascii="Times New Roman" w:hAnsi="Times New Roman"/>
                <w:sz w:val="24"/>
                <w:szCs w:val="24"/>
              </w:rPr>
            </w:pPr>
            <w:r>
              <w:rPr>
                <w:rFonts w:ascii="Times New Roman" w:hAnsi="Times New Roman"/>
                <w:sz w:val="24"/>
                <w:szCs w:val="24"/>
              </w:rPr>
              <w:t>Проектная документация подлежит прохождению Государственной экспертизы.</w:t>
            </w:r>
          </w:p>
          <w:p w:rsidR="00D032A0" w:rsidRPr="005E2913" w:rsidRDefault="00D032A0" w:rsidP="00E942DB">
            <w:pPr>
              <w:tabs>
                <w:tab w:val="left" w:pos="494"/>
                <w:tab w:val="left" w:pos="1985"/>
                <w:tab w:val="left" w:pos="2977"/>
              </w:tabs>
              <w:overflowPunct w:val="0"/>
              <w:autoSpaceDE w:val="0"/>
              <w:autoSpaceDN w:val="0"/>
              <w:adjustRightInd w:val="0"/>
              <w:contextualSpacing/>
              <w:jc w:val="both"/>
              <w:textAlignment w:val="baseline"/>
              <w:rPr>
                <w:rFonts w:ascii="Times New Roman" w:hAnsi="Times New Roman"/>
                <w:sz w:val="24"/>
                <w:szCs w:val="24"/>
              </w:rPr>
            </w:pPr>
            <w:r w:rsidRPr="002C5AA7">
              <w:rPr>
                <w:rFonts w:ascii="Times New Roman" w:hAnsi="Times New Roman"/>
                <w:sz w:val="24"/>
                <w:szCs w:val="24"/>
              </w:rPr>
              <w:t xml:space="preserve">Рабочую документацию выполнить в </w:t>
            </w:r>
            <w:r>
              <w:rPr>
                <w:rFonts w:ascii="Times New Roman" w:hAnsi="Times New Roman"/>
                <w:sz w:val="24"/>
                <w:szCs w:val="24"/>
              </w:rPr>
              <w:t>4</w:t>
            </w:r>
            <w:r w:rsidRPr="002C5AA7">
              <w:rPr>
                <w:rFonts w:ascii="Times New Roman" w:hAnsi="Times New Roman"/>
                <w:sz w:val="24"/>
                <w:szCs w:val="24"/>
              </w:rPr>
              <w:t xml:space="preserve"> (</w:t>
            </w:r>
            <w:r>
              <w:rPr>
                <w:rFonts w:ascii="Times New Roman" w:hAnsi="Times New Roman"/>
                <w:sz w:val="24"/>
                <w:szCs w:val="24"/>
              </w:rPr>
              <w:t>четырех</w:t>
            </w:r>
            <w:r w:rsidRPr="002C5AA7">
              <w:rPr>
                <w:rFonts w:ascii="Times New Roman" w:hAnsi="Times New Roman"/>
                <w:sz w:val="24"/>
                <w:szCs w:val="24"/>
              </w:rPr>
              <w:t>) экземплярах, 1 (один) на электронном носителе.</w:t>
            </w:r>
          </w:p>
          <w:p w:rsidR="00D032A0" w:rsidRPr="005E2913" w:rsidRDefault="00D032A0" w:rsidP="005D1A7F">
            <w:pPr>
              <w:numPr>
                <w:ilvl w:val="0"/>
                <w:numId w:val="36"/>
              </w:numPr>
              <w:tabs>
                <w:tab w:val="left" w:pos="494"/>
                <w:tab w:val="left" w:pos="1985"/>
                <w:tab w:val="left" w:pos="2977"/>
              </w:tabs>
              <w:overflowPunct w:val="0"/>
              <w:autoSpaceDE w:val="0"/>
              <w:autoSpaceDN w:val="0"/>
              <w:adjustRightInd w:val="0"/>
              <w:ind w:left="27"/>
              <w:contextualSpacing/>
              <w:jc w:val="both"/>
              <w:textAlignment w:val="baseline"/>
              <w:rPr>
                <w:rFonts w:ascii="Times New Roman" w:hAnsi="Times New Roman"/>
                <w:sz w:val="24"/>
                <w:szCs w:val="24"/>
              </w:rPr>
            </w:pPr>
            <w:r w:rsidRPr="005E2913">
              <w:rPr>
                <w:rFonts w:ascii="Times New Roman" w:hAnsi="Times New Roman"/>
                <w:sz w:val="24"/>
                <w:szCs w:val="24"/>
              </w:rPr>
              <w:t>Материалы согласований оформить отдельным томом в составе рабочей документации.</w:t>
            </w:r>
          </w:p>
          <w:p w:rsidR="00D032A0" w:rsidRPr="005E2913" w:rsidRDefault="00D032A0" w:rsidP="005D1A7F">
            <w:pPr>
              <w:numPr>
                <w:ilvl w:val="0"/>
                <w:numId w:val="36"/>
              </w:numPr>
              <w:tabs>
                <w:tab w:val="left" w:pos="494"/>
                <w:tab w:val="left" w:pos="1985"/>
                <w:tab w:val="left" w:pos="2977"/>
              </w:tabs>
              <w:overflowPunct w:val="0"/>
              <w:autoSpaceDE w:val="0"/>
              <w:autoSpaceDN w:val="0"/>
              <w:adjustRightInd w:val="0"/>
              <w:ind w:left="27"/>
              <w:contextualSpacing/>
              <w:jc w:val="both"/>
              <w:textAlignment w:val="baseline"/>
              <w:rPr>
                <w:rFonts w:ascii="Times New Roman" w:hAnsi="Times New Roman"/>
                <w:sz w:val="24"/>
                <w:szCs w:val="24"/>
              </w:rPr>
            </w:pPr>
            <w:r w:rsidRPr="005E2913">
              <w:rPr>
                <w:rFonts w:ascii="Times New Roman" w:hAnsi="Times New Roman"/>
                <w:sz w:val="24"/>
                <w:szCs w:val="24"/>
              </w:rPr>
              <w:t>Проектная организация без дополнительной оплаты должна участвовать:</w:t>
            </w:r>
          </w:p>
          <w:p w:rsidR="00D032A0" w:rsidRPr="005E2913" w:rsidRDefault="00D032A0" w:rsidP="00E942DB">
            <w:pPr>
              <w:tabs>
                <w:tab w:val="left" w:pos="494"/>
                <w:tab w:val="left" w:pos="1985"/>
                <w:tab w:val="left" w:pos="2977"/>
              </w:tabs>
              <w:overflowPunct w:val="0"/>
              <w:autoSpaceDE w:val="0"/>
              <w:autoSpaceDN w:val="0"/>
              <w:adjustRightInd w:val="0"/>
              <w:ind w:left="27"/>
              <w:contextualSpacing/>
              <w:jc w:val="both"/>
              <w:textAlignment w:val="baseline"/>
              <w:rPr>
                <w:rFonts w:ascii="Times New Roman" w:hAnsi="Times New Roman"/>
                <w:sz w:val="24"/>
                <w:szCs w:val="24"/>
              </w:rPr>
            </w:pPr>
            <w:r w:rsidRPr="005E2913">
              <w:rPr>
                <w:rFonts w:ascii="Times New Roman" w:hAnsi="Times New Roman"/>
                <w:sz w:val="24"/>
                <w:szCs w:val="24"/>
              </w:rPr>
              <w:t>- при рассмотрении проектной и рабочей документации Муниципальным заказчиком в установленном порядке;</w:t>
            </w:r>
          </w:p>
          <w:p w:rsidR="00D032A0" w:rsidRPr="005E2913" w:rsidRDefault="00D032A0" w:rsidP="00E942DB">
            <w:pPr>
              <w:tabs>
                <w:tab w:val="left" w:pos="494"/>
                <w:tab w:val="left" w:pos="1985"/>
                <w:tab w:val="left" w:pos="2977"/>
              </w:tabs>
              <w:overflowPunct w:val="0"/>
              <w:autoSpaceDE w:val="0"/>
              <w:autoSpaceDN w:val="0"/>
              <w:adjustRightInd w:val="0"/>
              <w:ind w:left="27"/>
              <w:contextualSpacing/>
              <w:jc w:val="both"/>
              <w:textAlignment w:val="baseline"/>
              <w:rPr>
                <w:rFonts w:ascii="Times New Roman" w:hAnsi="Times New Roman"/>
                <w:sz w:val="24"/>
                <w:szCs w:val="24"/>
              </w:rPr>
            </w:pPr>
            <w:r w:rsidRPr="005E2913">
              <w:rPr>
                <w:rFonts w:ascii="Times New Roman" w:hAnsi="Times New Roman"/>
                <w:sz w:val="24"/>
                <w:szCs w:val="24"/>
              </w:rPr>
              <w:t>- при защите проектной документации в органах государственной экспертизы, в работе рабочей и государственной комиссии при приемке объекта в эксплуатацию.</w:t>
            </w:r>
          </w:p>
          <w:p w:rsidR="00D032A0" w:rsidRPr="005E2913" w:rsidRDefault="00D032A0" w:rsidP="00E942DB">
            <w:pPr>
              <w:tabs>
                <w:tab w:val="left" w:pos="494"/>
                <w:tab w:val="left" w:pos="1985"/>
                <w:tab w:val="left" w:pos="2977"/>
              </w:tabs>
              <w:overflowPunct w:val="0"/>
              <w:autoSpaceDE w:val="0"/>
              <w:autoSpaceDN w:val="0"/>
              <w:adjustRightInd w:val="0"/>
              <w:ind w:left="27"/>
              <w:contextualSpacing/>
              <w:jc w:val="both"/>
              <w:textAlignment w:val="baseline"/>
              <w:rPr>
                <w:rFonts w:ascii="Times New Roman" w:hAnsi="Times New Roman"/>
                <w:sz w:val="24"/>
                <w:szCs w:val="24"/>
              </w:rPr>
            </w:pPr>
            <w:r w:rsidRPr="005E2913">
              <w:rPr>
                <w:rFonts w:ascii="Times New Roman" w:hAnsi="Times New Roman"/>
                <w:sz w:val="24"/>
                <w:szCs w:val="24"/>
              </w:rPr>
              <w:t xml:space="preserve"> Проектная организация при необходимости осуществляет авторский надзор за строительно-монтажными работами.</w:t>
            </w:r>
          </w:p>
        </w:tc>
      </w:tr>
      <w:tr w:rsidR="00D032A0" w:rsidRPr="006F287B" w:rsidTr="00E942DB">
        <w:trPr>
          <w:trHeight w:val="328"/>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snapToGrid w:val="0"/>
              <w:spacing w:after="60"/>
              <w:rPr>
                <w:rFonts w:ascii="Times New Roman" w:hAnsi="Times New Roman"/>
                <w:sz w:val="24"/>
                <w:szCs w:val="24"/>
              </w:rPr>
            </w:pPr>
            <w:r w:rsidRPr="00DB5F9A">
              <w:rPr>
                <w:rFonts w:ascii="Times New Roman" w:hAnsi="Times New Roman"/>
                <w:sz w:val="24"/>
                <w:szCs w:val="24"/>
              </w:rPr>
              <w:t>Материалы, представляемые заказчиком</w:t>
            </w:r>
          </w:p>
        </w:tc>
        <w:tc>
          <w:tcPr>
            <w:tcW w:w="3000" w:type="pct"/>
          </w:tcPr>
          <w:p w:rsidR="00D032A0" w:rsidRDefault="00D032A0" w:rsidP="00E942DB">
            <w:pPr>
              <w:tabs>
                <w:tab w:val="left" w:pos="494"/>
                <w:tab w:val="left" w:pos="1985"/>
                <w:tab w:val="left" w:pos="2977"/>
              </w:tabs>
              <w:overflowPunct w:val="0"/>
              <w:autoSpaceDE w:val="0"/>
              <w:autoSpaceDN w:val="0"/>
              <w:adjustRightInd w:val="0"/>
              <w:contextualSpacing/>
              <w:jc w:val="both"/>
              <w:textAlignment w:val="baseline"/>
              <w:rPr>
                <w:rFonts w:ascii="Times New Roman" w:hAnsi="Times New Roman"/>
                <w:sz w:val="24"/>
                <w:szCs w:val="24"/>
              </w:rPr>
            </w:pPr>
            <w:r w:rsidRPr="00DB5F9A">
              <w:rPr>
                <w:rFonts w:ascii="Times New Roman" w:hAnsi="Times New Roman"/>
                <w:sz w:val="24"/>
                <w:szCs w:val="24"/>
              </w:rPr>
              <w:t>Заказчик передает Исполнителю исходные данные в соответствии со статьей 48 Градостроительного кодекса РФ</w:t>
            </w:r>
            <w:r>
              <w:rPr>
                <w:rFonts w:ascii="Times New Roman" w:hAnsi="Times New Roman"/>
                <w:sz w:val="24"/>
                <w:szCs w:val="24"/>
              </w:rPr>
              <w:t>.</w:t>
            </w:r>
            <w:r w:rsidRPr="00DB5F9A">
              <w:rPr>
                <w:rFonts w:ascii="Times New Roman" w:hAnsi="Times New Roman"/>
                <w:sz w:val="24"/>
                <w:szCs w:val="24"/>
              </w:rPr>
              <w:t>от 29 декабря 2004г.№190-ФЗ в объеме:</w:t>
            </w:r>
          </w:p>
          <w:p w:rsidR="00D032A0" w:rsidRDefault="00D032A0" w:rsidP="005D1A7F">
            <w:pPr>
              <w:pStyle w:val="ListParagraph"/>
              <w:numPr>
                <w:ilvl w:val="0"/>
                <w:numId w:val="37"/>
              </w:numPr>
              <w:tabs>
                <w:tab w:val="left" w:pos="494"/>
                <w:tab w:val="left" w:pos="1985"/>
                <w:tab w:val="left" w:pos="2977"/>
              </w:tabs>
              <w:overflowPunct w:val="0"/>
              <w:autoSpaceDE w:val="0"/>
              <w:autoSpaceDN w:val="0"/>
              <w:adjustRightInd w:val="0"/>
              <w:ind w:left="425" w:hanging="425"/>
              <w:jc w:val="both"/>
              <w:textAlignment w:val="baseline"/>
              <w:rPr>
                <w:rFonts w:ascii="Times New Roman" w:hAnsi="Times New Roman"/>
                <w:sz w:val="24"/>
                <w:szCs w:val="24"/>
              </w:rPr>
            </w:pPr>
            <w:r>
              <w:rPr>
                <w:rFonts w:ascii="Times New Roman" w:hAnsi="Times New Roman"/>
                <w:sz w:val="24"/>
                <w:szCs w:val="24"/>
              </w:rPr>
              <w:t>Технические условия на подключение (технологическое присоединение) распределительного газопровода к газораспределительной сети</w:t>
            </w:r>
          </w:p>
          <w:p w:rsidR="00D032A0" w:rsidRPr="00776222" w:rsidRDefault="00D032A0" w:rsidP="005D1A7F">
            <w:pPr>
              <w:pStyle w:val="ListParagraph"/>
              <w:numPr>
                <w:ilvl w:val="0"/>
                <w:numId w:val="37"/>
              </w:numPr>
              <w:tabs>
                <w:tab w:val="left" w:pos="494"/>
                <w:tab w:val="left" w:pos="1985"/>
                <w:tab w:val="left" w:pos="2977"/>
              </w:tabs>
              <w:overflowPunct w:val="0"/>
              <w:autoSpaceDE w:val="0"/>
              <w:autoSpaceDN w:val="0"/>
              <w:adjustRightInd w:val="0"/>
              <w:ind w:left="360"/>
              <w:jc w:val="both"/>
              <w:textAlignment w:val="baseline"/>
              <w:rPr>
                <w:rFonts w:ascii="Times New Roman" w:hAnsi="Times New Roman"/>
                <w:sz w:val="24"/>
                <w:szCs w:val="24"/>
              </w:rPr>
            </w:pPr>
            <w:r w:rsidRPr="00C00F19">
              <w:rPr>
                <w:rFonts w:ascii="Times New Roman" w:hAnsi="Times New Roman"/>
                <w:sz w:val="24"/>
                <w:szCs w:val="24"/>
              </w:rPr>
              <w:t>Правоустанавливающие документы на земельный участок.</w:t>
            </w:r>
          </w:p>
        </w:tc>
      </w:tr>
      <w:tr w:rsidR="00D032A0" w:rsidRPr="006F287B" w:rsidTr="00E942DB">
        <w:trPr>
          <w:trHeight w:val="328"/>
        </w:trPr>
        <w:tc>
          <w:tcPr>
            <w:tcW w:w="320" w:type="pct"/>
            <w:vAlign w:val="center"/>
          </w:tcPr>
          <w:p w:rsidR="00D032A0" w:rsidRPr="005823DF" w:rsidRDefault="00D032A0" w:rsidP="00E942DB">
            <w:pPr>
              <w:pStyle w:val="ListParagraph"/>
              <w:numPr>
                <w:ilvl w:val="0"/>
                <w:numId w:val="38"/>
              </w:numPr>
              <w:jc w:val="center"/>
              <w:rPr>
                <w:rFonts w:ascii="Times New Roman" w:hAnsi="Times New Roman"/>
                <w:sz w:val="24"/>
                <w:szCs w:val="24"/>
              </w:rPr>
            </w:pPr>
          </w:p>
        </w:tc>
        <w:tc>
          <w:tcPr>
            <w:tcW w:w="1680" w:type="pct"/>
          </w:tcPr>
          <w:p w:rsidR="00D032A0" w:rsidRPr="005E2913" w:rsidRDefault="00D032A0" w:rsidP="00E942DB">
            <w:pPr>
              <w:snapToGrid w:val="0"/>
              <w:spacing w:after="60"/>
              <w:rPr>
                <w:rFonts w:ascii="Times New Roman" w:hAnsi="Times New Roman"/>
                <w:sz w:val="24"/>
                <w:szCs w:val="24"/>
              </w:rPr>
            </w:pPr>
            <w:r w:rsidRPr="005E2913">
              <w:rPr>
                <w:rFonts w:ascii="Times New Roman" w:hAnsi="Times New Roman"/>
                <w:sz w:val="24"/>
                <w:szCs w:val="24"/>
              </w:rPr>
              <w:t>Иные требования</w:t>
            </w:r>
          </w:p>
        </w:tc>
        <w:tc>
          <w:tcPr>
            <w:tcW w:w="3000" w:type="pct"/>
          </w:tcPr>
          <w:p w:rsidR="00D032A0" w:rsidRPr="005E2913" w:rsidRDefault="00D032A0" w:rsidP="00E942DB">
            <w:pPr>
              <w:tabs>
                <w:tab w:val="left" w:pos="494"/>
                <w:tab w:val="left" w:pos="1985"/>
                <w:tab w:val="left" w:pos="2977"/>
              </w:tabs>
              <w:overflowPunct w:val="0"/>
              <w:autoSpaceDE w:val="0"/>
              <w:autoSpaceDN w:val="0"/>
              <w:adjustRightInd w:val="0"/>
              <w:contextualSpacing/>
              <w:jc w:val="both"/>
              <w:textAlignment w:val="baseline"/>
              <w:rPr>
                <w:rFonts w:ascii="Times New Roman" w:hAnsi="Times New Roman"/>
                <w:sz w:val="24"/>
                <w:szCs w:val="24"/>
              </w:rPr>
            </w:pPr>
            <w:r w:rsidRPr="005E2913">
              <w:rPr>
                <w:rFonts w:ascii="Times New Roman" w:hAnsi="Times New Roman"/>
                <w:sz w:val="24"/>
                <w:szCs w:val="24"/>
              </w:rPr>
              <w:t xml:space="preserve">Проектная организация совместно с Муниципальным заказчиком осуществляет подготовку полного пакета документов для сдачи на государственную экспертизу, осуществляет техническое сопровождение проекта до получения положительных заключений экспертизы. </w:t>
            </w:r>
            <w:r w:rsidRPr="005E2913">
              <w:rPr>
                <w:rFonts w:ascii="Times New Roman" w:hAnsi="Times New Roman"/>
                <w:spacing w:val="-3"/>
                <w:sz w:val="24"/>
                <w:szCs w:val="24"/>
              </w:rPr>
              <w:t>При наличии  замечаний экспертизы Подрядчик обязан их устранить в отведенные сроки. Если Подрядчик не устранил, или устранил не в полном объеме замечания экспертизы, плату за повторное рассмотрение производит Подрядчик за свой счет.</w:t>
            </w:r>
          </w:p>
          <w:p w:rsidR="00D032A0" w:rsidRPr="005E2913" w:rsidRDefault="00D032A0" w:rsidP="00E942DB">
            <w:pPr>
              <w:jc w:val="both"/>
              <w:rPr>
                <w:rFonts w:ascii="Times New Roman" w:hAnsi="Times New Roman"/>
                <w:sz w:val="24"/>
                <w:szCs w:val="24"/>
              </w:rPr>
            </w:pPr>
            <w:r w:rsidRPr="005E2913">
              <w:rPr>
                <w:rFonts w:ascii="Times New Roman" w:hAnsi="Times New Roman"/>
                <w:sz w:val="24"/>
                <w:szCs w:val="24"/>
              </w:rPr>
              <w:t>Согласование технических решений проекта с заинтересованными организациями и ведомствами проводит Подрядчик</w:t>
            </w:r>
            <w:r>
              <w:rPr>
                <w:rFonts w:ascii="Times New Roman" w:hAnsi="Times New Roman"/>
                <w:sz w:val="24"/>
                <w:szCs w:val="24"/>
              </w:rPr>
              <w:t>.</w:t>
            </w:r>
          </w:p>
        </w:tc>
      </w:tr>
    </w:tbl>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tbl>
      <w:tblPr>
        <w:tblW w:w="0" w:type="auto"/>
        <w:jc w:val="center"/>
        <w:tblInd w:w="-1060" w:type="dxa"/>
        <w:tblLayout w:type="fixed"/>
        <w:tblLook w:val="0000"/>
      </w:tblPr>
      <w:tblGrid>
        <w:gridCol w:w="5068"/>
        <w:gridCol w:w="5204"/>
      </w:tblGrid>
      <w:tr w:rsidR="00D032A0" w:rsidRPr="00AB1EB3" w:rsidTr="00E65110">
        <w:trPr>
          <w:jc w:val="center"/>
        </w:trPr>
        <w:tc>
          <w:tcPr>
            <w:tcW w:w="5068" w:type="dxa"/>
          </w:tcPr>
          <w:p w:rsidR="00D032A0" w:rsidRPr="00AB1EB3" w:rsidRDefault="00D032A0" w:rsidP="00F2027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От Муниципального З</w:t>
            </w:r>
            <w:r w:rsidRPr="00AB1EB3">
              <w:rPr>
                <w:rFonts w:ascii="Times New Roman" w:hAnsi="Times New Roman" w:cs="Times New Roman"/>
                <w:b/>
                <w:color w:val="000000"/>
                <w:sz w:val="24"/>
                <w:szCs w:val="24"/>
              </w:rPr>
              <w:t>аказчика</w:t>
            </w:r>
          </w:p>
          <w:p w:rsidR="00D032A0" w:rsidRDefault="00D032A0" w:rsidP="00F2027B">
            <w:pPr>
              <w:shd w:val="clear" w:color="auto" w:fill="FFFFFF"/>
              <w:autoSpaceDE w:val="0"/>
              <w:jc w:val="both"/>
              <w:rPr>
                <w:rFonts w:ascii="Times New Roman" w:hAnsi="Times New Roman" w:cs="Times New Roman"/>
                <w:color w:val="000000"/>
                <w:sz w:val="24"/>
                <w:szCs w:val="24"/>
              </w:rPr>
            </w:pPr>
          </w:p>
          <w:p w:rsidR="00D032A0" w:rsidRDefault="00D032A0" w:rsidP="00F2027B">
            <w:pPr>
              <w:shd w:val="clear" w:color="auto" w:fill="FFFFFF"/>
              <w:autoSpaceDE w:val="0"/>
              <w:jc w:val="both"/>
              <w:rPr>
                <w:rFonts w:ascii="Times New Roman" w:hAnsi="Times New Roman" w:cs="Times New Roman"/>
                <w:color w:val="000000"/>
                <w:sz w:val="24"/>
                <w:szCs w:val="24"/>
              </w:rPr>
            </w:pPr>
          </w:p>
          <w:p w:rsidR="00D032A0" w:rsidRPr="005D2DE0" w:rsidRDefault="00D032A0" w:rsidP="00F2027B">
            <w:pPr>
              <w:shd w:val="clear" w:color="auto" w:fill="FFFFFF"/>
              <w:autoSpaceDE w:val="0"/>
              <w:jc w:val="both"/>
              <w:rPr>
                <w:rFonts w:ascii="Times New Roman" w:hAnsi="Times New Roman" w:cs="Times New Roman"/>
                <w:color w:val="000000"/>
                <w:sz w:val="24"/>
                <w:szCs w:val="24"/>
              </w:rPr>
            </w:pPr>
            <w:r w:rsidRPr="005D2DE0">
              <w:rPr>
                <w:rFonts w:ascii="Times New Roman" w:hAnsi="Times New Roman" w:cs="Times New Roman"/>
                <w:color w:val="000000"/>
                <w:sz w:val="24"/>
                <w:szCs w:val="24"/>
              </w:rPr>
              <w:t>Глава</w:t>
            </w:r>
          </w:p>
          <w:p w:rsidR="00D032A0" w:rsidRPr="005D2DE0" w:rsidRDefault="00D032A0" w:rsidP="00F2027B">
            <w:pPr>
              <w:shd w:val="clear" w:color="auto" w:fill="FFFFFF"/>
              <w:autoSpaceDE w:val="0"/>
              <w:jc w:val="both"/>
              <w:rPr>
                <w:rFonts w:ascii="Times New Roman" w:hAnsi="Times New Roman" w:cs="Times New Roman"/>
                <w:color w:val="000000"/>
                <w:sz w:val="24"/>
                <w:szCs w:val="24"/>
              </w:rPr>
            </w:pPr>
            <w:r w:rsidRPr="005D2DE0">
              <w:rPr>
                <w:rFonts w:ascii="Times New Roman" w:hAnsi="Times New Roman" w:cs="Times New Roman"/>
                <w:color w:val="000000"/>
                <w:sz w:val="24"/>
                <w:szCs w:val="24"/>
              </w:rPr>
              <w:t xml:space="preserve">Покровского сельского поселения </w:t>
            </w:r>
          </w:p>
          <w:p w:rsidR="00D032A0" w:rsidRPr="005D2DE0" w:rsidRDefault="00D032A0" w:rsidP="00F2027B">
            <w:pPr>
              <w:shd w:val="clear" w:color="auto" w:fill="FFFFFF"/>
              <w:autoSpaceDE w:val="0"/>
              <w:jc w:val="both"/>
              <w:rPr>
                <w:rFonts w:ascii="Times New Roman" w:hAnsi="Times New Roman" w:cs="Times New Roman"/>
                <w:color w:val="000000"/>
                <w:sz w:val="24"/>
                <w:szCs w:val="24"/>
              </w:rPr>
            </w:pPr>
            <w:r w:rsidRPr="005D2DE0">
              <w:rPr>
                <w:rFonts w:ascii="Times New Roman" w:hAnsi="Times New Roman" w:cs="Times New Roman"/>
                <w:color w:val="000000"/>
                <w:sz w:val="24"/>
                <w:szCs w:val="24"/>
              </w:rPr>
              <w:t xml:space="preserve">Новопокровского района </w:t>
            </w:r>
          </w:p>
          <w:p w:rsidR="00D032A0" w:rsidRPr="005E0429" w:rsidRDefault="00D032A0" w:rsidP="00F2027B">
            <w:pPr>
              <w:shd w:val="clear" w:color="auto" w:fill="FFFFFF"/>
              <w:autoSpaceDE w:val="0"/>
              <w:jc w:val="both"/>
              <w:rPr>
                <w:rFonts w:ascii="Times New Roman" w:hAnsi="Times New Roman" w:cs="Times New Roman"/>
                <w:color w:val="000000"/>
                <w:sz w:val="24"/>
                <w:szCs w:val="24"/>
              </w:rPr>
            </w:pPr>
          </w:p>
          <w:p w:rsidR="00D032A0" w:rsidRPr="005E0429" w:rsidRDefault="00D032A0" w:rsidP="00F2027B">
            <w:pPr>
              <w:shd w:val="clear" w:color="auto" w:fill="FFFFFF"/>
              <w:autoSpaceDE w:val="0"/>
              <w:jc w:val="both"/>
              <w:rPr>
                <w:rFonts w:ascii="Times New Roman" w:hAnsi="Times New Roman" w:cs="Times New Roman"/>
                <w:color w:val="000000"/>
                <w:sz w:val="24"/>
                <w:szCs w:val="24"/>
              </w:rPr>
            </w:pPr>
            <w:r w:rsidRPr="005E0429">
              <w:rPr>
                <w:rFonts w:ascii="Times New Roman" w:hAnsi="Times New Roman" w:cs="Times New Roman"/>
                <w:color w:val="000000"/>
                <w:sz w:val="24"/>
                <w:szCs w:val="24"/>
              </w:rPr>
              <w:t>________</w:t>
            </w:r>
            <w:r>
              <w:rPr>
                <w:rFonts w:ascii="Times New Roman" w:hAnsi="Times New Roman" w:cs="Times New Roman"/>
                <w:color w:val="000000"/>
                <w:sz w:val="24"/>
                <w:szCs w:val="24"/>
              </w:rPr>
              <w:t>______________В.В. Сидоров</w:t>
            </w:r>
          </w:p>
          <w:p w:rsidR="00D032A0" w:rsidRPr="005E0429" w:rsidRDefault="00D032A0" w:rsidP="00F2027B">
            <w:pPr>
              <w:shd w:val="clear" w:color="auto" w:fill="FFFFFF"/>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18.09.2015</w:t>
            </w:r>
            <w:r w:rsidRPr="005E0429">
              <w:rPr>
                <w:rFonts w:ascii="Times New Roman" w:hAnsi="Times New Roman" w:cs="Times New Roman"/>
                <w:color w:val="000000"/>
                <w:sz w:val="24"/>
                <w:szCs w:val="24"/>
              </w:rPr>
              <w:t>г.</w:t>
            </w:r>
          </w:p>
          <w:p w:rsidR="00D032A0" w:rsidRPr="00AB1EB3" w:rsidRDefault="00D032A0" w:rsidP="00F2027B">
            <w:pPr>
              <w:pStyle w:val="1"/>
              <w:spacing w:line="312" w:lineRule="auto"/>
              <w:jc w:val="both"/>
              <w:rPr>
                <w:rFonts w:ascii="Times New Roman" w:hAnsi="Times New Roman" w:cs="Times New Roman"/>
                <w:color w:val="000000"/>
                <w:sz w:val="24"/>
                <w:szCs w:val="24"/>
              </w:rPr>
            </w:pPr>
            <w:r w:rsidRPr="005E0429">
              <w:rPr>
                <w:rFonts w:ascii="Times New Roman" w:hAnsi="Times New Roman"/>
                <w:sz w:val="24"/>
                <w:szCs w:val="24"/>
              </w:rPr>
              <w:t>М.П.</w:t>
            </w:r>
          </w:p>
        </w:tc>
        <w:tc>
          <w:tcPr>
            <w:tcW w:w="5204" w:type="dxa"/>
          </w:tcPr>
          <w:p w:rsidR="00D032A0" w:rsidRDefault="00D032A0" w:rsidP="00732E28">
            <w:pPr>
              <w:shd w:val="clear" w:color="auto" w:fill="FFFFFF"/>
              <w:autoSpaceDE w:val="0"/>
              <w:snapToGrid w:val="0"/>
              <w:rPr>
                <w:rFonts w:ascii="Times New Roman" w:hAnsi="Times New Roman" w:cs="Times New Roman"/>
                <w:b/>
                <w:bCs/>
                <w:color w:val="000000"/>
                <w:sz w:val="24"/>
                <w:szCs w:val="24"/>
              </w:rPr>
            </w:pPr>
            <w:r w:rsidRPr="00AB1EB3">
              <w:rPr>
                <w:rFonts w:ascii="Times New Roman" w:hAnsi="Times New Roman" w:cs="Times New Roman"/>
                <w:b/>
                <w:sz w:val="24"/>
                <w:szCs w:val="24"/>
              </w:rPr>
              <w:t>От  П</w:t>
            </w:r>
            <w:r w:rsidRPr="00AB1EB3">
              <w:rPr>
                <w:rFonts w:ascii="Times New Roman" w:hAnsi="Times New Roman" w:cs="Times New Roman"/>
                <w:b/>
                <w:bCs/>
                <w:color w:val="000000"/>
                <w:sz w:val="24"/>
                <w:szCs w:val="24"/>
              </w:rPr>
              <w:t>роектировщика</w:t>
            </w:r>
          </w:p>
          <w:p w:rsidR="00D032A0" w:rsidRDefault="00D032A0" w:rsidP="00732E28">
            <w:pPr>
              <w:shd w:val="clear" w:color="auto" w:fill="FFFFFF"/>
              <w:autoSpaceDE w:val="0"/>
              <w:snapToGrid w:val="0"/>
              <w:rPr>
                <w:rFonts w:ascii="Times New Roman" w:hAnsi="Times New Roman" w:cs="Times New Roman"/>
                <w:b/>
                <w:bCs/>
                <w:color w:val="000000"/>
                <w:sz w:val="24"/>
                <w:szCs w:val="24"/>
              </w:rPr>
            </w:pPr>
          </w:p>
          <w:p w:rsidR="00D032A0" w:rsidRDefault="00D032A0" w:rsidP="00732E28">
            <w:pPr>
              <w:shd w:val="clear" w:color="auto" w:fill="FFFFFF"/>
              <w:autoSpaceDE w:val="0"/>
              <w:snapToGrid w:val="0"/>
              <w:rPr>
                <w:rFonts w:ascii="Times New Roman" w:hAnsi="Times New Roman" w:cs="Times New Roman"/>
                <w:b/>
                <w:bCs/>
                <w:color w:val="000000"/>
                <w:sz w:val="24"/>
                <w:szCs w:val="24"/>
              </w:rPr>
            </w:pPr>
          </w:p>
          <w:p w:rsidR="00D032A0" w:rsidRPr="00732E28" w:rsidRDefault="00D032A0" w:rsidP="00732E28">
            <w:pPr>
              <w:shd w:val="clear" w:color="auto" w:fill="FFFFFF"/>
              <w:autoSpaceDE w:val="0"/>
              <w:snapToGrid w:val="0"/>
              <w:rPr>
                <w:rFonts w:ascii="Times New Roman" w:hAnsi="Times New Roman" w:cs="Times New Roman"/>
                <w:b/>
                <w:bCs/>
                <w:color w:val="000000"/>
                <w:sz w:val="24"/>
                <w:szCs w:val="24"/>
              </w:rPr>
            </w:pPr>
          </w:p>
          <w:p w:rsidR="00D032A0" w:rsidRPr="00AB1EB3" w:rsidRDefault="00D032A0" w:rsidP="00E65110">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Исполнительный директор</w:t>
            </w:r>
          </w:p>
          <w:p w:rsidR="00D032A0" w:rsidRDefault="00D032A0" w:rsidP="00E65110">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АО «Новопокровскаярайгаз»</w:t>
            </w:r>
            <w:r w:rsidRPr="00AB1EB3">
              <w:rPr>
                <w:rFonts w:ascii="Times New Roman" w:hAnsi="Times New Roman" w:cs="Times New Roman"/>
                <w:color w:val="000000"/>
                <w:sz w:val="24"/>
                <w:szCs w:val="24"/>
              </w:rPr>
              <w:t xml:space="preserve"> </w:t>
            </w:r>
          </w:p>
          <w:p w:rsidR="00D032A0" w:rsidRPr="00AB1EB3" w:rsidRDefault="00D032A0" w:rsidP="00E65110">
            <w:pPr>
              <w:shd w:val="clear" w:color="auto" w:fill="FFFFFF"/>
              <w:autoSpaceDE w:val="0"/>
              <w:rPr>
                <w:rFonts w:ascii="Times New Roman" w:hAnsi="Times New Roman" w:cs="Times New Roman"/>
                <w:color w:val="000000"/>
                <w:sz w:val="24"/>
                <w:szCs w:val="24"/>
              </w:rPr>
            </w:pPr>
          </w:p>
          <w:p w:rsidR="00D032A0" w:rsidRPr="00AB1EB3" w:rsidRDefault="00D032A0" w:rsidP="00E65110">
            <w:pPr>
              <w:shd w:val="clear" w:color="auto" w:fill="FFFFFF"/>
              <w:autoSpaceDE w:val="0"/>
              <w:rPr>
                <w:rFonts w:ascii="Times New Roman" w:hAnsi="Times New Roman" w:cs="Times New Roman"/>
                <w:color w:val="000000"/>
                <w:sz w:val="24"/>
                <w:szCs w:val="24"/>
              </w:rPr>
            </w:pPr>
            <w:r w:rsidRPr="00AB1EB3">
              <w:rPr>
                <w:rFonts w:ascii="Times New Roman" w:hAnsi="Times New Roman" w:cs="Times New Roman"/>
                <w:color w:val="000000"/>
                <w:sz w:val="24"/>
                <w:szCs w:val="24"/>
              </w:rPr>
              <w:t xml:space="preserve">______________________  </w:t>
            </w:r>
            <w:r>
              <w:rPr>
                <w:rFonts w:ascii="Times New Roman" w:hAnsi="Times New Roman" w:cs="Times New Roman"/>
                <w:color w:val="000000"/>
                <w:sz w:val="24"/>
                <w:szCs w:val="24"/>
              </w:rPr>
              <w:t>В.К. Лаев</w:t>
            </w:r>
          </w:p>
          <w:p w:rsidR="00D032A0" w:rsidRPr="00AB1EB3" w:rsidRDefault="00D032A0" w:rsidP="00E65110">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18.09.</w:t>
            </w:r>
            <w:r w:rsidRPr="00AB1EB3">
              <w:rPr>
                <w:rFonts w:ascii="Times New Roman" w:hAnsi="Times New Roman" w:cs="Times New Roman"/>
                <w:color w:val="000000"/>
                <w:sz w:val="24"/>
                <w:szCs w:val="24"/>
              </w:rPr>
              <w:t>201</w:t>
            </w:r>
            <w:r>
              <w:rPr>
                <w:rFonts w:ascii="Times New Roman" w:hAnsi="Times New Roman" w:cs="Times New Roman"/>
                <w:color w:val="000000"/>
                <w:sz w:val="24"/>
                <w:szCs w:val="24"/>
              </w:rPr>
              <w:t>5</w:t>
            </w:r>
            <w:r w:rsidRPr="00AB1EB3">
              <w:rPr>
                <w:rFonts w:ascii="Times New Roman" w:hAnsi="Times New Roman" w:cs="Times New Roman"/>
                <w:color w:val="000000"/>
                <w:sz w:val="24"/>
                <w:szCs w:val="24"/>
              </w:rPr>
              <w:t>г.</w:t>
            </w:r>
          </w:p>
          <w:p w:rsidR="00D032A0" w:rsidRPr="00AB1EB3" w:rsidRDefault="00D032A0" w:rsidP="00E65110">
            <w:pPr>
              <w:pStyle w:val="1"/>
              <w:spacing w:line="312" w:lineRule="auto"/>
              <w:jc w:val="both"/>
              <w:rPr>
                <w:rFonts w:ascii="Times New Roman" w:hAnsi="Times New Roman" w:cs="Times New Roman"/>
                <w:sz w:val="24"/>
                <w:szCs w:val="24"/>
              </w:rPr>
            </w:pPr>
            <w:r w:rsidRPr="00AB1EB3">
              <w:rPr>
                <w:rFonts w:ascii="Times New Roman" w:hAnsi="Times New Roman" w:cs="Times New Roman"/>
                <w:sz w:val="24"/>
                <w:szCs w:val="24"/>
              </w:rPr>
              <w:t>М.П.</w:t>
            </w:r>
          </w:p>
        </w:tc>
      </w:tr>
    </w:tbl>
    <w:p w:rsidR="00D032A0" w:rsidRDefault="00D032A0" w:rsidP="00772012">
      <w:pPr>
        <w:rPr>
          <w:rFonts w:ascii="Times New Roman" w:hAnsi="Times New Roman" w:cs="Times New Roman"/>
          <w:b/>
          <w:sz w:val="24"/>
          <w:szCs w:val="24"/>
        </w:rPr>
      </w:pPr>
    </w:p>
    <w:p w:rsidR="00D032A0" w:rsidRDefault="00D032A0" w:rsidP="00772012">
      <w:pPr>
        <w:rPr>
          <w:rFonts w:ascii="Times New Roman" w:hAnsi="Times New Roman" w:cs="Times New Roman"/>
          <w:b/>
          <w:sz w:val="24"/>
          <w:szCs w:val="24"/>
        </w:rPr>
      </w:pPr>
    </w:p>
    <w:p w:rsidR="00D032A0" w:rsidRDefault="00D032A0" w:rsidP="00772012">
      <w:pPr>
        <w:rPr>
          <w:rFonts w:ascii="Times New Roman" w:hAnsi="Times New Roman" w:cs="Times New Roman"/>
          <w:b/>
          <w:sz w:val="24"/>
          <w:szCs w:val="24"/>
        </w:rPr>
      </w:pPr>
    </w:p>
    <w:p w:rsidR="00D032A0" w:rsidRDefault="00D032A0" w:rsidP="00772012">
      <w:pPr>
        <w:rPr>
          <w:rFonts w:ascii="Times New Roman" w:hAnsi="Times New Roman" w:cs="Times New Roman"/>
          <w:b/>
          <w:sz w:val="24"/>
          <w:szCs w:val="24"/>
        </w:rPr>
      </w:pPr>
    </w:p>
    <w:p w:rsidR="00D032A0" w:rsidRDefault="00D032A0" w:rsidP="00772012">
      <w:pPr>
        <w:rPr>
          <w:rFonts w:ascii="Times New Roman" w:hAnsi="Times New Roman" w:cs="Times New Roman"/>
          <w:b/>
          <w:sz w:val="24"/>
          <w:szCs w:val="24"/>
        </w:rPr>
      </w:pPr>
    </w:p>
    <w:p w:rsidR="00D032A0" w:rsidRDefault="00D032A0" w:rsidP="00772012">
      <w:pPr>
        <w:rPr>
          <w:rFonts w:ascii="Times New Roman" w:hAnsi="Times New Roman" w:cs="Times New Roman"/>
          <w:b/>
          <w:sz w:val="24"/>
          <w:szCs w:val="24"/>
        </w:rPr>
      </w:pPr>
    </w:p>
    <w:p w:rsidR="00D032A0" w:rsidRDefault="00D032A0" w:rsidP="00772012">
      <w:pPr>
        <w:rPr>
          <w:rFonts w:ascii="Times New Roman" w:hAnsi="Times New Roman" w:cs="Times New Roman"/>
          <w:b/>
          <w:sz w:val="24"/>
          <w:szCs w:val="24"/>
        </w:rPr>
      </w:pPr>
    </w:p>
    <w:p w:rsidR="00D032A0" w:rsidRDefault="00D032A0" w:rsidP="00772012">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Pr="003C0EB6" w:rsidRDefault="00D032A0" w:rsidP="00D05F7C">
      <w:pPr>
        <w:autoSpaceDE w:val="0"/>
        <w:autoSpaceDN w:val="0"/>
        <w:adjustRightInd w:val="0"/>
        <w:rPr>
          <w:rFonts w:ascii="Times New Roman" w:hAnsi="Times New Roman" w:cs="Times New Roman"/>
          <w:b/>
          <w:bCs/>
          <w:i/>
          <w:sz w:val="20"/>
          <w:u w:val="single"/>
        </w:rPr>
      </w:pPr>
      <w:r>
        <w:rPr>
          <w:rFonts w:ascii="Times New Roman" w:hAnsi="Times New Roman" w:cs="Times New Roman"/>
          <w:b/>
          <w:sz w:val="24"/>
          <w:szCs w:val="24"/>
        </w:rPr>
        <w:t xml:space="preserve">                                                                                                                                 </w:t>
      </w:r>
      <w:r w:rsidRPr="003C0EB6">
        <w:rPr>
          <w:rFonts w:ascii="Times New Roman" w:hAnsi="Times New Roman" w:cs="Times New Roman"/>
          <w:b/>
          <w:bCs/>
          <w:i/>
          <w:sz w:val="20"/>
          <w:u w:val="single"/>
        </w:rPr>
        <w:t xml:space="preserve">Приложение </w:t>
      </w:r>
      <w:r>
        <w:rPr>
          <w:rFonts w:ascii="Times New Roman" w:hAnsi="Times New Roman" w:cs="Times New Roman"/>
          <w:b/>
          <w:bCs/>
          <w:i/>
          <w:sz w:val="20"/>
          <w:u w:val="single"/>
        </w:rPr>
        <w:t>2</w:t>
      </w:r>
    </w:p>
    <w:p w:rsidR="00D032A0" w:rsidRDefault="00D032A0" w:rsidP="00802380">
      <w:pPr>
        <w:autoSpaceDE w:val="0"/>
        <w:autoSpaceDN w:val="0"/>
        <w:adjustRightInd w:val="0"/>
        <w:jc w:val="right"/>
        <w:rPr>
          <w:rFonts w:ascii="Times New Roman" w:hAnsi="Times New Roman" w:cs="Times New Roman"/>
          <w:bCs/>
          <w:sz w:val="20"/>
        </w:rPr>
      </w:pPr>
      <w:r w:rsidRPr="00213128">
        <w:rPr>
          <w:rFonts w:ascii="Times New Roman" w:hAnsi="Times New Roman" w:cs="Times New Roman"/>
          <w:bCs/>
          <w:sz w:val="20"/>
        </w:rPr>
        <w:t>к муниципальному к</w:t>
      </w:r>
      <w:r>
        <w:rPr>
          <w:rFonts w:ascii="Times New Roman" w:hAnsi="Times New Roman" w:cs="Times New Roman"/>
          <w:bCs/>
          <w:sz w:val="20"/>
        </w:rPr>
        <w:t>онтракту</w:t>
      </w:r>
    </w:p>
    <w:p w:rsidR="00D032A0" w:rsidRPr="00213128" w:rsidRDefault="00D032A0" w:rsidP="00802380">
      <w:pPr>
        <w:autoSpaceDE w:val="0"/>
        <w:autoSpaceDN w:val="0"/>
        <w:adjustRightInd w:val="0"/>
        <w:jc w:val="right"/>
        <w:rPr>
          <w:rFonts w:ascii="Times New Roman" w:hAnsi="Times New Roman" w:cs="Times New Roman"/>
          <w:bCs/>
          <w:sz w:val="20"/>
        </w:rPr>
      </w:pPr>
      <w:r>
        <w:rPr>
          <w:rFonts w:ascii="Times New Roman" w:hAnsi="Times New Roman" w:cs="Times New Roman"/>
          <w:bCs/>
          <w:sz w:val="20"/>
        </w:rPr>
        <w:t>по разработке проектно-сметной документации</w:t>
      </w:r>
    </w:p>
    <w:p w:rsidR="00D032A0" w:rsidRDefault="00D032A0" w:rsidP="00802380">
      <w:pPr>
        <w:autoSpaceDE w:val="0"/>
        <w:autoSpaceDN w:val="0"/>
        <w:adjustRightInd w:val="0"/>
        <w:jc w:val="right"/>
        <w:rPr>
          <w:rFonts w:ascii="Times New Roman" w:hAnsi="Times New Roman" w:cs="Times New Roman"/>
          <w:bCs/>
          <w:sz w:val="20"/>
          <w:u w:val="single"/>
        </w:rPr>
      </w:pPr>
      <w:r w:rsidRPr="001C1936">
        <w:rPr>
          <w:rFonts w:ascii="Times New Roman" w:hAnsi="Times New Roman" w:cs="Times New Roman"/>
          <w:bCs/>
          <w:sz w:val="20"/>
          <w:u w:val="single"/>
        </w:rPr>
        <w:t xml:space="preserve">от </w:t>
      </w:r>
      <w:r>
        <w:rPr>
          <w:rFonts w:ascii="Times New Roman" w:hAnsi="Times New Roman" w:cs="Times New Roman"/>
          <w:bCs/>
          <w:sz w:val="20"/>
          <w:u w:val="single"/>
        </w:rPr>
        <w:t>18.09.2015</w:t>
      </w:r>
      <w:r w:rsidRPr="001C1936">
        <w:rPr>
          <w:rFonts w:ascii="Times New Roman" w:hAnsi="Times New Roman" w:cs="Times New Roman"/>
          <w:bCs/>
          <w:sz w:val="20"/>
          <w:u w:val="single"/>
        </w:rPr>
        <w:t>г. №</w:t>
      </w:r>
      <w:r>
        <w:rPr>
          <w:rFonts w:ascii="Times New Roman" w:hAnsi="Times New Roman" w:cs="Times New Roman"/>
          <w:bCs/>
          <w:sz w:val="20"/>
          <w:u w:val="single"/>
        </w:rPr>
        <w:t xml:space="preserve"> 0318300008115000004.</w:t>
      </w:r>
    </w:p>
    <w:p w:rsidR="00D032A0" w:rsidRDefault="00D032A0" w:rsidP="00802380">
      <w:pPr>
        <w:autoSpaceDE w:val="0"/>
        <w:jc w:val="right"/>
        <w:rPr>
          <w:rFonts w:ascii="Times New Roman" w:hAnsi="Times New Roman" w:cs="Times New Roman"/>
          <w:bCs/>
          <w:sz w:val="20"/>
          <w:u w:val="single"/>
        </w:rPr>
      </w:pPr>
      <w:r>
        <w:rPr>
          <w:rFonts w:ascii="Times New Roman" w:hAnsi="Times New Roman" w:cs="Times New Roman"/>
          <w:bCs/>
          <w:sz w:val="20"/>
          <w:u w:val="single"/>
        </w:rPr>
        <w:t>номер реестровой записи                                                                   .</w:t>
      </w:r>
    </w:p>
    <w:p w:rsidR="00D032A0" w:rsidRDefault="00D032A0" w:rsidP="00802380">
      <w:pPr>
        <w:autoSpaceDE w:val="0"/>
        <w:jc w:val="right"/>
        <w:rPr>
          <w:rFonts w:ascii="Times New Roman" w:hAnsi="Times New Roman" w:cs="Times New Roman"/>
          <w:bCs/>
          <w:sz w:val="20"/>
          <w:u w:val="single"/>
        </w:rPr>
      </w:pPr>
    </w:p>
    <w:p w:rsidR="00D032A0" w:rsidRDefault="00D032A0" w:rsidP="00802380">
      <w:pPr>
        <w:autoSpaceDE w:val="0"/>
        <w:jc w:val="right"/>
        <w:rPr>
          <w:rFonts w:ascii="Times New Roman" w:hAnsi="Times New Roman" w:cs="Times New Roman"/>
          <w:bCs/>
          <w:sz w:val="20"/>
          <w:u w:val="single"/>
        </w:rPr>
      </w:pPr>
    </w:p>
    <w:p w:rsidR="00D032A0" w:rsidRDefault="00D032A0" w:rsidP="00802380">
      <w:pPr>
        <w:autoSpaceDE w:val="0"/>
        <w:jc w:val="right"/>
        <w:rPr>
          <w:rFonts w:ascii="Times New Roman" w:hAnsi="Times New Roman" w:cs="Times New Roman"/>
          <w:bCs/>
          <w:sz w:val="20"/>
          <w:u w:val="single"/>
        </w:rPr>
      </w:pPr>
    </w:p>
    <w:p w:rsidR="00D032A0" w:rsidRDefault="00D032A0" w:rsidP="00802380">
      <w:pPr>
        <w:autoSpaceDE w:val="0"/>
        <w:jc w:val="right"/>
        <w:rPr>
          <w:rFonts w:ascii="Times New Roman" w:hAnsi="Times New Roman" w:cs="Times New Roman"/>
          <w:bCs/>
          <w:sz w:val="20"/>
          <w:u w:val="single"/>
        </w:rPr>
      </w:pPr>
    </w:p>
    <w:p w:rsidR="00D032A0" w:rsidRDefault="00D032A0" w:rsidP="00802380">
      <w:pPr>
        <w:autoSpaceDE w:val="0"/>
        <w:jc w:val="right"/>
        <w:rPr>
          <w:rFonts w:ascii="Times New Roman" w:hAnsi="Times New Roman" w:cs="Times New Roman"/>
          <w:bCs/>
          <w:sz w:val="20"/>
        </w:rPr>
      </w:pPr>
    </w:p>
    <w:p w:rsidR="00D032A0" w:rsidRDefault="00D032A0" w:rsidP="00802380">
      <w:pPr>
        <w:pStyle w:val="1"/>
        <w:spacing w:line="312" w:lineRule="auto"/>
        <w:jc w:val="center"/>
        <w:rPr>
          <w:rFonts w:ascii="Times New Roman" w:hAnsi="Times New Roman" w:cs="Times New Roman"/>
          <w:b/>
          <w:sz w:val="28"/>
          <w:szCs w:val="28"/>
        </w:rPr>
      </w:pPr>
      <w:r>
        <w:rPr>
          <w:rFonts w:ascii="Times New Roman" w:hAnsi="Times New Roman" w:cs="Times New Roman"/>
          <w:b/>
          <w:sz w:val="28"/>
          <w:szCs w:val="28"/>
        </w:rPr>
        <w:t>Протокол</w:t>
      </w:r>
    </w:p>
    <w:p w:rsidR="00D032A0" w:rsidRDefault="00D032A0" w:rsidP="00802380">
      <w:pPr>
        <w:jc w:val="center"/>
        <w:rPr>
          <w:rFonts w:ascii="Times New Roman" w:hAnsi="Times New Roman" w:cs="Times New Roman"/>
          <w:sz w:val="24"/>
          <w:szCs w:val="24"/>
        </w:rPr>
      </w:pPr>
      <w:r w:rsidRPr="0041368D">
        <w:rPr>
          <w:rFonts w:ascii="Times New Roman" w:hAnsi="Times New Roman" w:cs="Times New Roman"/>
          <w:sz w:val="24"/>
          <w:szCs w:val="24"/>
        </w:rPr>
        <w:t xml:space="preserve">соглашения о договорной цене </w:t>
      </w:r>
      <w:r>
        <w:rPr>
          <w:rFonts w:ascii="Times New Roman" w:hAnsi="Times New Roman" w:cs="Times New Roman"/>
          <w:sz w:val="24"/>
          <w:szCs w:val="24"/>
        </w:rPr>
        <w:t xml:space="preserve">на </w:t>
      </w:r>
      <w:r w:rsidRPr="0041368D">
        <w:rPr>
          <w:rFonts w:ascii="Times New Roman" w:hAnsi="Times New Roman" w:cs="Times New Roman"/>
          <w:sz w:val="24"/>
          <w:szCs w:val="24"/>
        </w:rPr>
        <w:t>выполнени</w:t>
      </w:r>
      <w:r>
        <w:rPr>
          <w:rFonts w:ascii="Times New Roman" w:hAnsi="Times New Roman" w:cs="Times New Roman"/>
          <w:sz w:val="24"/>
          <w:szCs w:val="24"/>
        </w:rPr>
        <w:t xml:space="preserve">е  </w:t>
      </w:r>
      <w:r w:rsidRPr="0041368D">
        <w:rPr>
          <w:rFonts w:ascii="Times New Roman" w:hAnsi="Times New Roman" w:cs="Times New Roman"/>
          <w:sz w:val="24"/>
          <w:szCs w:val="24"/>
        </w:rPr>
        <w:t>работ</w:t>
      </w:r>
      <w:r>
        <w:rPr>
          <w:rFonts w:ascii="Times New Roman" w:hAnsi="Times New Roman" w:cs="Times New Roman"/>
          <w:sz w:val="24"/>
          <w:szCs w:val="24"/>
        </w:rPr>
        <w:t xml:space="preserve"> по разработке проектно-сметной документации</w:t>
      </w:r>
      <w:r w:rsidRPr="0041368D">
        <w:rPr>
          <w:rFonts w:ascii="Times New Roman" w:hAnsi="Times New Roman" w:cs="Times New Roman"/>
          <w:sz w:val="24"/>
          <w:szCs w:val="24"/>
        </w:rPr>
        <w:t xml:space="preserve"> и связанных с ними работ и затрат</w:t>
      </w:r>
    </w:p>
    <w:p w:rsidR="00D032A0" w:rsidRPr="0041368D" w:rsidRDefault="00D032A0" w:rsidP="00802380">
      <w:pPr>
        <w:jc w:val="center"/>
        <w:rPr>
          <w:rFonts w:ascii="Times New Roman" w:hAnsi="Times New Roman" w:cs="Times New Roman"/>
          <w:sz w:val="24"/>
          <w:szCs w:val="24"/>
        </w:rPr>
      </w:pPr>
    </w:p>
    <w:p w:rsidR="00D032A0" w:rsidRDefault="00D032A0" w:rsidP="00802380">
      <w:pPr>
        <w:jc w:val="center"/>
        <w:rPr>
          <w:rFonts w:ascii="Times New Roman" w:hAnsi="Times New Roman" w:cs="Times New Roman"/>
          <w:sz w:val="24"/>
          <w:szCs w:val="24"/>
          <w:u w:val="single"/>
        </w:rPr>
      </w:pPr>
      <w:r w:rsidRPr="00B816B8">
        <w:rPr>
          <w:rFonts w:ascii="Times New Roman" w:hAnsi="Times New Roman" w:cs="Times New Roman"/>
          <w:sz w:val="24"/>
          <w:szCs w:val="24"/>
          <w:u w:val="single"/>
        </w:rPr>
        <w:t xml:space="preserve">к контракту </w:t>
      </w:r>
      <w:r w:rsidRPr="00B816B8">
        <w:rPr>
          <w:rFonts w:ascii="Times New Roman" w:hAnsi="Times New Roman" w:cs="Times New Roman"/>
          <w:b/>
          <w:i/>
          <w:sz w:val="24"/>
          <w:szCs w:val="24"/>
          <w:u w:val="single"/>
        </w:rPr>
        <w:t>№</w:t>
      </w:r>
      <w:r>
        <w:rPr>
          <w:rFonts w:ascii="Times New Roman" w:hAnsi="Times New Roman" w:cs="Times New Roman"/>
          <w:b/>
          <w:i/>
          <w:sz w:val="24"/>
          <w:szCs w:val="24"/>
          <w:u w:val="single"/>
        </w:rPr>
        <w:t xml:space="preserve"> 0318300008115000004</w:t>
      </w:r>
      <w:r w:rsidRPr="00B816B8">
        <w:rPr>
          <w:rFonts w:ascii="Times New Roman" w:hAnsi="Times New Roman" w:cs="Times New Roman"/>
          <w:b/>
          <w:i/>
          <w:sz w:val="24"/>
          <w:szCs w:val="24"/>
          <w:u w:val="single"/>
        </w:rPr>
        <w:t xml:space="preserve">  </w:t>
      </w:r>
      <w:r w:rsidRPr="00B816B8">
        <w:rPr>
          <w:rFonts w:ascii="Times New Roman" w:hAnsi="Times New Roman" w:cs="Times New Roman"/>
          <w:sz w:val="24"/>
          <w:szCs w:val="24"/>
          <w:u w:val="single"/>
        </w:rPr>
        <w:t xml:space="preserve">от  </w:t>
      </w:r>
      <w:r>
        <w:rPr>
          <w:rFonts w:ascii="Times New Roman" w:hAnsi="Times New Roman" w:cs="Times New Roman"/>
          <w:b/>
          <w:i/>
          <w:sz w:val="24"/>
          <w:szCs w:val="24"/>
          <w:u w:val="single"/>
        </w:rPr>
        <w:t>«18» сентября 2015</w:t>
      </w:r>
      <w:r w:rsidRPr="00B816B8">
        <w:rPr>
          <w:rFonts w:ascii="Times New Roman" w:hAnsi="Times New Roman" w:cs="Times New Roman"/>
          <w:b/>
          <w:i/>
          <w:sz w:val="24"/>
          <w:szCs w:val="24"/>
          <w:u w:val="single"/>
        </w:rPr>
        <w:t xml:space="preserve"> г.</w:t>
      </w:r>
    </w:p>
    <w:p w:rsidR="00D032A0" w:rsidRPr="0041368D" w:rsidRDefault="00D032A0" w:rsidP="00802380">
      <w:pPr>
        <w:jc w:val="center"/>
        <w:rPr>
          <w:rFonts w:ascii="Times New Roman" w:hAnsi="Times New Roman" w:cs="Times New Roman"/>
          <w:sz w:val="24"/>
          <w:szCs w:val="24"/>
        </w:rPr>
      </w:pPr>
      <w:r w:rsidRPr="00B816B8">
        <w:rPr>
          <w:rFonts w:ascii="Times New Roman" w:hAnsi="Times New Roman" w:cs="Times New Roman"/>
          <w:sz w:val="24"/>
          <w:szCs w:val="24"/>
          <w:u w:val="single"/>
        </w:rPr>
        <w:t xml:space="preserve">номер реестровой записи  </w:t>
      </w:r>
      <w:r>
        <w:rPr>
          <w:rFonts w:ascii="Times New Roman" w:hAnsi="Times New Roman" w:cs="Times New Roman"/>
          <w:sz w:val="24"/>
          <w:szCs w:val="24"/>
          <w:u w:val="single"/>
        </w:rPr>
        <w:t xml:space="preserve"> _____________________________</w:t>
      </w:r>
    </w:p>
    <w:p w:rsidR="00D032A0" w:rsidRPr="007B150A" w:rsidRDefault="00D032A0" w:rsidP="00802380">
      <w:pPr>
        <w:pStyle w:val="1"/>
        <w:spacing w:line="312" w:lineRule="auto"/>
        <w:jc w:val="center"/>
        <w:rPr>
          <w:rFonts w:ascii="Times New Roman" w:hAnsi="Times New Roman" w:cs="Times New Roman"/>
          <w:sz w:val="28"/>
          <w:szCs w:val="28"/>
          <w:u w:val="single"/>
        </w:rPr>
      </w:pPr>
      <w:r w:rsidRPr="00DB2AAA">
        <w:rPr>
          <w:rFonts w:ascii="Times New Roman" w:hAnsi="Times New Roman" w:cs="Times New Roman"/>
          <w:sz w:val="24"/>
          <w:szCs w:val="24"/>
        </w:rPr>
        <w:t>по объекту:</w:t>
      </w:r>
      <w:r w:rsidRPr="00DB2AAA">
        <w:rPr>
          <w:rFonts w:ascii="Times New Roman" w:hAnsi="Times New Roman" w:cs="Times New Roman"/>
          <w:sz w:val="28"/>
          <w:szCs w:val="28"/>
        </w:rPr>
        <w:t xml:space="preserve"> «</w:t>
      </w:r>
      <w:r w:rsidRPr="00DB2AAA">
        <w:rPr>
          <w:rFonts w:ascii="Times New Roman" w:hAnsi="Times New Roman" w:cs="Times New Roman"/>
          <w:sz w:val="24"/>
          <w:szCs w:val="24"/>
        </w:rPr>
        <w:t>Выполнение работ по разработке проектно-сметной документации для строительства распределительного газопровода низкого давления Новопокровского района в пос. Новопокровский: ул. Ленина, ул. Кирпичная, ул. Гагарина, ул. Кубанская, ул. Шоссейная, ул. Новая, пер. Клубный, ул. Центральная, ул. Парковая, пер. Кубанский, пер. Советский</w:t>
      </w:r>
      <w:r w:rsidRPr="00DB2AAA">
        <w:rPr>
          <w:rFonts w:ascii="Times New Roman" w:hAnsi="Times New Roman" w:cs="Times New Roman"/>
          <w:sz w:val="28"/>
          <w:szCs w:val="28"/>
        </w:rPr>
        <w:t>»</w:t>
      </w:r>
    </w:p>
    <w:p w:rsidR="00D032A0" w:rsidRDefault="00D032A0" w:rsidP="00802380">
      <w:pPr>
        <w:pStyle w:val="1"/>
        <w:spacing w:line="312" w:lineRule="auto"/>
        <w:jc w:val="center"/>
        <w:rPr>
          <w:rFonts w:ascii="Times New Roman" w:hAnsi="Times New Roman" w:cs="Times New Roman"/>
          <w:b/>
          <w:sz w:val="24"/>
          <w:szCs w:val="24"/>
        </w:rPr>
      </w:pPr>
      <w:r w:rsidRPr="0041368D">
        <w:rPr>
          <w:rFonts w:ascii="Times New Roman" w:hAnsi="Times New Roman" w:cs="Times New Roman"/>
          <w:b/>
          <w:sz w:val="24"/>
          <w:szCs w:val="24"/>
        </w:rPr>
        <w:t xml:space="preserve">на выполнение </w:t>
      </w:r>
      <w:r>
        <w:rPr>
          <w:rFonts w:ascii="Times New Roman" w:hAnsi="Times New Roman" w:cs="Times New Roman"/>
          <w:b/>
          <w:sz w:val="24"/>
          <w:szCs w:val="24"/>
        </w:rPr>
        <w:t>работ по разработке проектно-сметной документации</w:t>
      </w:r>
    </w:p>
    <w:p w:rsidR="00D032A0" w:rsidRPr="0041368D" w:rsidRDefault="00D032A0" w:rsidP="00802380">
      <w:pPr>
        <w:pStyle w:val="1"/>
        <w:spacing w:line="312" w:lineRule="auto"/>
        <w:jc w:val="center"/>
        <w:rPr>
          <w:rFonts w:ascii="Times New Roman" w:hAnsi="Times New Roman" w:cs="Times New Roman"/>
          <w:b/>
          <w:sz w:val="24"/>
          <w:szCs w:val="24"/>
        </w:rPr>
      </w:pPr>
    </w:p>
    <w:p w:rsidR="00D032A0" w:rsidRPr="00222840" w:rsidRDefault="00D032A0" w:rsidP="00222840">
      <w:pPr>
        <w:autoSpaceDE w:val="0"/>
        <w:ind w:firstLine="708"/>
        <w:jc w:val="both"/>
        <w:rPr>
          <w:rFonts w:ascii="Times New Roman" w:hAnsi="Times New Roman" w:cs="Times New Roman"/>
          <w:sz w:val="24"/>
          <w:szCs w:val="24"/>
        </w:rPr>
      </w:pPr>
      <w:r w:rsidRPr="0041368D">
        <w:rPr>
          <w:rFonts w:ascii="Times New Roman" w:hAnsi="Times New Roman" w:cs="Times New Roman"/>
          <w:sz w:val="24"/>
          <w:szCs w:val="24"/>
        </w:rPr>
        <w:t xml:space="preserve">Мы, нижеподписавшиеся, от лица </w:t>
      </w:r>
      <w:r>
        <w:rPr>
          <w:rFonts w:ascii="Times New Roman" w:hAnsi="Times New Roman" w:cs="Times New Roman"/>
          <w:b/>
          <w:sz w:val="24"/>
          <w:szCs w:val="24"/>
        </w:rPr>
        <w:t>Муниципального З</w:t>
      </w:r>
      <w:r w:rsidRPr="0041368D">
        <w:rPr>
          <w:rFonts w:ascii="Times New Roman" w:hAnsi="Times New Roman" w:cs="Times New Roman"/>
          <w:b/>
          <w:sz w:val="24"/>
          <w:szCs w:val="24"/>
        </w:rPr>
        <w:t>аказчика</w:t>
      </w:r>
      <w:r>
        <w:rPr>
          <w:rFonts w:ascii="Times New Roman" w:hAnsi="Times New Roman" w:cs="Times New Roman"/>
          <w:sz w:val="24"/>
          <w:szCs w:val="24"/>
        </w:rPr>
        <w:t xml:space="preserve"> – </w:t>
      </w:r>
      <w:r w:rsidRPr="00F2027B">
        <w:rPr>
          <w:rFonts w:ascii="Times New Roman" w:hAnsi="Times New Roman" w:cs="Times New Roman"/>
          <w:sz w:val="24"/>
          <w:szCs w:val="24"/>
        </w:rPr>
        <w:t>Глава</w:t>
      </w:r>
      <w:r>
        <w:rPr>
          <w:rFonts w:ascii="Times New Roman" w:hAnsi="Times New Roman" w:cs="Times New Roman"/>
          <w:sz w:val="24"/>
          <w:szCs w:val="24"/>
        </w:rPr>
        <w:t xml:space="preserve"> </w:t>
      </w:r>
      <w:r w:rsidRPr="00F2027B">
        <w:rPr>
          <w:rFonts w:ascii="Times New Roman" w:hAnsi="Times New Roman" w:cs="Times New Roman"/>
          <w:sz w:val="24"/>
          <w:szCs w:val="24"/>
        </w:rPr>
        <w:t>Покровского сельского поселения Новопокровского района</w:t>
      </w:r>
      <w:r>
        <w:rPr>
          <w:rFonts w:ascii="Times New Roman" w:hAnsi="Times New Roman" w:cs="Times New Roman"/>
          <w:sz w:val="24"/>
          <w:szCs w:val="24"/>
        </w:rPr>
        <w:t xml:space="preserve">, в лице Сидорова В.В. </w:t>
      </w:r>
      <w:r w:rsidRPr="0041368D">
        <w:rPr>
          <w:rFonts w:ascii="Times New Roman" w:hAnsi="Times New Roman" w:cs="Times New Roman"/>
          <w:sz w:val="24"/>
          <w:szCs w:val="24"/>
        </w:rPr>
        <w:t xml:space="preserve">и от лица </w:t>
      </w:r>
      <w:r w:rsidRPr="0041368D">
        <w:rPr>
          <w:rFonts w:ascii="Times New Roman" w:hAnsi="Times New Roman" w:cs="Times New Roman"/>
          <w:b/>
          <w:sz w:val="24"/>
          <w:szCs w:val="24"/>
        </w:rPr>
        <w:t>Проектировщика</w:t>
      </w:r>
      <w:r w:rsidRPr="0041368D">
        <w:rPr>
          <w:rFonts w:ascii="Times New Roman" w:hAnsi="Times New Roman" w:cs="Times New Roman"/>
          <w:sz w:val="24"/>
          <w:szCs w:val="24"/>
        </w:rPr>
        <w:t xml:space="preserve"> – </w:t>
      </w:r>
      <w:r>
        <w:rPr>
          <w:rFonts w:ascii="Times New Roman" w:hAnsi="Times New Roman" w:cs="Times New Roman"/>
          <w:sz w:val="24"/>
          <w:szCs w:val="24"/>
        </w:rPr>
        <w:t xml:space="preserve">Лаева В.К. </w:t>
      </w:r>
      <w:r w:rsidRPr="0041368D">
        <w:rPr>
          <w:rFonts w:ascii="Times New Roman" w:hAnsi="Times New Roman" w:cs="Times New Roman"/>
          <w:sz w:val="24"/>
          <w:szCs w:val="24"/>
        </w:rPr>
        <w:t>удостоверяем, что сторонами достигнуто соглашение о величине догово</w:t>
      </w:r>
      <w:r>
        <w:rPr>
          <w:rFonts w:ascii="Times New Roman" w:hAnsi="Times New Roman" w:cs="Times New Roman"/>
          <w:sz w:val="24"/>
          <w:szCs w:val="24"/>
        </w:rPr>
        <w:t xml:space="preserve">рной цены на выполнение </w:t>
      </w:r>
      <w:r w:rsidRPr="004541DC">
        <w:rPr>
          <w:rFonts w:ascii="Times New Roman" w:hAnsi="Times New Roman" w:cs="Times New Roman"/>
          <w:sz w:val="24"/>
          <w:szCs w:val="24"/>
        </w:rPr>
        <w:t>проектных работ</w:t>
      </w:r>
      <w:r>
        <w:rPr>
          <w:rFonts w:ascii="Times New Roman" w:hAnsi="Times New Roman" w:cs="Times New Roman"/>
          <w:sz w:val="24"/>
          <w:szCs w:val="24"/>
        </w:rPr>
        <w:t xml:space="preserve"> и связанных с ними работ и затрат </w:t>
      </w:r>
      <w:r w:rsidRPr="0041368D">
        <w:rPr>
          <w:rFonts w:ascii="Times New Roman" w:hAnsi="Times New Roman" w:cs="Times New Roman"/>
          <w:sz w:val="24"/>
          <w:szCs w:val="24"/>
        </w:rPr>
        <w:t>в сумме</w:t>
      </w:r>
      <w:r>
        <w:rPr>
          <w:rFonts w:ascii="Times New Roman" w:hAnsi="Times New Roman" w:cs="Times New Roman"/>
          <w:sz w:val="24"/>
          <w:szCs w:val="24"/>
        </w:rPr>
        <w:t xml:space="preserve"> </w:t>
      </w:r>
      <w:r w:rsidRPr="00AA7939">
        <w:rPr>
          <w:rFonts w:ascii="Times New Roman" w:hAnsi="Times New Roman" w:cs="Times New Roman"/>
          <w:b/>
          <w:sz w:val="24"/>
          <w:szCs w:val="24"/>
        </w:rPr>
        <w:t>700 000</w:t>
      </w:r>
      <w:r>
        <w:rPr>
          <w:rFonts w:ascii="Times New Roman" w:hAnsi="Times New Roman" w:cs="Times New Roman"/>
          <w:sz w:val="24"/>
          <w:szCs w:val="24"/>
        </w:rPr>
        <w:t xml:space="preserve"> </w:t>
      </w:r>
      <w:r w:rsidRPr="00983BA4">
        <w:rPr>
          <w:rFonts w:ascii="Times New Roman" w:hAnsi="Times New Roman" w:cs="Times New Roman"/>
          <w:b/>
          <w:sz w:val="24"/>
          <w:szCs w:val="24"/>
          <w:u w:val="single"/>
        </w:rPr>
        <w:t>руб</w:t>
      </w:r>
      <w:r>
        <w:rPr>
          <w:rFonts w:ascii="Times New Roman" w:hAnsi="Times New Roman" w:cs="Times New Roman"/>
          <w:b/>
          <w:sz w:val="24"/>
          <w:szCs w:val="24"/>
          <w:u w:val="single"/>
        </w:rPr>
        <w:t>лей</w:t>
      </w:r>
      <w:r w:rsidRPr="00983BA4">
        <w:rPr>
          <w:rFonts w:ascii="Times New Roman" w:hAnsi="Times New Roman" w:cs="Times New Roman"/>
          <w:b/>
          <w:sz w:val="24"/>
          <w:szCs w:val="24"/>
          <w:u w:val="single"/>
        </w:rPr>
        <w:t xml:space="preserve"> (</w:t>
      </w:r>
      <w:r>
        <w:rPr>
          <w:rFonts w:ascii="Times New Roman" w:hAnsi="Times New Roman" w:cs="Times New Roman"/>
          <w:b/>
          <w:sz w:val="24"/>
          <w:szCs w:val="24"/>
          <w:u w:val="single"/>
        </w:rPr>
        <w:t>_Семьсот тысяч_рублей 00  копеек</w:t>
      </w:r>
      <w:r w:rsidRPr="00983BA4">
        <w:rPr>
          <w:rFonts w:ascii="Times New Roman" w:hAnsi="Times New Roman" w:cs="Times New Roman"/>
          <w:b/>
          <w:sz w:val="24"/>
          <w:szCs w:val="24"/>
          <w:u w:val="single"/>
        </w:rPr>
        <w:t>)</w:t>
      </w:r>
      <w:r>
        <w:rPr>
          <w:rFonts w:ascii="Times New Roman" w:hAnsi="Times New Roman" w:cs="Times New Roman"/>
          <w:b/>
          <w:sz w:val="24"/>
          <w:szCs w:val="24"/>
          <w:u w:val="single"/>
        </w:rPr>
        <w:t>,</w:t>
      </w:r>
      <w:r w:rsidRPr="00983BA4">
        <w:rPr>
          <w:rFonts w:ascii="Times New Roman" w:hAnsi="Times New Roman" w:cs="Times New Roman"/>
          <w:b/>
          <w:sz w:val="24"/>
          <w:szCs w:val="24"/>
          <w:u w:val="single"/>
        </w:rPr>
        <w:t>_</w:t>
      </w:r>
      <w:r>
        <w:rPr>
          <w:rFonts w:ascii="Times New Roman" w:hAnsi="Times New Roman" w:cs="Times New Roman"/>
          <w:b/>
          <w:sz w:val="24"/>
          <w:szCs w:val="24"/>
          <w:u w:val="single"/>
        </w:rPr>
        <w:t>в том числе НДС в сумме 126 000 (сто двадцать шесть тысяч) рублей 00 копеек</w:t>
      </w:r>
    </w:p>
    <w:p w:rsidR="00D032A0" w:rsidRDefault="00D032A0" w:rsidP="00802380">
      <w:pPr>
        <w:pStyle w:val="BodyText"/>
        <w:jc w:val="both"/>
        <w:rPr>
          <w:rFonts w:ascii="Times New Roman" w:hAnsi="Times New Roman"/>
          <w:sz w:val="24"/>
        </w:rPr>
      </w:pPr>
    </w:p>
    <w:p w:rsidR="00D032A0" w:rsidRPr="0041368D" w:rsidRDefault="00D032A0" w:rsidP="00802380">
      <w:pPr>
        <w:pStyle w:val="1"/>
        <w:spacing w:line="312" w:lineRule="auto"/>
        <w:ind w:firstLine="708"/>
        <w:jc w:val="both"/>
        <w:rPr>
          <w:rFonts w:ascii="Times New Roman" w:hAnsi="Times New Roman" w:cs="Times New Roman"/>
          <w:b/>
          <w:sz w:val="24"/>
          <w:szCs w:val="24"/>
        </w:rPr>
      </w:pPr>
      <w:r w:rsidRPr="0041368D">
        <w:rPr>
          <w:rFonts w:ascii="Times New Roman" w:hAnsi="Times New Roman" w:cs="Times New Roman"/>
          <w:sz w:val="24"/>
          <w:szCs w:val="24"/>
        </w:rPr>
        <w:t xml:space="preserve">Настоящий протокол является основанием для проведения взаимных расчетов и платежей между </w:t>
      </w:r>
      <w:r>
        <w:rPr>
          <w:rFonts w:ascii="Times New Roman" w:hAnsi="Times New Roman" w:cs="Times New Roman"/>
          <w:b/>
          <w:sz w:val="24"/>
          <w:szCs w:val="24"/>
        </w:rPr>
        <w:t>Муниципальным З</w:t>
      </w:r>
      <w:r w:rsidRPr="0041368D">
        <w:rPr>
          <w:rFonts w:ascii="Times New Roman" w:hAnsi="Times New Roman" w:cs="Times New Roman"/>
          <w:b/>
          <w:sz w:val="24"/>
          <w:szCs w:val="24"/>
        </w:rPr>
        <w:t>аказчиком и Проектировщиком.</w:t>
      </w: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tbl>
      <w:tblPr>
        <w:tblW w:w="10272" w:type="dxa"/>
        <w:jc w:val="center"/>
        <w:tblInd w:w="-1060" w:type="dxa"/>
        <w:tblLayout w:type="fixed"/>
        <w:tblLook w:val="0000"/>
      </w:tblPr>
      <w:tblGrid>
        <w:gridCol w:w="5068"/>
        <w:gridCol w:w="5204"/>
      </w:tblGrid>
      <w:tr w:rsidR="00D032A0" w:rsidRPr="00AB1EB3" w:rsidTr="00F2027B">
        <w:trPr>
          <w:jc w:val="center"/>
        </w:trPr>
        <w:tc>
          <w:tcPr>
            <w:tcW w:w="5068" w:type="dxa"/>
          </w:tcPr>
          <w:p w:rsidR="00D032A0" w:rsidRPr="00AB1EB3" w:rsidRDefault="00D032A0" w:rsidP="0096235A">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От Муниципального З</w:t>
            </w:r>
            <w:r w:rsidRPr="00AB1EB3">
              <w:rPr>
                <w:rFonts w:ascii="Times New Roman" w:hAnsi="Times New Roman" w:cs="Times New Roman"/>
                <w:b/>
                <w:color w:val="000000"/>
                <w:sz w:val="24"/>
                <w:szCs w:val="24"/>
              </w:rPr>
              <w:t>аказчика</w:t>
            </w:r>
          </w:p>
          <w:p w:rsidR="00D032A0" w:rsidRDefault="00D032A0" w:rsidP="0096235A">
            <w:pPr>
              <w:shd w:val="clear" w:color="auto" w:fill="FFFFFF"/>
              <w:autoSpaceDE w:val="0"/>
              <w:jc w:val="both"/>
              <w:rPr>
                <w:rFonts w:ascii="Times New Roman" w:hAnsi="Times New Roman" w:cs="Times New Roman"/>
                <w:color w:val="000000"/>
                <w:sz w:val="24"/>
                <w:szCs w:val="24"/>
              </w:rPr>
            </w:pPr>
          </w:p>
          <w:p w:rsidR="00D032A0" w:rsidRDefault="00D032A0" w:rsidP="0096235A">
            <w:pPr>
              <w:shd w:val="clear" w:color="auto" w:fill="FFFFFF"/>
              <w:autoSpaceDE w:val="0"/>
              <w:jc w:val="both"/>
              <w:rPr>
                <w:rFonts w:ascii="Times New Roman" w:hAnsi="Times New Roman" w:cs="Times New Roman"/>
                <w:color w:val="000000"/>
                <w:sz w:val="24"/>
                <w:szCs w:val="24"/>
              </w:rPr>
            </w:pPr>
          </w:p>
          <w:p w:rsidR="00D032A0" w:rsidRPr="005D2DE0" w:rsidRDefault="00D032A0" w:rsidP="0096235A">
            <w:pPr>
              <w:shd w:val="clear" w:color="auto" w:fill="FFFFFF"/>
              <w:autoSpaceDE w:val="0"/>
              <w:jc w:val="both"/>
              <w:rPr>
                <w:rFonts w:ascii="Times New Roman" w:hAnsi="Times New Roman" w:cs="Times New Roman"/>
                <w:color w:val="000000"/>
                <w:sz w:val="24"/>
                <w:szCs w:val="24"/>
              </w:rPr>
            </w:pPr>
            <w:r w:rsidRPr="005D2DE0">
              <w:rPr>
                <w:rFonts w:ascii="Times New Roman" w:hAnsi="Times New Roman" w:cs="Times New Roman"/>
                <w:color w:val="000000"/>
                <w:sz w:val="24"/>
                <w:szCs w:val="24"/>
              </w:rPr>
              <w:t>Глава</w:t>
            </w:r>
          </w:p>
          <w:p w:rsidR="00D032A0" w:rsidRPr="005D2DE0" w:rsidRDefault="00D032A0" w:rsidP="0096235A">
            <w:pPr>
              <w:shd w:val="clear" w:color="auto" w:fill="FFFFFF"/>
              <w:autoSpaceDE w:val="0"/>
              <w:jc w:val="both"/>
              <w:rPr>
                <w:rFonts w:ascii="Times New Roman" w:hAnsi="Times New Roman" w:cs="Times New Roman"/>
                <w:color w:val="000000"/>
                <w:sz w:val="24"/>
                <w:szCs w:val="24"/>
              </w:rPr>
            </w:pPr>
            <w:r w:rsidRPr="005D2DE0">
              <w:rPr>
                <w:rFonts w:ascii="Times New Roman" w:hAnsi="Times New Roman" w:cs="Times New Roman"/>
                <w:color w:val="000000"/>
                <w:sz w:val="24"/>
                <w:szCs w:val="24"/>
              </w:rPr>
              <w:t xml:space="preserve">Покровского сельского поселения </w:t>
            </w:r>
          </w:p>
          <w:p w:rsidR="00D032A0" w:rsidRPr="005D2DE0" w:rsidRDefault="00D032A0" w:rsidP="0096235A">
            <w:pPr>
              <w:shd w:val="clear" w:color="auto" w:fill="FFFFFF"/>
              <w:autoSpaceDE w:val="0"/>
              <w:jc w:val="both"/>
              <w:rPr>
                <w:rFonts w:ascii="Times New Roman" w:hAnsi="Times New Roman" w:cs="Times New Roman"/>
                <w:color w:val="000000"/>
                <w:sz w:val="24"/>
                <w:szCs w:val="24"/>
              </w:rPr>
            </w:pPr>
            <w:r w:rsidRPr="005D2DE0">
              <w:rPr>
                <w:rFonts w:ascii="Times New Roman" w:hAnsi="Times New Roman" w:cs="Times New Roman"/>
                <w:color w:val="000000"/>
                <w:sz w:val="24"/>
                <w:szCs w:val="24"/>
              </w:rPr>
              <w:t xml:space="preserve">Новопокровского района </w:t>
            </w:r>
          </w:p>
          <w:p w:rsidR="00D032A0" w:rsidRPr="005E0429" w:rsidRDefault="00D032A0" w:rsidP="0096235A">
            <w:pPr>
              <w:shd w:val="clear" w:color="auto" w:fill="FFFFFF"/>
              <w:autoSpaceDE w:val="0"/>
              <w:jc w:val="both"/>
              <w:rPr>
                <w:rFonts w:ascii="Times New Roman" w:hAnsi="Times New Roman" w:cs="Times New Roman"/>
                <w:color w:val="000000"/>
                <w:sz w:val="24"/>
                <w:szCs w:val="24"/>
              </w:rPr>
            </w:pPr>
          </w:p>
          <w:p w:rsidR="00D032A0" w:rsidRPr="005E0429" w:rsidRDefault="00D032A0" w:rsidP="0096235A">
            <w:pPr>
              <w:shd w:val="clear" w:color="auto" w:fill="FFFFFF"/>
              <w:autoSpaceDE w:val="0"/>
              <w:jc w:val="both"/>
              <w:rPr>
                <w:rFonts w:ascii="Times New Roman" w:hAnsi="Times New Roman" w:cs="Times New Roman"/>
                <w:color w:val="000000"/>
                <w:sz w:val="24"/>
                <w:szCs w:val="24"/>
              </w:rPr>
            </w:pPr>
            <w:r w:rsidRPr="005E0429">
              <w:rPr>
                <w:rFonts w:ascii="Times New Roman" w:hAnsi="Times New Roman" w:cs="Times New Roman"/>
                <w:color w:val="000000"/>
                <w:sz w:val="24"/>
                <w:szCs w:val="24"/>
              </w:rPr>
              <w:t>________</w:t>
            </w:r>
            <w:r>
              <w:rPr>
                <w:rFonts w:ascii="Times New Roman" w:hAnsi="Times New Roman" w:cs="Times New Roman"/>
                <w:color w:val="000000"/>
                <w:sz w:val="24"/>
                <w:szCs w:val="24"/>
              </w:rPr>
              <w:t>______________В.В. Сидоров</w:t>
            </w:r>
          </w:p>
          <w:p w:rsidR="00D032A0" w:rsidRPr="005E0429" w:rsidRDefault="00D032A0" w:rsidP="0096235A">
            <w:pPr>
              <w:shd w:val="clear" w:color="auto" w:fill="FFFFFF"/>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18.09.2015</w:t>
            </w:r>
            <w:r w:rsidRPr="005E0429">
              <w:rPr>
                <w:rFonts w:ascii="Times New Roman" w:hAnsi="Times New Roman" w:cs="Times New Roman"/>
                <w:color w:val="000000"/>
                <w:sz w:val="24"/>
                <w:szCs w:val="24"/>
              </w:rPr>
              <w:t>г.</w:t>
            </w:r>
          </w:p>
          <w:p w:rsidR="00D032A0" w:rsidRPr="00AB1EB3" w:rsidRDefault="00D032A0" w:rsidP="0096235A">
            <w:pPr>
              <w:pStyle w:val="1"/>
              <w:spacing w:line="312" w:lineRule="auto"/>
              <w:jc w:val="both"/>
              <w:rPr>
                <w:rFonts w:ascii="Times New Roman" w:hAnsi="Times New Roman" w:cs="Times New Roman"/>
                <w:color w:val="000000"/>
                <w:sz w:val="24"/>
                <w:szCs w:val="24"/>
              </w:rPr>
            </w:pPr>
            <w:r w:rsidRPr="005E0429">
              <w:rPr>
                <w:rFonts w:ascii="Times New Roman" w:hAnsi="Times New Roman"/>
                <w:sz w:val="24"/>
                <w:szCs w:val="24"/>
              </w:rPr>
              <w:t>М.П.</w:t>
            </w:r>
          </w:p>
        </w:tc>
        <w:tc>
          <w:tcPr>
            <w:tcW w:w="5204" w:type="dxa"/>
          </w:tcPr>
          <w:p w:rsidR="00D032A0" w:rsidRPr="00AB1EB3" w:rsidRDefault="00D032A0" w:rsidP="00E65110">
            <w:pPr>
              <w:shd w:val="clear" w:color="auto" w:fill="FFFFFF"/>
              <w:autoSpaceDE w:val="0"/>
              <w:snapToGrid w:val="0"/>
              <w:rPr>
                <w:rFonts w:ascii="Times New Roman" w:hAnsi="Times New Roman" w:cs="Times New Roman"/>
                <w:b/>
                <w:bCs/>
                <w:color w:val="000000"/>
                <w:sz w:val="24"/>
                <w:szCs w:val="24"/>
              </w:rPr>
            </w:pPr>
            <w:r w:rsidRPr="00AB1EB3">
              <w:rPr>
                <w:rFonts w:ascii="Times New Roman" w:hAnsi="Times New Roman" w:cs="Times New Roman"/>
                <w:b/>
                <w:sz w:val="24"/>
                <w:szCs w:val="24"/>
              </w:rPr>
              <w:t>От  П</w:t>
            </w:r>
            <w:r w:rsidRPr="00AB1EB3">
              <w:rPr>
                <w:rFonts w:ascii="Times New Roman" w:hAnsi="Times New Roman" w:cs="Times New Roman"/>
                <w:b/>
                <w:bCs/>
                <w:color w:val="000000"/>
                <w:sz w:val="24"/>
                <w:szCs w:val="24"/>
              </w:rPr>
              <w:t>роектировщика</w:t>
            </w:r>
          </w:p>
          <w:p w:rsidR="00D032A0" w:rsidRDefault="00D032A0" w:rsidP="00E65110">
            <w:pPr>
              <w:shd w:val="clear" w:color="auto" w:fill="FFFFFF"/>
              <w:autoSpaceDE w:val="0"/>
              <w:rPr>
                <w:rFonts w:ascii="Times New Roman" w:hAnsi="Times New Roman" w:cs="Times New Roman"/>
                <w:sz w:val="24"/>
                <w:szCs w:val="24"/>
              </w:rPr>
            </w:pPr>
          </w:p>
          <w:p w:rsidR="00D032A0" w:rsidRDefault="00D032A0" w:rsidP="00E65110">
            <w:pPr>
              <w:shd w:val="clear" w:color="auto" w:fill="FFFFFF"/>
              <w:autoSpaceDE w:val="0"/>
              <w:rPr>
                <w:rFonts w:ascii="Times New Roman" w:hAnsi="Times New Roman" w:cs="Times New Roman"/>
                <w:sz w:val="24"/>
                <w:szCs w:val="24"/>
              </w:rPr>
            </w:pPr>
          </w:p>
          <w:p w:rsidR="00D032A0" w:rsidRPr="00AB1EB3" w:rsidRDefault="00D032A0" w:rsidP="00E65110">
            <w:pPr>
              <w:shd w:val="clear" w:color="auto" w:fill="FFFFFF"/>
              <w:autoSpaceDE w:val="0"/>
              <w:rPr>
                <w:rFonts w:ascii="Times New Roman" w:hAnsi="Times New Roman" w:cs="Times New Roman"/>
                <w:sz w:val="24"/>
                <w:szCs w:val="24"/>
              </w:rPr>
            </w:pPr>
          </w:p>
          <w:p w:rsidR="00D032A0" w:rsidRDefault="00D032A0" w:rsidP="00E65110">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Исполнительный директор</w:t>
            </w:r>
          </w:p>
          <w:p w:rsidR="00D032A0" w:rsidRPr="00AB1EB3" w:rsidRDefault="00D032A0" w:rsidP="00E65110">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АО «Новопокровскаярайгаз»</w:t>
            </w:r>
            <w:r w:rsidRPr="00AB1EB3">
              <w:rPr>
                <w:rFonts w:ascii="Times New Roman" w:hAnsi="Times New Roman" w:cs="Times New Roman"/>
                <w:color w:val="000000"/>
                <w:sz w:val="24"/>
                <w:szCs w:val="24"/>
              </w:rPr>
              <w:t xml:space="preserve"> </w:t>
            </w:r>
          </w:p>
          <w:p w:rsidR="00D032A0" w:rsidRDefault="00D032A0" w:rsidP="00E65110">
            <w:pPr>
              <w:shd w:val="clear" w:color="auto" w:fill="FFFFFF"/>
              <w:autoSpaceDE w:val="0"/>
              <w:rPr>
                <w:rFonts w:ascii="Times New Roman" w:hAnsi="Times New Roman" w:cs="Times New Roman"/>
                <w:color w:val="000000"/>
                <w:sz w:val="24"/>
                <w:szCs w:val="24"/>
              </w:rPr>
            </w:pPr>
          </w:p>
          <w:p w:rsidR="00D032A0" w:rsidRPr="00AB1EB3" w:rsidRDefault="00D032A0" w:rsidP="00E65110">
            <w:pPr>
              <w:shd w:val="clear" w:color="auto" w:fill="FFFFFF"/>
              <w:autoSpaceDE w:val="0"/>
              <w:rPr>
                <w:rFonts w:ascii="Times New Roman" w:hAnsi="Times New Roman" w:cs="Times New Roman"/>
                <w:color w:val="000000"/>
                <w:sz w:val="24"/>
                <w:szCs w:val="24"/>
              </w:rPr>
            </w:pPr>
            <w:r w:rsidRPr="00AB1EB3">
              <w:rPr>
                <w:rFonts w:ascii="Times New Roman" w:hAnsi="Times New Roman" w:cs="Times New Roman"/>
                <w:color w:val="000000"/>
                <w:sz w:val="24"/>
                <w:szCs w:val="24"/>
              </w:rPr>
              <w:t xml:space="preserve">______________________  </w:t>
            </w:r>
            <w:r>
              <w:rPr>
                <w:rFonts w:ascii="Times New Roman" w:hAnsi="Times New Roman" w:cs="Times New Roman"/>
                <w:color w:val="000000"/>
                <w:sz w:val="24"/>
                <w:szCs w:val="24"/>
              </w:rPr>
              <w:t>В.К. Лаев</w:t>
            </w:r>
          </w:p>
          <w:p w:rsidR="00D032A0" w:rsidRPr="00AB1EB3" w:rsidRDefault="00D032A0" w:rsidP="00E65110">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18.09.</w:t>
            </w:r>
            <w:r w:rsidRPr="00AB1EB3">
              <w:rPr>
                <w:rFonts w:ascii="Times New Roman" w:hAnsi="Times New Roman" w:cs="Times New Roman"/>
                <w:color w:val="000000"/>
                <w:sz w:val="24"/>
                <w:szCs w:val="24"/>
              </w:rPr>
              <w:t>201</w:t>
            </w:r>
            <w:r>
              <w:rPr>
                <w:rFonts w:ascii="Times New Roman" w:hAnsi="Times New Roman" w:cs="Times New Roman"/>
                <w:color w:val="000000"/>
                <w:sz w:val="24"/>
                <w:szCs w:val="24"/>
              </w:rPr>
              <w:t>5</w:t>
            </w:r>
            <w:r w:rsidRPr="00AB1EB3">
              <w:rPr>
                <w:rFonts w:ascii="Times New Roman" w:hAnsi="Times New Roman" w:cs="Times New Roman"/>
                <w:color w:val="000000"/>
                <w:sz w:val="24"/>
                <w:szCs w:val="24"/>
              </w:rPr>
              <w:t>г.</w:t>
            </w:r>
          </w:p>
          <w:p w:rsidR="00D032A0" w:rsidRPr="00AB1EB3" w:rsidRDefault="00D032A0" w:rsidP="00E65110">
            <w:pPr>
              <w:pStyle w:val="1"/>
              <w:spacing w:line="312" w:lineRule="auto"/>
              <w:jc w:val="both"/>
              <w:rPr>
                <w:rFonts w:ascii="Times New Roman" w:hAnsi="Times New Roman" w:cs="Times New Roman"/>
                <w:sz w:val="24"/>
                <w:szCs w:val="24"/>
              </w:rPr>
            </w:pPr>
            <w:r w:rsidRPr="00AB1EB3">
              <w:rPr>
                <w:rFonts w:ascii="Times New Roman" w:hAnsi="Times New Roman" w:cs="Times New Roman"/>
                <w:sz w:val="24"/>
                <w:szCs w:val="24"/>
              </w:rPr>
              <w:t>М.П.</w:t>
            </w:r>
          </w:p>
        </w:tc>
      </w:tr>
    </w:tbl>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rPr>
          <w:rFonts w:ascii="Times New Roman" w:hAnsi="Times New Roman" w:cs="Times New Roman"/>
          <w:b/>
          <w:sz w:val="24"/>
          <w:szCs w:val="24"/>
        </w:rPr>
      </w:pPr>
    </w:p>
    <w:p w:rsidR="00D032A0" w:rsidRDefault="00D032A0" w:rsidP="00802380">
      <w:pPr>
        <w:autoSpaceDE w:val="0"/>
        <w:autoSpaceDN w:val="0"/>
        <w:adjustRightInd w:val="0"/>
        <w:ind w:left="5387"/>
        <w:jc w:val="right"/>
        <w:rPr>
          <w:rFonts w:ascii="Times New Roman" w:hAnsi="Times New Roman" w:cs="Times New Roman"/>
          <w:b/>
          <w:bCs/>
          <w:i/>
          <w:sz w:val="20"/>
          <w:u w:val="single"/>
        </w:rPr>
      </w:pPr>
    </w:p>
    <w:p w:rsidR="00D032A0" w:rsidRDefault="00D032A0" w:rsidP="00802380">
      <w:pPr>
        <w:autoSpaceDE w:val="0"/>
        <w:autoSpaceDN w:val="0"/>
        <w:adjustRightInd w:val="0"/>
        <w:ind w:left="5387"/>
        <w:jc w:val="right"/>
        <w:rPr>
          <w:rFonts w:ascii="Times New Roman" w:hAnsi="Times New Roman" w:cs="Times New Roman"/>
          <w:b/>
          <w:bCs/>
          <w:i/>
          <w:sz w:val="20"/>
          <w:u w:val="single"/>
        </w:rPr>
      </w:pPr>
    </w:p>
    <w:p w:rsidR="00D032A0" w:rsidRDefault="00D032A0" w:rsidP="00802380">
      <w:pPr>
        <w:autoSpaceDE w:val="0"/>
        <w:autoSpaceDN w:val="0"/>
        <w:adjustRightInd w:val="0"/>
        <w:ind w:left="5387"/>
        <w:jc w:val="right"/>
        <w:rPr>
          <w:rFonts w:ascii="Times New Roman" w:hAnsi="Times New Roman" w:cs="Times New Roman"/>
          <w:b/>
          <w:bCs/>
          <w:i/>
          <w:sz w:val="20"/>
          <w:u w:val="single"/>
        </w:rPr>
      </w:pPr>
    </w:p>
    <w:p w:rsidR="00D032A0" w:rsidRPr="003C0EB6" w:rsidRDefault="00D032A0" w:rsidP="00802380">
      <w:pPr>
        <w:autoSpaceDE w:val="0"/>
        <w:autoSpaceDN w:val="0"/>
        <w:adjustRightInd w:val="0"/>
        <w:ind w:left="5387"/>
        <w:jc w:val="right"/>
        <w:rPr>
          <w:rFonts w:ascii="Times New Roman" w:hAnsi="Times New Roman" w:cs="Times New Roman"/>
          <w:b/>
          <w:bCs/>
          <w:i/>
          <w:sz w:val="20"/>
          <w:u w:val="single"/>
        </w:rPr>
      </w:pPr>
      <w:r>
        <w:rPr>
          <w:rFonts w:ascii="Times New Roman" w:hAnsi="Times New Roman" w:cs="Times New Roman"/>
          <w:b/>
          <w:bCs/>
          <w:i/>
          <w:sz w:val="20"/>
          <w:u w:val="single"/>
        </w:rPr>
        <w:br w:type="page"/>
        <w:t>П</w:t>
      </w:r>
      <w:r w:rsidRPr="003C0EB6">
        <w:rPr>
          <w:rFonts w:ascii="Times New Roman" w:hAnsi="Times New Roman" w:cs="Times New Roman"/>
          <w:b/>
          <w:bCs/>
          <w:i/>
          <w:sz w:val="20"/>
          <w:u w:val="single"/>
        </w:rPr>
        <w:t xml:space="preserve">риложение </w:t>
      </w:r>
      <w:r>
        <w:rPr>
          <w:rFonts w:ascii="Times New Roman" w:hAnsi="Times New Roman" w:cs="Times New Roman"/>
          <w:b/>
          <w:bCs/>
          <w:i/>
          <w:sz w:val="20"/>
          <w:u w:val="single"/>
        </w:rPr>
        <w:t>3</w:t>
      </w:r>
    </w:p>
    <w:p w:rsidR="00D032A0" w:rsidRDefault="00D032A0" w:rsidP="0027285F">
      <w:pPr>
        <w:autoSpaceDE w:val="0"/>
        <w:autoSpaceDN w:val="0"/>
        <w:adjustRightInd w:val="0"/>
        <w:jc w:val="right"/>
        <w:rPr>
          <w:rFonts w:ascii="Times New Roman" w:hAnsi="Times New Roman" w:cs="Times New Roman"/>
          <w:bCs/>
          <w:sz w:val="20"/>
        </w:rPr>
      </w:pPr>
      <w:r w:rsidRPr="00213128">
        <w:rPr>
          <w:rFonts w:ascii="Times New Roman" w:hAnsi="Times New Roman" w:cs="Times New Roman"/>
          <w:bCs/>
          <w:sz w:val="20"/>
        </w:rPr>
        <w:t>к муниципальному к</w:t>
      </w:r>
      <w:r>
        <w:rPr>
          <w:rFonts w:ascii="Times New Roman" w:hAnsi="Times New Roman" w:cs="Times New Roman"/>
          <w:bCs/>
          <w:sz w:val="20"/>
        </w:rPr>
        <w:t>онтракту</w:t>
      </w:r>
    </w:p>
    <w:p w:rsidR="00D032A0" w:rsidRDefault="00D032A0" w:rsidP="0027285F">
      <w:pPr>
        <w:autoSpaceDE w:val="0"/>
        <w:autoSpaceDN w:val="0"/>
        <w:adjustRightInd w:val="0"/>
        <w:jc w:val="right"/>
        <w:rPr>
          <w:rFonts w:ascii="Times New Roman" w:hAnsi="Times New Roman" w:cs="Times New Roman"/>
          <w:bCs/>
          <w:sz w:val="20"/>
        </w:rPr>
      </w:pPr>
      <w:r>
        <w:rPr>
          <w:rFonts w:ascii="Times New Roman" w:hAnsi="Times New Roman" w:cs="Times New Roman"/>
          <w:bCs/>
          <w:sz w:val="20"/>
        </w:rPr>
        <w:t>по разработке проектно-сметной документации</w:t>
      </w:r>
    </w:p>
    <w:p w:rsidR="00D032A0" w:rsidRDefault="00D032A0" w:rsidP="0027285F">
      <w:pPr>
        <w:autoSpaceDE w:val="0"/>
        <w:autoSpaceDN w:val="0"/>
        <w:adjustRightInd w:val="0"/>
        <w:jc w:val="right"/>
        <w:rPr>
          <w:rFonts w:ascii="Times New Roman" w:hAnsi="Times New Roman" w:cs="Times New Roman"/>
          <w:bCs/>
          <w:sz w:val="20"/>
          <w:u w:val="single"/>
        </w:rPr>
      </w:pPr>
      <w:r w:rsidRPr="00EB097C">
        <w:rPr>
          <w:rFonts w:ascii="Times New Roman" w:hAnsi="Times New Roman" w:cs="Times New Roman"/>
          <w:bCs/>
          <w:sz w:val="20"/>
          <w:u w:val="single"/>
        </w:rPr>
        <w:t xml:space="preserve">от    </w:t>
      </w:r>
      <w:r>
        <w:rPr>
          <w:rFonts w:ascii="Times New Roman" w:hAnsi="Times New Roman" w:cs="Times New Roman"/>
          <w:bCs/>
          <w:sz w:val="20"/>
          <w:u w:val="single"/>
        </w:rPr>
        <w:t>18.09. 2015</w:t>
      </w:r>
      <w:r w:rsidRPr="00EB097C">
        <w:rPr>
          <w:rFonts w:ascii="Times New Roman" w:hAnsi="Times New Roman" w:cs="Times New Roman"/>
          <w:bCs/>
          <w:sz w:val="20"/>
          <w:u w:val="single"/>
        </w:rPr>
        <w:t>г. №</w:t>
      </w:r>
      <w:r>
        <w:rPr>
          <w:rFonts w:ascii="Times New Roman" w:hAnsi="Times New Roman" w:cs="Times New Roman"/>
          <w:bCs/>
          <w:sz w:val="20"/>
          <w:u w:val="single"/>
        </w:rPr>
        <w:t>.0318300008115000004.</w:t>
      </w:r>
    </w:p>
    <w:p w:rsidR="00D032A0" w:rsidRPr="0027285F" w:rsidRDefault="00D032A0" w:rsidP="0027285F">
      <w:pPr>
        <w:autoSpaceDE w:val="0"/>
        <w:autoSpaceDN w:val="0"/>
        <w:adjustRightInd w:val="0"/>
        <w:jc w:val="right"/>
        <w:rPr>
          <w:rFonts w:ascii="Times New Roman" w:hAnsi="Times New Roman" w:cs="Times New Roman"/>
          <w:bCs/>
          <w:sz w:val="20"/>
        </w:rPr>
      </w:pPr>
      <w:r w:rsidRPr="00EB097C">
        <w:rPr>
          <w:rFonts w:ascii="Times New Roman" w:hAnsi="Times New Roman" w:cs="Times New Roman"/>
          <w:bCs/>
          <w:sz w:val="20"/>
          <w:u w:val="single"/>
        </w:rPr>
        <w:t xml:space="preserve"> реестровой записи</w:t>
      </w:r>
      <w:r>
        <w:rPr>
          <w:rFonts w:ascii="Times New Roman" w:hAnsi="Times New Roman" w:cs="Times New Roman"/>
          <w:bCs/>
          <w:sz w:val="20"/>
          <w:u w:val="single"/>
        </w:rPr>
        <w:t xml:space="preserve">                                            .</w:t>
      </w:r>
    </w:p>
    <w:p w:rsidR="00D032A0" w:rsidRDefault="00D032A0" w:rsidP="00802380">
      <w:pPr>
        <w:autoSpaceDE w:val="0"/>
        <w:autoSpaceDN w:val="0"/>
        <w:adjustRightInd w:val="0"/>
        <w:ind w:left="5387"/>
        <w:jc w:val="right"/>
        <w:rPr>
          <w:rFonts w:ascii="Times New Roman" w:hAnsi="Times New Roman" w:cs="Times New Roman"/>
          <w:bCs/>
          <w:sz w:val="20"/>
          <w:u w:val="single"/>
        </w:rPr>
      </w:pPr>
    </w:p>
    <w:p w:rsidR="00D032A0" w:rsidRPr="00D83DC1" w:rsidRDefault="00D032A0" w:rsidP="00802380">
      <w:pPr>
        <w:shd w:val="clear" w:color="auto" w:fill="FFFFFF"/>
        <w:autoSpaceDE w:val="0"/>
        <w:jc w:val="center"/>
        <w:rPr>
          <w:rFonts w:ascii="Times New Roman" w:hAnsi="Times New Roman" w:cs="Times New Roman"/>
          <w:b/>
          <w:bCs/>
          <w:color w:val="000000"/>
          <w:sz w:val="28"/>
          <w:szCs w:val="28"/>
        </w:rPr>
      </w:pPr>
      <w:r w:rsidRPr="00D83DC1">
        <w:rPr>
          <w:rFonts w:ascii="Times New Roman" w:hAnsi="Times New Roman" w:cs="Times New Roman"/>
          <w:b/>
          <w:bCs/>
          <w:color w:val="000000"/>
          <w:sz w:val="28"/>
          <w:szCs w:val="28"/>
        </w:rPr>
        <w:t>Смета</w:t>
      </w:r>
    </w:p>
    <w:p w:rsidR="00D032A0" w:rsidRDefault="00D032A0" w:rsidP="00802380">
      <w:pPr>
        <w:shd w:val="clear" w:color="auto" w:fill="FFFFFF"/>
        <w:autoSpaceDE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выполнение  работ по разработке проектно-сметной документации</w:t>
      </w:r>
      <w:bookmarkStart w:id="1" w:name="_GoBack"/>
      <w:bookmarkEnd w:id="1"/>
    </w:p>
    <w:p w:rsidR="00D032A0" w:rsidRPr="00D7227F" w:rsidRDefault="00D032A0" w:rsidP="00D7227F">
      <w:pPr>
        <w:shd w:val="clear" w:color="auto" w:fill="FFFFFF"/>
        <w:autoSpaceDE w:val="0"/>
        <w:jc w:val="both"/>
        <w:rPr>
          <w:rFonts w:ascii="Times New Roman" w:hAnsi="Times New Roman" w:cs="Times New Roman"/>
          <w:sz w:val="28"/>
          <w:szCs w:val="28"/>
          <w:u w:val="single"/>
        </w:rPr>
      </w:pPr>
      <w:r w:rsidRPr="00D83DC1">
        <w:rPr>
          <w:rFonts w:ascii="Times New Roman" w:hAnsi="Times New Roman" w:cs="Times New Roman"/>
          <w:sz w:val="28"/>
          <w:szCs w:val="28"/>
          <w:u w:val="single"/>
        </w:rPr>
        <w:t xml:space="preserve">по </w:t>
      </w:r>
      <w:r>
        <w:rPr>
          <w:rFonts w:ascii="Times New Roman" w:hAnsi="Times New Roman" w:cs="Times New Roman"/>
          <w:sz w:val="28"/>
          <w:szCs w:val="28"/>
          <w:u w:val="single"/>
        </w:rPr>
        <w:t xml:space="preserve">муниципальному </w:t>
      </w:r>
      <w:r w:rsidRPr="00D83DC1">
        <w:rPr>
          <w:rFonts w:ascii="Times New Roman" w:hAnsi="Times New Roman" w:cs="Times New Roman"/>
          <w:sz w:val="28"/>
          <w:szCs w:val="28"/>
          <w:u w:val="single"/>
        </w:rPr>
        <w:t>объекту:</w:t>
      </w:r>
      <w:r>
        <w:rPr>
          <w:rFonts w:ascii="Times New Roman" w:hAnsi="Times New Roman" w:cs="Times New Roman"/>
          <w:sz w:val="28"/>
          <w:szCs w:val="28"/>
          <w:u w:val="single"/>
        </w:rPr>
        <w:t xml:space="preserve"> «</w:t>
      </w:r>
      <w:r w:rsidRPr="00056A13">
        <w:rPr>
          <w:rFonts w:ascii="Times New Roman" w:hAnsi="Times New Roman" w:cs="Times New Roman"/>
          <w:sz w:val="24"/>
          <w:szCs w:val="24"/>
        </w:rPr>
        <w:t>Выполнение работ по разработке проектно-сметной документации для строительства распределительного газопровода низкого давления Новопокровского района в пос. Новопокровский: ул. Ленина, ул. Кирпичная, ул. Гагарина, ул. Кубанская, ул. Шоссейная, ул. Новая, пер. Клубный, ул. Центральная, ул. Парковая, пер. Кубанский, пер. Советский</w:t>
      </w:r>
      <w:r w:rsidRPr="00056A13">
        <w:rPr>
          <w:rFonts w:ascii="Times New Roman" w:hAnsi="Times New Roman" w:cs="Times New Roman"/>
          <w:sz w:val="28"/>
          <w:szCs w:val="28"/>
        </w:rPr>
        <w:t>»</w:t>
      </w:r>
    </w:p>
    <w:p w:rsidR="00D032A0" w:rsidRDefault="00D032A0" w:rsidP="00802380">
      <w:pPr>
        <w:autoSpaceDE w:val="0"/>
        <w:autoSpaceDN w:val="0"/>
        <w:adjustRightInd w:val="0"/>
        <w:jc w:val="center"/>
        <w:rPr>
          <w:rFonts w:ascii="Times New Roman" w:hAnsi="Times New Roman" w:cs="Times New Roman"/>
          <w:sz w:val="24"/>
          <w:szCs w:val="24"/>
          <w:u w:val="single"/>
        </w:rPr>
      </w:pPr>
    </w:p>
    <w:tbl>
      <w:tblPr>
        <w:tblW w:w="9795" w:type="dxa"/>
        <w:tblInd w:w="40" w:type="dxa"/>
        <w:tblLayout w:type="fixed"/>
        <w:tblCellMar>
          <w:left w:w="40" w:type="dxa"/>
          <w:right w:w="40" w:type="dxa"/>
        </w:tblCellMar>
        <w:tblLook w:val="0000"/>
      </w:tblPr>
      <w:tblGrid>
        <w:gridCol w:w="851"/>
        <w:gridCol w:w="2749"/>
        <w:gridCol w:w="1800"/>
        <w:gridCol w:w="2520"/>
        <w:gridCol w:w="1875"/>
      </w:tblGrid>
      <w:tr w:rsidR="00D032A0" w:rsidRPr="00A23F45" w:rsidTr="00E65110">
        <w:trPr>
          <w:trHeight w:val="1004"/>
        </w:trPr>
        <w:tc>
          <w:tcPr>
            <w:tcW w:w="851" w:type="dxa"/>
            <w:tcBorders>
              <w:top w:val="single" w:sz="4" w:space="0" w:color="000000"/>
              <w:left w:val="single" w:sz="4" w:space="0" w:color="000000"/>
              <w:bottom w:val="single" w:sz="4" w:space="0" w:color="000000"/>
            </w:tcBorders>
            <w:shd w:val="clear" w:color="auto" w:fill="FFFFFF"/>
            <w:vAlign w:val="center"/>
          </w:tcPr>
          <w:p w:rsidR="00D032A0" w:rsidRPr="00A23F45" w:rsidRDefault="00D032A0" w:rsidP="00E65110">
            <w:pPr>
              <w:shd w:val="clear" w:color="auto" w:fill="FFFFFF"/>
              <w:autoSpaceDE w:val="0"/>
              <w:snapToGrid w:val="0"/>
              <w:jc w:val="center"/>
              <w:rPr>
                <w:rFonts w:ascii="Times New Roman" w:hAnsi="Times New Roman" w:cs="Times New Roman"/>
                <w:b/>
                <w:sz w:val="16"/>
                <w:szCs w:val="16"/>
              </w:rPr>
            </w:pPr>
            <w:r w:rsidRPr="00A23F45">
              <w:rPr>
                <w:rFonts w:ascii="Times New Roman" w:hAnsi="Times New Roman" w:cs="Times New Roman"/>
                <w:b/>
                <w:sz w:val="16"/>
                <w:szCs w:val="16"/>
              </w:rPr>
              <w:t>№№ п/п</w:t>
            </w:r>
          </w:p>
        </w:tc>
        <w:tc>
          <w:tcPr>
            <w:tcW w:w="2749" w:type="dxa"/>
            <w:tcBorders>
              <w:top w:val="single" w:sz="4" w:space="0" w:color="000000"/>
              <w:left w:val="single" w:sz="4" w:space="0" w:color="000000"/>
              <w:bottom w:val="single" w:sz="4" w:space="0" w:color="000000"/>
            </w:tcBorders>
            <w:shd w:val="clear" w:color="auto" w:fill="FFFFFF"/>
            <w:vAlign w:val="center"/>
          </w:tcPr>
          <w:p w:rsidR="00D032A0" w:rsidRPr="00A23F45" w:rsidRDefault="00D032A0" w:rsidP="00E65110">
            <w:pPr>
              <w:shd w:val="clear" w:color="auto" w:fill="FFFFFF"/>
              <w:autoSpaceDE w:val="0"/>
              <w:snapToGrid w:val="0"/>
              <w:jc w:val="center"/>
              <w:rPr>
                <w:rFonts w:ascii="Times New Roman" w:hAnsi="Times New Roman" w:cs="Times New Roman"/>
                <w:b/>
                <w:sz w:val="16"/>
                <w:szCs w:val="16"/>
              </w:rPr>
            </w:pPr>
            <w:r w:rsidRPr="00A23F45">
              <w:rPr>
                <w:rFonts w:ascii="Times New Roman" w:hAnsi="Times New Roman" w:cs="Times New Roman"/>
                <w:b/>
                <w:sz w:val="16"/>
                <w:szCs w:val="16"/>
              </w:rPr>
              <w:t>Наименование статей, характеристика зданий, сооружений или виды работ</w:t>
            </w:r>
          </w:p>
        </w:tc>
        <w:tc>
          <w:tcPr>
            <w:tcW w:w="1800" w:type="dxa"/>
            <w:tcBorders>
              <w:top w:val="single" w:sz="4" w:space="0" w:color="000000"/>
              <w:left w:val="single" w:sz="4" w:space="0" w:color="000000"/>
              <w:bottom w:val="single" w:sz="4" w:space="0" w:color="000000"/>
            </w:tcBorders>
            <w:shd w:val="clear" w:color="auto" w:fill="FFFFFF"/>
            <w:vAlign w:val="center"/>
          </w:tcPr>
          <w:p w:rsidR="00D032A0" w:rsidRPr="00A23F45" w:rsidRDefault="00D032A0" w:rsidP="00E65110">
            <w:pPr>
              <w:shd w:val="clear" w:color="auto" w:fill="FFFFFF"/>
              <w:autoSpaceDE w:val="0"/>
              <w:snapToGrid w:val="0"/>
              <w:jc w:val="center"/>
              <w:rPr>
                <w:rFonts w:ascii="Times New Roman" w:hAnsi="Times New Roman" w:cs="Times New Roman"/>
                <w:b/>
                <w:color w:val="000000"/>
                <w:sz w:val="16"/>
                <w:szCs w:val="16"/>
              </w:rPr>
            </w:pPr>
            <w:r w:rsidRPr="00A23F45">
              <w:rPr>
                <w:rFonts w:ascii="Times New Roman" w:hAnsi="Times New Roman" w:cs="Times New Roman"/>
                <w:b/>
                <w:color w:val="000000"/>
                <w:sz w:val="16"/>
                <w:szCs w:val="16"/>
              </w:rPr>
              <w:t>№ частей, глав, таблиц и пунктов указаний к разделу или главе           Сборника цен</w:t>
            </w:r>
          </w:p>
        </w:tc>
        <w:tc>
          <w:tcPr>
            <w:tcW w:w="2520" w:type="dxa"/>
            <w:tcBorders>
              <w:top w:val="single" w:sz="4" w:space="0" w:color="000000"/>
              <w:left w:val="single" w:sz="4" w:space="0" w:color="000000"/>
              <w:bottom w:val="single" w:sz="4" w:space="0" w:color="000000"/>
            </w:tcBorders>
            <w:shd w:val="clear" w:color="auto" w:fill="FFFFFF"/>
            <w:vAlign w:val="center"/>
          </w:tcPr>
          <w:p w:rsidR="00D032A0" w:rsidRPr="00A23F45" w:rsidRDefault="00D032A0" w:rsidP="00E65110">
            <w:pPr>
              <w:shd w:val="clear" w:color="auto" w:fill="FFFFFF"/>
              <w:autoSpaceDE w:val="0"/>
              <w:snapToGrid w:val="0"/>
              <w:jc w:val="center"/>
              <w:rPr>
                <w:rFonts w:ascii="Times New Roman" w:hAnsi="Times New Roman" w:cs="Times New Roman"/>
                <w:b/>
                <w:color w:val="000000"/>
                <w:sz w:val="16"/>
                <w:szCs w:val="16"/>
              </w:rPr>
            </w:pPr>
            <w:r w:rsidRPr="00A23F45">
              <w:rPr>
                <w:rFonts w:ascii="Times New Roman" w:hAnsi="Times New Roman" w:cs="Times New Roman"/>
                <w:b/>
                <w:color w:val="000000"/>
                <w:sz w:val="16"/>
                <w:szCs w:val="16"/>
              </w:rPr>
              <w:t>Расчет стоимости</w:t>
            </w:r>
          </w:p>
        </w:tc>
        <w:tc>
          <w:tcPr>
            <w:tcW w:w="1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2A0" w:rsidRPr="00A23F45" w:rsidRDefault="00D032A0" w:rsidP="00E65110">
            <w:pPr>
              <w:shd w:val="clear" w:color="auto" w:fill="FFFFFF"/>
              <w:autoSpaceDE w:val="0"/>
              <w:snapToGrid w:val="0"/>
              <w:jc w:val="center"/>
              <w:rPr>
                <w:rFonts w:ascii="Times New Roman" w:hAnsi="Times New Roman" w:cs="Times New Roman"/>
                <w:b/>
                <w:color w:val="000000"/>
                <w:sz w:val="16"/>
                <w:szCs w:val="16"/>
              </w:rPr>
            </w:pPr>
            <w:r w:rsidRPr="00A23F45">
              <w:rPr>
                <w:rFonts w:ascii="Times New Roman" w:hAnsi="Times New Roman" w:cs="Times New Roman"/>
                <w:b/>
                <w:color w:val="000000"/>
                <w:sz w:val="16"/>
                <w:szCs w:val="16"/>
              </w:rPr>
              <w:t>Стоимость работ</w:t>
            </w:r>
          </w:p>
          <w:p w:rsidR="00D032A0" w:rsidRPr="00A23F45" w:rsidRDefault="00D032A0" w:rsidP="00E65110">
            <w:pPr>
              <w:shd w:val="clear" w:color="auto" w:fill="FFFFFF"/>
              <w:autoSpaceDE w:val="0"/>
              <w:jc w:val="center"/>
              <w:rPr>
                <w:rFonts w:ascii="Times New Roman" w:hAnsi="Times New Roman" w:cs="Times New Roman"/>
                <w:b/>
                <w:color w:val="000000"/>
                <w:sz w:val="16"/>
                <w:szCs w:val="16"/>
              </w:rPr>
            </w:pPr>
            <w:r w:rsidRPr="00A23F45">
              <w:rPr>
                <w:rFonts w:ascii="Times New Roman" w:hAnsi="Times New Roman" w:cs="Times New Roman"/>
                <w:b/>
                <w:color w:val="000000"/>
                <w:sz w:val="16"/>
                <w:szCs w:val="16"/>
              </w:rPr>
              <w:t>с учетом НДС,</w:t>
            </w:r>
          </w:p>
          <w:p w:rsidR="00D032A0" w:rsidRPr="00A23F45" w:rsidRDefault="00D032A0" w:rsidP="00E65110">
            <w:pPr>
              <w:shd w:val="clear" w:color="auto" w:fill="FFFFFF"/>
              <w:autoSpaceDE w:val="0"/>
              <w:jc w:val="center"/>
              <w:rPr>
                <w:rFonts w:ascii="Times New Roman" w:hAnsi="Times New Roman" w:cs="Times New Roman"/>
                <w:b/>
                <w:color w:val="000000"/>
                <w:sz w:val="16"/>
                <w:szCs w:val="16"/>
              </w:rPr>
            </w:pPr>
            <w:r w:rsidRPr="00A23F45">
              <w:rPr>
                <w:rFonts w:ascii="Times New Roman" w:hAnsi="Times New Roman" w:cs="Times New Roman"/>
                <w:b/>
                <w:color w:val="000000"/>
                <w:sz w:val="16"/>
                <w:szCs w:val="16"/>
              </w:rPr>
              <w:t>тыс. рублей</w:t>
            </w:r>
          </w:p>
        </w:tc>
      </w:tr>
      <w:tr w:rsidR="00D032A0" w:rsidRPr="0041368D" w:rsidTr="00E65110">
        <w:trPr>
          <w:trHeight w:val="23"/>
        </w:trPr>
        <w:tc>
          <w:tcPr>
            <w:tcW w:w="851" w:type="dxa"/>
            <w:tcBorders>
              <w:left w:val="single" w:sz="4" w:space="0" w:color="000000"/>
              <w:bottom w:val="single" w:sz="4" w:space="0" w:color="000000"/>
            </w:tcBorders>
            <w:shd w:val="clear" w:color="auto" w:fill="FFFFFF"/>
            <w:vAlign w:val="center"/>
          </w:tcPr>
          <w:p w:rsidR="00D032A0" w:rsidRPr="0041368D" w:rsidRDefault="00D032A0" w:rsidP="00E65110">
            <w:pPr>
              <w:shd w:val="clear" w:color="auto" w:fill="FFFFFF"/>
              <w:autoSpaceDE w:val="0"/>
              <w:snapToGrid w:val="0"/>
              <w:spacing w:line="312" w:lineRule="auto"/>
              <w:jc w:val="center"/>
              <w:rPr>
                <w:rFonts w:ascii="Times New Roman" w:hAnsi="Times New Roman" w:cs="Times New Roman"/>
                <w:sz w:val="24"/>
                <w:szCs w:val="24"/>
              </w:rPr>
            </w:pPr>
          </w:p>
        </w:tc>
        <w:tc>
          <w:tcPr>
            <w:tcW w:w="2749" w:type="dxa"/>
            <w:tcBorders>
              <w:left w:val="single" w:sz="4" w:space="0" w:color="000000"/>
              <w:bottom w:val="single" w:sz="4" w:space="0" w:color="000000"/>
            </w:tcBorders>
            <w:shd w:val="clear" w:color="auto" w:fill="FFFFFF"/>
            <w:vAlign w:val="center"/>
          </w:tcPr>
          <w:p w:rsidR="00D032A0" w:rsidRPr="0041368D" w:rsidRDefault="00D032A0" w:rsidP="00E65110">
            <w:pPr>
              <w:shd w:val="clear" w:color="auto" w:fill="FFFFFF"/>
              <w:autoSpaceDE w:val="0"/>
              <w:snapToGrid w:val="0"/>
              <w:spacing w:line="312" w:lineRule="auto"/>
              <w:rPr>
                <w:rFonts w:ascii="Times New Roman" w:hAnsi="Times New Roman" w:cs="Times New Roman"/>
                <w:sz w:val="24"/>
                <w:szCs w:val="24"/>
              </w:rPr>
            </w:pPr>
          </w:p>
        </w:tc>
        <w:tc>
          <w:tcPr>
            <w:tcW w:w="1800" w:type="dxa"/>
            <w:tcBorders>
              <w:left w:val="single" w:sz="4" w:space="0" w:color="000000"/>
              <w:bottom w:val="single" w:sz="4" w:space="0" w:color="000000"/>
            </w:tcBorders>
            <w:shd w:val="clear" w:color="auto" w:fill="FFFFFF"/>
          </w:tcPr>
          <w:p w:rsidR="00D032A0" w:rsidRPr="0041368D" w:rsidRDefault="00D032A0" w:rsidP="00E65110">
            <w:pPr>
              <w:shd w:val="clear" w:color="auto" w:fill="FFFFFF"/>
              <w:autoSpaceDE w:val="0"/>
              <w:spacing w:line="312" w:lineRule="auto"/>
              <w:rPr>
                <w:rFonts w:ascii="Times New Roman" w:hAnsi="Times New Roman" w:cs="Times New Roman"/>
                <w:sz w:val="24"/>
                <w:szCs w:val="24"/>
              </w:rPr>
            </w:pPr>
          </w:p>
        </w:tc>
        <w:tc>
          <w:tcPr>
            <w:tcW w:w="2520" w:type="dxa"/>
            <w:tcBorders>
              <w:left w:val="single" w:sz="4" w:space="0" w:color="000000"/>
              <w:bottom w:val="single" w:sz="4" w:space="0" w:color="000000"/>
            </w:tcBorders>
            <w:shd w:val="clear" w:color="auto" w:fill="FFFFFF"/>
          </w:tcPr>
          <w:p w:rsidR="00D032A0" w:rsidRPr="0041368D" w:rsidRDefault="00D032A0" w:rsidP="00E65110">
            <w:pPr>
              <w:shd w:val="clear" w:color="auto" w:fill="FFFFFF"/>
              <w:autoSpaceDE w:val="0"/>
              <w:snapToGrid w:val="0"/>
              <w:spacing w:line="312" w:lineRule="auto"/>
              <w:rPr>
                <w:rFonts w:ascii="Times New Roman" w:hAnsi="Times New Roman" w:cs="Times New Roman"/>
                <w:sz w:val="24"/>
                <w:szCs w:val="24"/>
              </w:rPr>
            </w:pPr>
          </w:p>
          <w:p w:rsidR="00D032A0" w:rsidRPr="0041368D" w:rsidRDefault="00D032A0" w:rsidP="00E65110">
            <w:pPr>
              <w:shd w:val="clear" w:color="auto" w:fill="FFFFFF"/>
              <w:autoSpaceDE w:val="0"/>
              <w:spacing w:line="312" w:lineRule="auto"/>
              <w:rPr>
                <w:rFonts w:ascii="Times New Roman" w:hAnsi="Times New Roman" w:cs="Times New Roman"/>
                <w:sz w:val="24"/>
                <w:szCs w:val="24"/>
              </w:rPr>
            </w:pPr>
          </w:p>
          <w:p w:rsidR="00D032A0" w:rsidRPr="0041368D" w:rsidRDefault="00D032A0" w:rsidP="00E65110">
            <w:pPr>
              <w:shd w:val="clear" w:color="auto" w:fill="FFFFFF"/>
              <w:autoSpaceDE w:val="0"/>
              <w:spacing w:line="312" w:lineRule="auto"/>
              <w:rPr>
                <w:rFonts w:ascii="Times New Roman" w:hAnsi="Times New Roman" w:cs="Times New Roman"/>
                <w:sz w:val="24"/>
                <w:szCs w:val="24"/>
              </w:rPr>
            </w:pPr>
          </w:p>
          <w:p w:rsidR="00D032A0" w:rsidRDefault="00D032A0" w:rsidP="00E65110">
            <w:pPr>
              <w:shd w:val="clear" w:color="auto" w:fill="FFFFFF"/>
              <w:autoSpaceDE w:val="0"/>
              <w:spacing w:line="312" w:lineRule="auto"/>
              <w:rPr>
                <w:rFonts w:ascii="Times New Roman" w:hAnsi="Times New Roman" w:cs="Times New Roman"/>
                <w:sz w:val="24"/>
                <w:szCs w:val="24"/>
              </w:rPr>
            </w:pPr>
          </w:p>
          <w:p w:rsidR="00D032A0" w:rsidRDefault="00D032A0" w:rsidP="00E65110">
            <w:pPr>
              <w:shd w:val="clear" w:color="auto" w:fill="FFFFFF"/>
              <w:autoSpaceDE w:val="0"/>
              <w:spacing w:line="312" w:lineRule="auto"/>
              <w:rPr>
                <w:rFonts w:ascii="Times New Roman" w:hAnsi="Times New Roman" w:cs="Times New Roman"/>
                <w:sz w:val="24"/>
                <w:szCs w:val="24"/>
              </w:rPr>
            </w:pPr>
          </w:p>
          <w:p w:rsidR="00D032A0" w:rsidRPr="0041368D" w:rsidRDefault="00D032A0" w:rsidP="00E65110">
            <w:pPr>
              <w:shd w:val="clear" w:color="auto" w:fill="FFFFFF"/>
              <w:autoSpaceDE w:val="0"/>
              <w:spacing w:line="312" w:lineRule="auto"/>
              <w:rPr>
                <w:rFonts w:ascii="Times New Roman" w:hAnsi="Times New Roman" w:cs="Times New Roman"/>
                <w:sz w:val="24"/>
                <w:szCs w:val="24"/>
              </w:rPr>
            </w:pPr>
          </w:p>
        </w:tc>
        <w:tc>
          <w:tcPr>
            <w:tcW w:w="1875" w:type="dxa"/>
            <w:tcBorders>
              <w:left w:val="single" w:sz="4" w:space="0" w:color="000000"/>
              <w:bottom w:val="single" w:sz="4" w:space="0" w:color="000000"/>
              <w:right w:val="single" w:sz="4" w:space="0" w:color="000000"/>
            </w:tcBorders>
            <w:shd w:val="clear" w:color="auto" w:fill="FFFFFF"/>
            <w:vAlign w:val="center"/>
          </w:tcPr>
          <w:p w:rsidR="00D032A0" w:rsidRPr="0041368D" w:rsidRDefault="00D032A0" w:rsidP="00E65110">
            <w:pPr>
              <w:shd w:val="clear" w:color="auto" w:fill="FFFFFF"/>
              <w:autoSpaceDE w:val="0"/>
              <w:snapToGrid w:val="0"/>
              <w:spacing w:line="312" w:lineRule="auto"/>
              <w:jc w:val="center"/>
              <w:rPr>
                <w:rFonts w:ascii="Times New Roman" w:hAnsi="Times New Roman" w:cs="Times New Roman"/>
                <w:sz w:val="24"/>
                <w:szCs w:val="24"/>
              </w:rPr>
            </w:pPr>
          </w:p>
        </w:tc>
      </w:tr>
      <w:tr w:rsidR="00D032A0" w:rsidRPr="0041368D" w:rsidTr="00E65110">
        <w:trPr>
          <w:trHeight w:val="328"/>
        </w:trPr>
        <w:tc>
          <w:tcPr>
            <w:tcW w:w="851" w:type="dxa"/>
            <w:tcBorders>
              <w:left w:val="single" w:sz="4" w:space="0" w:color="000000"/>
              <w:bottom w:val="single" w:sz="4" w:space="0" w:color="000000"/>
            </w:tcBorders>
            <w:shd w:val="clear" w:color="auto" w:fill="FFFFFF"/>
            <w:vAlign w:val="center"/>
          </w:tcPr>
          <w:p w:rsidR="00D032A0" w:rsidRPr="0041368D" w:rsidRDefault="00D032A0" w:rsidP="00E65110">
            <w:pPr>
              <w:shd w:val="clear" w:color="auto" w:fill="FFFFFF"/>
              <w:autoSpaceDE w:val="0"/>
              <w:snapToGrid w:val="0"/>
              <w:spacing w:line="312" w:lineRule="auto"/>
              <w:jc w:val="center"/>
              <w:rPr>
                <w:rFonts w:ascii="Times New Roman" w:hAnsi="Times New Roman" w:cs="Times New Roman"/>
                <w:sz w:val="24"/>
                <w:szCs w:val="24"/>
              </w:rPr>
            </w:pPr>
          </w:p>
        </w:tc>
        <w:tc>
          <w:tcPr>
            <w:tcW w:w="2749" w:type="dxa"/>
            <w:tcBorders>
              <w:left w:val="single" w:sz="4" w:space="0" w:color="000000"/>
              <w:bottom w:val="single" w:sz="4" w:space="0" w:color="000000"/>
            </w:tcBorders>
            <w:shd w:val="clear" w:color="auto" w:fill="FFFFFF"/>
            <w:vAlign w:val="center"/>
          </w:tcPr>
          <w:p w:rsidR="00D032A0" w:rsidRPr="0041368D" w:rsidRDefault="00D032A0" w:rsidP="00E65110">
            <w:pPr>
              <w:shd w:val="clear" w:color="auto" w:fill="FFFFFF"/>
              <w:autoSpaceDE w:val="0"/>
              <w:snapToGrid w:val="0"/>
              <w:spacing w:line="312" w:lineRule="auto"/>
              <w:rPr>
                <w:rFonts w:ascii="Times New Roman" w:hAnsi="Times New Roman" w:cs="Times New Roman"/>
                <w:sz w:val="24"/>
                <w:szCs w:val="24"/>
              </w:rPr>
            </w:pPr>
          </w:p>
        </w:tc>
        <w:tc>
          <w:tcPr>
            <w:tcW w:w="1800" w:type="dxa"/>
            <w:tcBorders>
              <w:left w:val="single" w:sz="4" w:space="0" w:color="000000"/>
              <w:bottom w:val="single" w:sz="4" w:space="0" w:color="000000"/>
            </w:tcBorders>
            <w:shd w:val="clear" w:color="auto" w:fill="FFFFFF"/>
          </w:tcPr>
          <w:p w:rsidR="00D032A0" w:rsidRPr="0041368D" w:rsidRDefault="00D032A0" w:rsidP="00E65110">
            <w:pPr>
              <w:shd w:val="clear" w:color="auto" w:fill="FFFFFF"/>
              <w:autoSpaceDE w:val="0"/>
              <w:snapToGrid w:val="0"/>
              <w:spacing w:line="312" w:lineRule="auto"/>
              <w:jc w:val="center"/>
              <w:rPr>
                <w:rFonts w:ascii="Times New Roman" w:hAnsi="Times New Roman" w:cs="Times New Roman"/>
                <w:sz w:val="24"/>
                <w:szCs w:val="24"/>
              </w:rPr>
            </w:pPr>
            <w:r w:rsidRPr="0041368D">
              <w:rPr>
                <w:rFonts w:ascii="Times New Roman" w:hAnsi="Times New Roman" w:cs="Times New Roman"/>
                <w:sz w:val="24"/>
                <w:szCs w:val="24"/>
              </w:rPr>
              <w:t>Итого П</w:t>
            </w:r>
            <w:r>
              <w:rPr>
                <w:rFonts w:ascii="Times New Roman" w:hAnsi="Times New Roman" w:cs="Times New Roman"/>
                <w:sz w:val="24"/>
                <w:szCs w:val="24"/>
              </w:rPr>
              <w:t>И</w:t>
            </w:r>
            <w:r w:rsidRPr="0041368D">
              <w:rPr>
                <w:rFonts w:ascii="Times New Roman" w:hAnsi="Times New Roman" w:cs="Times New Roman"/>
                <w:sz w:val="24"/>
                <w:szCs w:val="24"/>
              </w:rPr>
              <w:t>Р:</w:t>
            </w:r>
          </w:p>
        </w:tc>
        <w:tc>
          <w:tcPr>
            <w:tcW w:w="2520" w:type="dxa"/>
            <w:tcBorders>
              <w:left w:val="single" w:sz="4" w:space="0" w:color="000000"/>
              <w:bottom w:val="single" w:sz="4" w:space="0" w:color="000000"/>
            </w:tcBorders>
            <w:shd w:val="clear" w:color="auto" w:fill="FFFFFF"/>
          </w:tcPr>
          <w:p w:rsidR="00D032A0" w:rsidRPr="0041368D" w:rsidRDefault="00D032A0" w:rsidP="00E65110">
            <w:pPr>
              <w:shd w:val="clear" w:color="auto" w:fill="FFFFFF"/>
              <w:autoSpaceDE w:val="0"/>
              <w:snapToGrid w:val="0"/>
              <w:spacing w:line="312" w:lineRule="auto"/>
              <w:jc w:val="center"/>
              <w:rPr>
                <w:rFonts w:ascii="Times New Roman" w:hAnsi="Times New Roman" w:cs="Times New Roman"/>
                <w:sz w:val="24"/>
                <w:szCs w:val="24"/>
              </w:rPr>
            </w:pPr>
          </w:p>
        </w:tc>
        <w:tc>
          <w:tcPr>
            <w:tcW w:w="1875" w:type="dxa"/>
            <w:tcBorders>
              <w:left w:val="single" w:sz="4" w:space="0" w:color="000000"/>
              <w:bottom w:val="single" w:sz="4" w:space="0" w:color="000000"/>
              <w:right w:val="single" w:sz="4" w:space="0" w:color="000000"/>
            </w:tcBorders>
            <w:shd w:val="clear" w:color="auto" w:fill="FFFFFF"/>
            <w:vAlign w:val="center"/>
          </w:tcPr>
          <w:p w:rsidR="00D032A0" w:rsidRPr="0041368D" w:rsidRDefault="00D032A0" w:rsidP="00E65110">
            <w:pPr>
              <w:shd w:val="clear" w:color="auto" w:fill="FFFFFF"/>
              <w:autoSpaceDE w:val="0"/>
              <w:snapToGrid w:val="0"/>
              <w:spacing w:line="312" w:lineRule="auto"/>
              <w:jc w:val="center"/>
              <w:rPr>
                <w:rFonts w:ascii="Times New Roman" w:hAnsi="Times New Roman" w:cs="Times New Roman"/>
                <w:sz w:val="24"/>
                <w:szCs w:val="24"/>
              </w:rPr>
            </w:pPr>
          </w:p>
        </w:tc>
      </w:tr>
      <w:tr w:rsidR="00D032A0" w:rsidRPr="0041368D" w:rsidTr="00E65110">
        <w:trPr>
          <w:trHeight w:val="23"/>
        </w:trPr>
        <w:tc>
          <w:tcPr>
            <w:tcW w:w="851" w:type="dxa"/>
            <w:tcBorders>
              <w:left w:val="single" w:sz="4" w:space="0" w:color="000000"/>
              <w:bottom w:val="single" w:sz="4" w:space="0" w:color="000000"/>
            </w:tcBorders>
            <w:shd w:val="clear" w:color="auto" w:fill="FFFFFF"/>
            <w:vAlign w:val="center"/>
          </w:tcPr>
          <w:p w:rsidR="00D032A0" w:rsidRPr="0041368D" w:rsidRDefault="00D032A0" w:rsidP="00E65110">
            <w:pPr>
              <w:shd w:val="clear" w:color="auto" w:fill="FFFFFF"/>
              <w:autoSpaceDE w:val="0"/>
              <w:snapToGrid w:val="0"/>
              <w:spacing w:line="312" w:lineRule="auto"/>
              <w:jc w:val="center"/>
              <w:rPr>
                <w:rFonts w:ascii="Times New Roman" w:hAnsi="Times New Roman" w:cs="Times New Roman"/>
                <w:sz w:val="24"/>
                <w:szCs w:val="24"/>
              </w:rPr>
            </w:pPr>
          </w:p>
        </w:tc>
        <w:tc>
          <w:tcPr>
            <w:tcW w:w="2749" w:type="dxa"/>
            <w:tcBorders>
              <w:left w:val="single" w:sz="4" w:space="0" w:color="000000"/>
              <w:bottom w:val="single" w:sz="4" w:space="0" w:color="000000"/>
            </w:tcBorders>
            <w:shd w:val="clear" w:color="auto" w:fill="FFFFFF"/>
            <w:vAlign w:val="center"/>
          </w:tcPr>
          <w:p w:rsidR="00D032A0" w:rsidRPr="0041368D" w:rsidRDefault="00D032A0" w:rsidP="00E65110">
            <w:pPr>
              <w:shd w:val="clear" w:color="auto" w:fill="FFFFFF"/>
              <w:autoSpaceDE w:val="0"/>
              <w:snapToGrid w:val="0"/>
              <w:spacing w:line="312" w:lineRule="auto"/>
              <w:rPr>
                <w:rFonts w:ascii="Times New Roman" w:hAnsi="Times New Roman" w:cs="Times New Roman"/>
                <w:sz w:val="24"/>
                <w:szCs w:val="24"/>
              </w:rPr>
            </w:pPr>
            <w:r w:rsidRPr="0041368D">
              <w:rPr>
                <w:rFonts w:ascii="Times New Roman" w:hAnsi="Times New Roman" w:cs="Times New Roman"/>
                <w:sz w:val="24"/>
                <w:szCs w:val="24"/>
              </w:rPr>
              <w:t>НДС 18%</w:t>
            </w:r>
          </w:p>
        </w:tc>
        <w:tc>
          <w:tcPr>
            <w:tcW w:w="1800" w:type="dxa"/>
            <w:tcBorders>
              <w:left w:val="single" w:sz="4" w:space="0" w:color="000000"/>
              <w:bottom w:val="single" w:sz="4" w:space="0" w:color="000000"/>
            </w:tcBorders>
            <w:shd w:val="clear" w:color="auto" w:fill="FFFFFF"/>
          </w:tcPr>
          <w:p w:rsidR="00D032A0" w:rsidRPr="0041368D" w:rsidRDefault="00D032A0" w:rsidP="00E65110">
            <w:pPr>
              <w:shd w:val="clear" w:color="auto" w:fill="FFFFFF"/>
              <w:autoSpaceDE w:val="0"/>
              <w:snapToGrid w:val="0"/>
              <w:spacing w:line="312" w:lineRule="auto"/>
              <w:jc w:val="center"/>
              <w:rPr>
                <w:rFonts w:ascii="Times New Roman" w:hAnsi="Times New Roman" w:cs="Times New Roman"/>
                <w:sz w:val="24"/>
                <w:szCs w:val="24"/>
              </w:rPr>
            </w:pPr>
          </w:p>
        </w:tc>
        <w:tc>
          <w:tcPr>
            <w:tcW w:w="2520" w:type="dxa"/>
            <w:tcBorders>
              <w:left w:val="single" w:sz="4" w:space="0" w:color="000000"/>
              <w:bottom w:val="single" w:sz="4" w:space="0" w:color="000000"/>
            </w:tcBorders>
            <w:shd w:val="clear" w:color="auto" w:fill="FFFFFF"/>
          </w:tcPr>
          <w:p w:rsidR="00D032A0" w:rsidRPr="0041368D" w:rsidRDefault="00D032A0" w:rsidP="00E65110">
            <w:pPr>
              <w:shd w:val="clear" w:color="auto" w:fill="FFFFFF"/>
              <w:autoSpaceDE w:val="0"/>
              <w:snapToGrid w:val="0"/>
              <w:spacing w:line="312" w:lineRule="auto"/>
              <w:jc w:val="center"/>
              <w:rPr>
                <w:rFonts w:ascii="Times New Roman" w:hAnsi="Times New Roman" w:cs="Times New Roman"/>
                <w:sz w:val="24"/>
                <w:szCs w:val="24"/>
              </w:rPr>
            </w:pPr>
          </w:p>
        </w:tc>
        <w:tc>
          <w:tcPr>
            <w:tcW w:w="1875" w:type="dxa"/>
            <w:tcBorders>
              <w:left w:val="single" w:sz="4" w:space="0" w:color="000000"/>
              <w:bottom w:val="single" w:sz="4" w:space="0" w:color="000000"/>
              <w:right w:val="single" w:sz="4" w:space="0" w:color="000000"/>
            </w:tcBorders>
            <w:shd w:val="clear" w:color="auto" w:fill="FFFFFF"/>
            <w:vAlign w:val="center"/>
          </w:tcPr>
          <w:p w:rsidR="00D032A0" w:rsidRPr="0041368D" w:rsidRDefault="00D032A0" w:rsidP="00E65110">
            <w:pPr>
              <w:shd w:val="clear" w:color="auto" w:fill="FFFFFF"/>
              <w:autoSpaceDE w:val="0"/>
              <w:snapToGrid w:val="0"/>
              <w:spacing w:line="312" w:lineRule="auto"/>
              <w:jc w:val="center"/>
              <w:rPr>
                <w:rFonts w:ascii="Times New Roman" w:hAnsi="Times New Roman" w:cs="Times New Roman"/>
                <w:sz w:val="24"/>
                <w:szCs w:val="24"/>
              </w:rPr>
            </w:pPr>
          </w:p>
        </w:tc>
      </w:tr>
      <w:tr w:rsidR="00D032A0" w:rsidRPr="0041368D" w:rsidTr="00E65110">
        <w:trPr>
          <w:trHeight w:val="23"/>
        </w:trPr>
        <w:tc>
          <w:tcPr>
            <w:tcW w:w="851" w:type="dxa"/>
            <w:tcBorders>
              <w:left w:val="single" w:sz="4" w:space="0" w:color="000000"/>
              <w:bottom w:val="single" w:sz="4" w:space="0" w:color="000000"/>
            </w:tcBorders>
            <w:shd w:val="clear" w:color="auto" w:fill="FFFFFF"/>
            <w:vAlign w:val="center"/>
          </w:tcPr>
          <w:p w:rsidR="00D032A0" w:rsidRPr="0041368D" w:rsidRDefault="00D032A0" w:rsidP="00E65110">
            <w:pPr>
              <w:shd w:val="clear" w:color="auto" w:fill="FFFFFF"/>
              <w:autoSpaceDE w:val="0"/>
              <w:snapToGrid w:val="0"/>
              <w:spacing w:line="312" w:lineRule="auto"/>
              <w:jc w:val="center"/>
              <w:rPr>
                <w:rFonts w:ascii="Times New Roman" w:hAnsi="Times New Roman" w:cs="Times New Roman"/>
                <w:sz w:val="24"/>
                <w:szCs w:val="24"/>
              </w:rPr>
            </w:pPr>
          </w:p>
        </w:tc>
        <w:tc>
          <w:tcPr>
            <w:tcW w:w="2749" w:type="dxa"/>
            <w:tcBorders>
              <w:left w:val="single" w:sz="4" w:space="0" w:color="000000"/>
              <w:bottom w:val="single" w:sz="4" w:space="0" w:color="000000"/>
            </w:tcBorders>
            <w:shd w:val="clear" w:color="auto" w:fill="FFFFFF"/>
            <w:vAlign w:val="center"/>
          </w:tcPr>
          <w:p w:rsidR="00D032A0" w:rsidRPr="0041368D" w:rsidRDefault="00D032A0" w:rsidP="00E65110">
            <w:pPr>
              <w:shd w:val="clear" w:color="auto" w:fill="FFFFFF"/>
              <w:autoSpaceDE w:val="0"/>
              <w:snapToGrid w:val="0"/>
              <w:spacing w:line="312" w:lineRule="auto"/>
              <w:rPr>
                <w:rFonts w:ascii="Times New Roman" w:hAnsi="Times New Roman" w:cs="Times New Roman"/>
                <w:caps/>
                <w:sz w:val="24"/>
                <w:szCs w:val="24"/>
              </w:rPr>
            </w:pPr>
            <w:r w:rsidRPr="0041368D">
              <w:rPr>
                <w:rFonts w:ascii="Times New Roman" w:hAnsi="Times New Roman" w:cs="Times New Roman"/>
                <w:caps/>
                <w:color w:val="000000"/>
                <w:sz w:val="24"/>
                <w:szCs w:val="24"/>
              </w:rPr>
              <w:t xml:space="preserve">Всего по смете:                                 </w:t>
            </w:r>
          </w:p>
        </w:tc>
        <w:tc>
          <w:tcPr>
            <w:tcW w:w="1800" w:type="dxa"/>
            <w:tcBorders>
              <w:left w:val="single" w:sz="4" w:space="0" w:color="000000"/>
              <w:bottom w:val="single" w:sz="4" w:space="0" w:color="000000"/>
            </w:tcBorders>
            <w:shd w:val="clear" w:color="auto" w:fill="FFFFFF"/>
          </w:tcPr>
          <w:p w:rsidR="00D032A0" w:rsidRPr="0041368D" w:rsidRDefault="00D032A0" w:rsidP="00E65110">
            <w:pPr>
              <w:shd w:val="clear" w:color="auto" w:fill="FFFFFF"/>
              <w:autoSpaceDE w:val="0"/>
              <w:snapToGrid w:val="0"/>
              <w:spacing w:line="312" w:lineRule="auto"/>
              <w:jc w:val="center"/>
              <w:rPr>
                <w:rFonts w:ascii="Times New Roman" w:hAnsi="Times New Roman" w:cs="Times New Roman"/>
                <w:sz w:val="24"/>
                <w:szCs w:val="24"/>
              </w:rPr>
            </w:pPr>
          </w:p>
        </w:tc>
        <w:tc>
          <w:tcPr>
            <w:tcW w:w="2520" w:type="dxa"/>
            <w:tcBorders>
              <w:left w:val="single" w:sz="4" w:space="0" w:color="000000"/>
              <w:bottom w:val="single" w:sz="4" w:space="0" w:color="000000"/>
            </w:tcBorders>
            <w:shd w:val="clear" w:color="auto" w:fill="FFFFFF"/>
          </w:tcPr>
          <w:p w:rsidR="00D032A0" w:rsidRPr="0041368D" w:rsidRDefault="00D032A0" w:rsidP="00E65110">
            <w:pPr>
              <w:shd w:val="clear" w:color="auto" w:fill="FFFFFF"/>
              <w:autoSpaceDE w:val="0"/>
              <w:snapToGrid w:val="0"/>
              <w:spacing w:line="312" w:lineRule="auto"/>
              <w:jc w:val="center"/>
              <w:rPr>
                <w:rFonts w:ascii="Times New Roman" w:hAnsi="Times New Roman" w:cs="Times New Roman"/>
                <w:sz w:val="24"/>
                <w:szCs w:val="24"/>
              </w:rPr>
            </w:pPr>
          </w:p>
        </w:tc>
        <w:tc>
          <w:tcPr>
            <w:tcW w:w="1875" w:type="dxa"/>
            <w:tcBorders>
              <w:left w:val="single" w:sz="4" w:space="0" w:color="000000"/>
              <w:bottom w:val="single" w:sz="4" w:space="0" w:color="000000"/>
              <w:right w:val="single" w:sz="4" w:space="0" w:color="000000"/>
            </w:tcBorders>
            <w:shd w:val="clear" w:color="auto" w:fill="FFFFFF"/>
            <w:vAlign w:val="center"/>
          </w:tcPr>
          <w:p w:rsidR="00D032A0" w:rsidRPr="0041368D" w:rsidRDefault="00D032A0" w:rsidP="00E65110">
            <w:pPr>
              <w:shd w:val="clear" w:color="auto" w:fill="FFFFFF"/>
              <w:autoSpaceDE w:val="0"/>
              <w:spacing w:line="312" w:lineRule="auto"/>
              <w:jc w:val="center"/>
              <w:rPr>
                <w:rFonts w:ascii="Times New Roman" w:hAnsi="Times New Roman" w:cs="Times New Roman"/>
                <w:sz w:val="24"/>
                <w:szCs w:val="24"/>
              </w:rPr>
            </w:pPr>
          </w:p>
        </w:tc>
      </w:tr>
    </w:tbl>
    <w:p w:rsidR="00D032A0" w:rsidRDefault="00D032A0" w:rsidP="00802380">
      <w:pPr>
        <w:autoSpaceDE w:val="0"/>
        <w:autoSpaceDN w:val="0"/>
        <w:adjustRightInd w:val="0"/>
        <w:jc w:val="center"/>
        <w:rPr>
          <w:rFonts w:ascii="Times New Roman" w:hAnsi="Times New Roman" w:cs="Times New Roman"/>
          <w:sz w:val="24"/>
          <w:szCs w:val="24"/>
          <w:u w:val="single"/>
        </w:rPr>
      </w:pPr>
    </w:p>
    <w:p w:rsidR="00D032A0" w:rsidRDefault="00D032A0" w:rsidP="00802380">
      <w:pPr>
        <w:autoSpaceDE w:val="0"/>
        <w:autoSpaceDN w:val="0"/>
        <w:adjustRightInd w:val="0"/>
        <w:rPr>
          <w:rFonts w:ascii="Times New Roman" w:hAnsi="Times New Roman" w:cs="Times New Roman"/>
          <w:sz w:val="24"/>
          <w:szCs w:val="24"/>
          <w:u w:val="single"/>
        </w:rPr>
      </w:pPr>
    </w:p>
    <w:p w:rsidR="00D032A0" w:rsidRDefault="00D032A0" w:rsidP="00802380">
      <w:pPr>
        <w:pStyle w:val="1"/>
        <w:spacing w:line="312" w:lineRule="auto"/>
        <w:ind w:right="-398"/>
        <w:jc w:val="both"/>
        <w:rPr>
          <w:rFonts w:ascii="Times New Roman" w:hAnsi="Times New Roman" w:cs="Times New Roman"/>
          <w:sz w:val="24"/>
          <w:szCs w:val="28"/>
        </w:rPr>
      </w:pPr>
      <w:r>
        <w:rPr>
          <w:rFonts w:ascii="Times New Roman" w:hAnsi="Times New Roman" w:cs="Times New Roman"/>
          <w:sz w:val="24"/>
          <w:szCs w:val="28"/>
        </w:rPr>
        <w:t xml:space="preserve">Всего: </w:t>
      </w:r>
      <w:r w:rsidRPr="00056A13">
        <w:rPr>
          <w:rFonts w:ascii="Times New Roman" w:hAnsi="Times New Roman" w:cs="Times New Roman"/>
          <w:sz w:val="24"/>
          <w:szCs w:val="28"/>
          <w:u w:val="single"/>
        </w:rPr>
        <w:t>700 000 (семьсот тысяч)  рублей 00 копеек</w:t>
      </w:r>
      <w:r>
        <w:rPr>
          <w:rFonts w:ascii="Times New Roman" w:hAnsi="Times New Roman" w:cs="Times New Roman"/>
          <w:sz w:val="24"/>
          <w:szCs w:val="28"/>
        </w:rPr>
        <w:t>.</w:t>
      </w:r>
    </w:p>
    <w:p w:rsidR="00D032A0" w:rsidRDefault="00D032A0" w:rsidP="00802380">
      <w:pPr>
        <w:shd w:val="clear" w:color="auto" w:fill="FFFFFF"/>
        <w:autoSpaceDE w:val="0"/>
        <w:rPr>
          <w:rFonts w:ascii="Times New Roman" w:hAnsi="Times New Roman" w:cs="Times New Roman"/>
          <w:b/>
          <w:sz w:val="24"/>
          <w:szCs w:val="24"/>
        </w:rPr>
      </w:pPr>
    </w:p>
    <w:p w:rsidR="00D032A0" w:rsidRPr="00EB097C" w:rsidRDefault="00D032A0" w:rsidP="00802380">
      <w:pPr>
        <w:shd w:val="clear" w:color="auto" w:fill="FFFFFF"/>
        <w:autoSpaceDE w:val="0"/>
        <w:rPr>
          <w:rFonts w:ascii="Times New Roman" w:hAnsi="Times New Roman" w:cs="Times New Roman"/>
          <w:b/>
          <w:bCs/>
          <w:color w:val="000000"/>
          <w:sz w:val="24"/>
          <w:szCs w:val="24"/>
        </w:rPr>
      </w:pPr>
      <w:r w:rsidRPr="00EB097C">
        <w:rPr>
          <w:rFonts w:ascii="Times New Roman" w:hAnsi="Times New Roman" w:cs="Times New Roman"/>
          <w:b/>
          <w:sz w:val="24"/>
          <w:szCs w:val="24"/>
        </w:rPr>
        <w:t>От  П</w:t>
      </w:r>
      <w:r w:rsidRPr="00EB097C">
        <w:rPr>
          <w:rFonts w:ascii="Times New Roman" w:hAnsi="Times New Roman" w:cs="Times New Roman"/>
          <w:b/>
          <w:bCs/>
          <w:color w:val="000000"/>
          <w:sz w:val="24"/>
          <w:szCs w:val="24"/>
        </w:rPr>
        <w:t>роектировщика</w:t>
      </w:r>
    </w:p>
    <w:p w:rsidR="00D032A0" w:rsidRPr="00EB097C" w:rsidRDefault="00D032A0" w:rsidP="00802380">
      <w:pPr>
        <w:pStyle w:val="1"/>
        <w:spacing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Исполнительный директор</w:t>
      </w:r>
      <w:r w:rsidRPr="00EB097C">
        <w:rPr>
          <w:rFonts w:ascii="Times New Roman" w:hAnsi="Times New Roman" w:cs="Times New Roman"/>
          <w:color w:val="000000"/>
          <w:sz w:val="24"/>
          <w:szCs w:val="24"/>
        </w:rPr>
        <w:t xml:space="preserve"> </w:t>
      </w:r>
    </w:p>
    <w:p w:rsidR="00D032A0" w:rsidRPr="00EB097C" w:rsidRDefault="00D032A0" w:rsidP="00802380">
      <w:pPr>
        <w:pStyle w:val="1"/>
        <w:spacing w:line="312" w:lineRule="auto"/>
        <w:jc w:val="both"/>
        <w:rPr>
          <w:sz w:val="24"/>
          <w:szCs w:val="24"/>
        </w:rPr>
      </w:pPr>
      <w:r>
        <w:rPr>
          <w:rFonts w:ascii="Times New Roman" w:hAnsi="Times New Roman" w:cs="Times New Roman"/>
          <w:sz w:val="24"/>
          <w:szCs w:val="24"/>
        </w:rPr>
        <w:t>АО «Новопокровскаярайгаз»</w:t>
      </w:r>
      <w:r w:rsidRPr="00EB097C">
        <w:rPr>
          <w:rFonts w:ascii="Times New Roman" w:hAnsi="Times New Roman" w:cs="Times New Roman"/>
          <w:sz w:val="24"/>
          <w:szCs w:val="24"/>
        </w:rPr>
        <w:t xml:space="preserve">   _________________ </w:t>
      </w:r>
      <w:r>
        <w:rPr>
          <w:rFonts w:ascii="Times New Roman" w:hAnsi="Times New Roman" w:cs="Times New Roman"/>
          <w:sz w:val="24"/>
          <w:szCs w:val="24"/>
        </w:rPr>
        <w:t>В.К. Лаев</w:t>
      </w:r>
    </w:p>
    <w:p w:rsidR="00D032A0" w:rsidRPr="00EB097C" w:rsidRDefault="00D032A0" w:rsidP="00802380">
      <w:pPr>
        <w:shd w:val="clear" w:color="auto" w:fill="FFFFFF"/>
        <w:autoSpaceDE w:val="0"/>
        <w:rPr>
          <w:rFonts w:ascii="Times New Roman" w:hAnsi="Times New Roman" w:cs="Times New Roman"/>
          <w:sz w:val="24"/>
          <w:szCs w:val="24"/>
        </w:rPr>
      </w:pPr>
      <w:r w:rsidRPr="00EB097C">
        <w:rPr>
          <w:rFonts w:ascii="Times New Roman" w:hAnsi="Times New Roman" w:cs="Times New Roman"/>
          <w:sz w:val="24"/>
          <w:szCs w:val="24"/>
        </w:rPr>
        <w:t>Главный инженер проекта    _________________ _________________</w:t>
      </w:r>
    </w:p>
    <w:p w:rsidR="00D032A0" w:rsidRPr="00EB097C" w:rsidRDefault="00D032A0" w:rsidP="00802380">
      <w:pPr>
        <w:pStyle w:val="1"/>
        <w:spacing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18.09.</w:t>
      </w:r>
      <w:r w:rsidRPr="00EB097C">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5</w:t>
      </w:r>
      <w:r w:rsidRPr="00EB097C">
        <w:rPr>
          <w:rFonts w:ascii="Times New Roman" w:hAnsi="Times New Roman" w:cs="Times New Roman"/>
          <w:color w:val="000000"/>
          <w:sz w:val="24"/>
          <w:szCs w:val="24"/>
        </w:rPr>
        <w:t>г.</w:t>
      </w:r>
    </w:p>
    <w:p w:rsidR="00D032A0" w:rsidRPr="00EB097C" w:rsidRDefault="00D032A0" w:rsidP="00802380">
      <w:pPr>
        <w:pStyle w:val="1"/>
        <w:spacing w:line="312" w:lineRule="auto"/>
        <w:jc w:val="both"/>
        <w:rPr>
          <w:rFonts w:ascii="Times New Roman" w:hAnsi="Times New Roman" w:cs="Times New Roman"/>
          <w:color w:val="000000"/>
          <w:sz w:val="24"/>
          <w:szCs w:val="24"/>
        </w:rPr>
      </w:pPr>
      <w:r w:rsidRPr="00EB097C">
        <w:rPr>
          <w:rFonts w:ascii="Times New Roman" w:hAnsi="Times New Roman" w:cs="Times New Roman"/>
          <w:color w:val="000000"/>
          <w:sz w:val="24"/>
          <w:szCs w:val="24"/>
        </w:rPr>
        <w:t>М.П.</w:t>
      </w:r>
    </w:p>
    <w:p w:rsidR="00D032A0" w:rsidRDefault="00D032A0" w:rsidP="00802380">
      <w:pPr>
        <w:pStyle w:val="1"/>
        <w:spacing w:line="312" w:lineRule="auto"/>
        <w:jc w:val="both"/>
        <w:rPr>
          <w:rFonts w:ascii="Times New Roman" w:hAnsi="Times New Roman" w:cs="Times New Roman"/>
          <w:sz w:val="24"/>
          <w:szCs w:val="24"/>
        </w:rPr>
      </w:pPr>
    </w:p>
    <w:p w:rsidR="00D032A0" w:rsidRPr="00EB097C" w:rsidRDefault="00D032A0" w:rsidP="00802380">
      <w:pPr>
        <w:pStyle w:val="1"/>
        <w:spacing w:line="312" w:lineRule="auto"/>
        <w:jc w:val="both"/>
        <w:rPr>
          <w:rFonts w:ascii="Times New Roman" w:hAnsi="Times New Roman" w:cs="Times New Roman"/>
          <w:sz w:val="24"/>
          <w:szCs w:val="24"/>
        </w:rPr>
      </w:pPr>
      <w:r w:rsidRPr="00EB097C">
        <w:rPr>
          <w:rFonts w:ascii="Times New Roman" w:hAnsi="Times New Roman" w:cs="Times New Roman"/>
          <w:sz w:val="24"/>
          <w:szCs w:val="24"/>
        </w:rPr>
        <w:t>СОГЛАСОВАНО:</w:t>
      </w:r>
    </w:p>
    <w:p w:rsidR="00D032A0" w:rsidRPr="00AB1EB3" w:rsidRDefault="00D032A0" w:rsidP="005D2DE0">
      <w:pPr>
        <w:shd w:val="clear" w:color="auto" w:fill="FFFFFF"/>
        <w:autoSpaceDE w:val="0"/>
        <w:snapToGri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От Муниципального З</w:t>
      </w:r>
      <w:r w:rsidRPr="00AB1EB3">
        <w:rPr>
          <w:rFonts w:ascii="Times New Roman" w:hAnsi="Times New Roman" w:cs="Times New Roman"/>
          <w:b/>
          <w:color w:val="000000"/>
          <w:sz w:val="24"/>
          <w:szCs w:val="24"/>
        </w:rPr>
        <w:t>аказчика</w:t>
      </w:r>
    </w:p>
    <w:p w:rsidR="00D032A0" w:rsidRPr="005D2DE0" w:rsidRDefault="00D032A0" w:rsidP="005D2DE0">
      <w:pPr>
        <w:shd w:val="clear" w:color="auto" w:fill="FFFFFF"/>
        <w:autoSpaceDE w:val="0"/>
        <w:jc w:val="both"/>
        <w:rPr>
          <w:rFonts w:ascii="Times New Roman" w:hAnsi="Times New Roman" w:cs="Times New Roman"/>
          <w:color w:val="000000"/>
          <w:sz w:val="24"/>
          <w:szCs w:val="24"/>
        </w:rPr>
      </w:pPr>
      <w:r w:rsidRPr="005D2DE0">
        <w:rPr>
          <w:rFonts w:ascii="Times New Roman" w:hAnsi="Times New Roman" w:cs="Times New Roman"/>
          <w:color w:val="000000"/>
          <w:sz w:val="24"/>
          <w:szCs w:val="24"/>
        </w:rPr>
        <w:t>Глава</w:t>
      </w:r>
    </w:p>
    <w:p w:rsidR="00D032A0" w:rsidRPr="005D2DE0" w:rsidRDefault="00D032A0" w:rsidP="005D2DE0">
      <w:pPr>
        <w:shd w:val="clear" w:color="auto" w:fill="FFFFFF"/>
        <w:autoSpaceDE w:val="0"/>
        <w:jc w:val="both"/>
        <w:rPr>
          <w:rFonts w:ascii="Times New Roman" w:hAnsi="Times New Roman" w:cs="Times New Roman"/>
          <w:color w:val="000000"/>
          <w:sz w:val="24"/>
          <w:szCs w:val="24"/>
        </w:rPr>
      </w:pPr>
      <w:r w:rsidRPr="005D2DE0">
        <w:rPr>
          <w:rFonts w:ascii="Times New Roman" w:hAnsi="Times New Roman" w:cs="Times New Roman"/>
          <w:color w:val="000000"/>
          <w:sz w:val="24"/>
          <w:szCs w:val="24"/>
        </w:rPr>
        <w:t xml:space="preserve">Покровского сельского поселения </w:t>
      </w:r>
    </w:p>
    <w:p w:rsidR="00D032A0" w:rsidRPr="005D2DE0" w:rsidRDefault="00D032A0" w:rsidP="005D2DE0">
      <w:pPr>
        <w:shd w:val="clear" w:color="auto" w:fill="FFFFFF"/>
        <w:autoSpaceDE w:val="0"/>
        <w:jc w:val="both"/>
        <w:rPr>
          <w:rFonts w:ascii="Times New Roman" w:hAnsi="Times New Roman" w:cs="Times New Roman"/>
          <w:color w:val="000000"/>
          <w:sz w:val="24"/>
          <w:szCs w:val="24"/>
        </w:rPr>
      </w:pPr>
      <w:r w:rsidRPr="005D2DE0">
        <w:rPr>
          <w:rFonts w:ascii="Times New Roman" w:hAnsi="Times New Roman" w:cs="Times New Roman"/>
          <w:color w:val="000000"/>
          <w:sz w:val="24"/>
          <w:szCs w:val="24"/>
        </w:rPr>
        <w:t xml:space="preserve">Новопокровского района </w:t>
      </w:r>
    </w:p>
    <w:p w:rsidR="00D032A0" w:rsidRPr="005E0429" w:rsidRDefault="00D032A0" w:rsidP="005D2DE0">
      <w:pPr>
        <w:shd w:val="clear" w:color="auto" w:fill="FFFFFF"/>
        <w:autoSpaceDE w:val="0"/>
        <w:jc w:val="both"/>
        <w:rPr>
          <w:rFonts w:ascii="Times New Roman" w:hAnsi="Times New Roman" w:cs="Times New Roman"/>
          <w:color w:val="000000"/>
          <w:sz w:val="24"/>
          <w:szCs w:val="24"/>
        </w:rPr>
      </w:pPr>
    </w:p>
    <w:p w:rsidR="00D032A0" w:rsidRPr="005E0429" w:rsidRDefault="00D032A0" w:rsidP="005D2DE0">
      <w:pPr>
        <w:shd w:val="clear" w:color="auto" w:fill="FFFFFF"/>
        <w:autoSpaceDE w:val="0"/>
        <w:jc w:val="both"/>
        <w:rPr>
          <w:rFonts w:ascii="Times New Roman" w:hAnsi="Times New Roman" w:cs="Times New Roman"/>
          <w:color w:val="000000"/>
          <w:sz w:val="24"/>
          <w:szCs w:val="24"/>
        </w:rPr>
      </w:pPr>
      <w:r w:rsidRPr="005E0429">
        <w:rPr>
          <w:rFonts w:ascii="Times New Roman" w:hAnsi="Times New Roman" w:cs="Times New Roman"/>
          <w:color w:val="000000"/>
          <w:sz w:val="24"/>
          <w:szCs w:val="24"/>
        </w:rPr>
        <w:t>________</w:t>
      </w:r>
      <w:r>
        <w:rPr>
          <w:rFonts w:ascii="Times New Roman" w:hAnsi="Times New Roman" w:cs="Times New Roman"/>
          <w:color w:val="000000"/>
          <w:sz w:val="24"/>
          <w:szCs w:val="24"/>
        </w:rPr>
        <w:t>______________В.В. Сидоров</w:t>
      </w:r>
    </w:p>
    <w:p w:rsidR="00D032A0" w:rsidRPr="005E0429" w:rsidRDefault="00D032A0" w:rsidP="005D2DE0">
      <w:pPr>
        <w:shd w:val="clear" w:color="auto" w:fill="FFFFFF"/>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18.09.2015</w:t>
      </w:r>
      <w:r w:rsidRPr="005E0429">
        <w:rPr>
          <w:rFonts w:ascii="Times New Roman" w:hAnsi="Times New Roman" w:cs="Times New Roman"/>
          <w:color w:val="000000"/>
          <w:sz w:val="24"/>
          <w:szCs w:val="24"/>
        </w:rPr>
        <w:t>г.</w:t>
      </w:r>
    </w:p>
    <w:p w:rsidR="00D032A0" w:rsidRDefault="00D032A0" w:rsidP="005D2DE0">
      <w:pPr>
        <w:shd w:val="clear" w:color="auto" w:fill="FFFFFF"/>
        <w:autoSpaceDE w:val="0"/>
        <w:jc w:val="both"/>
        <w:rPr>
          <w:rFonts w:ascii="Times New Roman" w:hAnsi="Times New Roman"/>
          <w:sz w:val="24"/>
          <w:szCs w:val="24"/>
        </w:rPr>
      </w:pPr>
      <w:r w:rsidRPr="005E0429">
        <w:rPr>
          <w:rFonts w:ascii="Times New Roman" w:hAnsi="Times New Roman"/>
          <w:sz w:val="24"/>
          <w:szCs w:val="24"/>
        </w:rPr>
        <w:t>М.П</w:t>
      </w:r>
      <w:r>
        <w:rPr>
          <w:rFonts w:ascii="Times New Roman" w:hAnsi="Times New Roman"/>
          <w:sz w:val="24"/>
          <w:szCs w:val="24"/>
        </w:rPr>
        <w:t>.</w:t>
      </w:r>
    </w:p>
    <w:p w:rsidR="00D032A0" w:rsidRDefault="00D032A0" w:rsidP="00802380">
      <w:pPr>
        <w:pStyle w:val="1"/>
        <w:spacing w:line="312" w:lineRule="auto"/>
        <w:jc w:val="both"/>
        <w:rPr>
          <w:rFonts w:ascii="Times New Roman" w:hAnsi="Times New Roman"/>
          <w:sz w:val="24"/>
          <w:szCs w:val="24"/>
        </w:rPr>
      </w:pPr>
    </w:p>
    <w:p w:rsidR="00D032A0" w:rsidRDefault="00D032A0" w:rsidP="004C7B28">
      <w:pPr>
        <w:autoSpaceDE w:val="0"/>
        <w:autoSpaceDN w:val="0"/>
        <w:adjustRightInd w:val="0"/>
        <w:ind w:left="5387"/>
        <w:jc w:val="right"/>
        <w:rPr>
          <w:rFonts w:ascii="Times New Roman" w:hAnsi="Times New Roman" w:cs="Times New Roman"/>
          <w:b/>
          <w:bCs/>
          <w:i/>
          <w:sz w:val="20"/>
          <w:u w:val="single"/>
        </w:rPr>
      </w:pPr>
    </w:p>
    <w:p w:rsidR="00D032A0" w:rsidRDefault="00D032A0" w:rsidP="00497594">
      <w:pPr>
        <w:rPr>
          <w:rFonts w:ascii="Times New Roman" w:hAnsi="Times New Roman" w:cs="Times New Roman"/>
          <w:b/>
          <w:sz w:val="24"/>
          <w:szCs w:val="24"/>
        </w:rPr>
      </w:pPr>
    </w:p>
    <w:sectPr w:rsidR="00D032A0" w:rsidSect="003D25D2">
      <w:headerReference w:type="even" r:id="rId10"/>
      <w:headerReference w:type="default" r:id="rId11"/>
      <w:footerReference w:type="even" r:id="rId12"/>
      <w:footerReference w:type="default" r:id="rId13"/>
      <w:headerReference w:type="first" r:id="rId14"/>
      <w:footerReference w:type="first" r:id="rId15"/>
      <w:pgSz w:w="11907" w:h="16840" w:code="9"/>
      <w:pgMar w:top="567" w:right="567" w:bottom="567" w:left="1134" w:header="720" w:footer="720" w:gutter="0"/>
      <w:paperSrc w:first="257"/>
      <w:pgNumType w:start="1"/>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2A0" w:rsidRDefault="00D032A0" w:rsidP="00EA11A5">
      <w:r>
        <w:separator/>
      </w:r>
    </w:p>
  </w:endnote>
  <w:endnote w:type="continuationSeparator" w:id="1">
    <w:p w:rsidR="00D032A0" w:rsidRDefault="00D032A0" w:rsidP="00EA11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A0" w:rsidRDefault="00D032A0" w:rsidP="00F33C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32A0" w:rsidRDefault="00D032A0" w:rsidP="00F33C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A0" w:rsidRDefault="00D032A0" w:rsidP="00F33CD6">
    <w:pPr>
      <w:pStyle w:val="Footer"/>
      <w:framePr w:wrap="auto" w:hAnchor="text" w:y="-1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A0" w:rsidRDefault="00D032A0" w:rsidP="00F33CD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2A0" w:rsidRDefault="00D032A0" w:rsidP="00EA11A5">
      <w:r>
        <w:separator/>
      </w:r>
    </w:p>
  </w:footnote>
  <w:footnote w:type="continuationSeparator" w:id="1">
    <w:p w:rsidR="00D032A0" w:rsidRDefault="00D032A0" w:rsidP="00EA1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A0" w:rsidRDefault="00D032A0" w:rsidP="00F33C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32A0" w:rsidRDefault="00D032A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A0" w:rsidRPr="00F57B08" w:rsidRDefault="00D032A0" w:rsidP="00F33CD6">
    <w:pPr>
      <w:pStyle w:val="Header"/>
      <w:ind w:right="360"/>
      <w:jc w:val="right"/>
      <w:rPr>
        <w:rFonts w:ascii="Times New Roman" w:hAnsi="Times New Roman"/>
        <w:sz w:val="20"/>
      </w:rPr>
    </w:pPr>
    <w:r w:rsidRPr="00F57B08">
      <w:rPr>
        <w:rStyle w:val="PageNumber"/>
        <w:rFonts w:ascii="Times New Roman" w:hAnsi="Times New Roman"/>
        <w:sz w:val="20"/>
      </w:rPr>
      <w:fldChar w:fldCharType="begin"/>
    </w:r>
    <w:r w:rsidRPr="00F57B08">
      <w:rPr>
        <w:rStyle w:val="PageNumber"/>
        <w:rFonts w:ascii="Times New Roman" w:hAnsi="Times New Roman"/>
        <w:sz w:val="20"/>
      </w:rPr>
      <w:instrText xml:space="preserve"> PAGE </w:instrText>
    </w:r>
    <w:r w:rsidRPr="00F57B08">
      <w:rPr>
        <w:rStyle w:val="PageNumber"/>
        <w:rFonts w:ascii="Times New Roman" w:hAnsi="Times New Roman"/>
        <w:sz w:val="20"/>
      </w:rPr>
      <w:fldChar w:fldCharType="separate"/>
    </w:r>
    <w:r>
      <w:rPr>
        <w:rStyle w:val="PageNumber"/>
        <w:rFonts w:ascii="Times New Roman" w:hAnsi="Times New Roman"/>
        <w:noProof/>
        <w:sz w:val="20"/>
      </w:rPr>
      <w:t>11</w:t>
    </w:r>
    <w:r w:rsidRPr="00F57B08">
      <w:rPr>
        <w:rStyle w:val="PageNumbe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A0" w:rsidRPr="00F57B08" w:rsidRDefault="00D032A0" w:rsidP="00F33CD6">
    <w:pPr>
      <w:pStyle w:val="Header"/>
      <w:tabs>
        <w:tab w:val="left" w:pos="8775"/>
        <w:tab w:val="right" w:pos="9502"/>
      </w:tabs>
      <w:rPr>
        <w:rFonts w:ascii="Times New Roman" w:hAnsi="Times New Roman"/>
        <w:sz w:val="20"/>
      </w:rPr>
    </w:pPr>
    <w:r>
      <w:rPr>
        <w:rStyle w:val="PageNumber"/>
        <w:rFonts w:ascii="Times New Roman" w:hAnsi="Times New Roman"/>
        <w:sz w:val="20"/>
      </w:rPr>
      <w:tab/>
    </w:r>
    <w:r>
      <w:rPr>
        <w:rStyle w:val="PageNumber"/>
        <w:rFonts w:ascii="Times New Roman" w:hAnsi="Times New Roman"/>
        <w:sz w:val="20"/>
      </w:rPr>
      <w:tab/>
      <w:t xml:space="preserve">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7AA"/>
    <w:multiLevelType w:val="hybridMultilevel"/>
    <w:tmpl w:val="32F66388"/>
    <w:lvl w:ilvl="0" w:tplc="715A09F0">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
    <w:nsid w:val="05A77C74"/>
    <w:multiLevelType w:val="multilevel"/>
    <w:tmpl w:val="69BA6822"/>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6645BF3"/>
    <w:multiLevelType w:val="multilevel"/>
    <w:tmpl w:val="F3F002F6"/>
    <w:lvl w:ilvl="0">
      <w:start w:val="7"/>
      <w:numFmt w:val="decimal"/>
      <w:lvlText w:val="%1."/>
      <w:lvlJc w:val="left"/>
      <w:pPr>
        <w:ind w:left="540" w:hanging="540"/>
      </w:pPr>
      <w:rPr>
        <w:rFonts w:cs="Times New Roman" w:hint="default"/>
      </w:rPr>
    </w:lvl>
    <w:lvl w:ilvl="1">
      <w:start w:val="1"/>
      <w:numFmt w:val="decimal"/>
      <w:lvlText w:val="%1.%2."/>
      <w:lvlJc w:val="left"/>
      <w:pPr>
        <w:ind w:left="1620" w:hanging="54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
    <w:nsid w:val="087C3C06"/>
    <w:multiLevelType w:val="hybridMultilevel"/>
    <w:tmpl w:val="AF52783E"/>
    <w:lvl w:ilvl="0" w:tplc="735AC554">
      <w:start w:val="1"/>
      <w:numFmt w:val="bullet"/>
      <w:lvlText w:val=""/>
      <w:lvlJc w:val="left"/>
      <w:pPr>
        <w:tabs>
          <w:tab w:val="num" w:pos="1070"/>
        </w:tabs>
        <w:ind w:left="1070" w:hanging="360"/>
      </w:pPr>
      <w:rPr>
        <w:rFonts w:ascii="Wingdings" w:hAnsi="Wingdings" w:hint="default"/>
        <w:sz w:val="24"/>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
    <w:nsid w:val="0A336B5E"/>
    <w:multiLevelType w:val="multilevel"/>
    <w:tmpl w:val="9F0868FC"/>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0D9251EC"/>
    <w:multiLevelType w:val="hybridMultilevel"/>
    <w:tmpl w:val="08E47F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125928"/>
    <w:multiLevelType w:val="multilevel"/>
    <w:tmpl w:val="7A905816"/>
    <w:lvl w:ilvl="0">
      <w:start w:val="1"/>
      <w:numFmt w:val="none"/>
      <w:lvlText w:val="3.1."/>
      <w:lvlJc w:val="left"/>
      <w:pPr>
        <w:ind w:left="786" w:hanging="360"/>
      </w:pPr>
      <w:rPr>
        <w:rFonts w:cs="Times New Roman" w:hint="default"/>
      </w:rPr>
    </w:lvl>
    <w:lvl w:ilvl="1">
      <w:start w:val="1"/>
      <w:numFmt w:val="decimal"/>
      <w:isLgl/>
      <w:lvlText w:val="2.%2."/>
      <w:lvlJc w:val="left"/>
      <w:pPr>
        <w:ind w:left="966" w:hanging="540"/>
      </w:pPr>
      <w:rPr>
        <w:rFonts w:cs="Times New Roman" w:hint="default"/>
      </w:rPr>
    </w:lvl>
    <w:lvl w:ilvl="2">
      <w:start w:val="3"/>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7">
    <w:nsid w:val="131423BF"/>
    <w:multiLevelType w:val="multilevel"/>
    <w:tmpl w:val="221E19EE"/>
    <w:lvl w:ilvl="0">
      <w:start w:val="1"/>
      <w:numFmt w:val="decimal"/>
      <w:lvlText w:val="%1"/>
      <w:lvlJc w:val="left"/>
      <w:pPr>
        <w:ind w:left="705" w:hanging="705"/>
      </w:pPr>
      <w:rPr>
        <w:rFonts w:cs="Arial" w:hint="default"/>
        <w:sz w:val="24"/>
      </w:rPr>
    </w:lvl>
    <w:lvl w:ilvl="1">
      <w:start w:val="1"/>
      <w:numFmt w:val="decimal"/>
      <w:lvlText w:val="%1.%2"/>
      <w:lvlJc w:val="left"/>
      <w:pPr>
        <w:ind w:left="705" w:hanging="705"/>
      </w:pPr>
      <w:rPr>
        <w:rFonts w:cs="Arial" w:hint="default"/>
        <w:sz w:val="24"/>
      </w:rPr>
    </w:lvl>
    <w:lvl w:ilvl="2">
      <w:start w:val="1"/>
      <w:numFmt w:val="decimal"/>
      <w:lvlText w:val="%1.%2.%3"/>
      <w:lvlJc w:val="left"/>
      <w:pPr>
        <w:ind w:left="720" w:hanging="720"/>
      </w:pPr>
      <w:rPr>
        <w:rFonts w:cs="Arial" w:hint="default"/>
        <w:sz w:val="24"/>
      </w:rPr>
    </w:lvl>
    <w:lvl w:ilvl="3">
      <w:start w:val="1"/>
      <w:numFmt w:val="decimal"/>
      <w:lvlText w:val="%1.%2.%3.%4"/>
      <w:lvlJc w:val="left"/>
      <w:pPr>
        <w:ind w:left="720" w:hanging="720"/>
      </w:pPr>
      <w:rPr>
        <w:rFonts w:cs="Arial" w:hint="default"/>
        <w:sz w:val="24"/>
      </w:rPr>
    </w:lvl>
    <w:lvl w:ilvl="4">
      <w:start w:val="1"/>
      <w:numFmt w:val="decimal"/>
      <w:lvlText w:val="%1.%2.%3.%4.%5"/>
      <w:lvlJc w:val="left"/>
      <w:pPr>
        <w:ind w:left="1080" w:hanging="1080"/>
      </w:pPr>
      <w:rPr>
        <w:rFonts w:cs="Arial" w:hint="default"/>
        <w:sz w:val="24"/>
      </w:rPr>
    </w:lvl>
    <w:lvl w:ilvl="5">
      <w:start w:val="1"/>
      <w:numFmt w:val="decimal"/>
      <w:lvlText w:val="%1.%2.%3.%4.%5.%6"/>
      <w:lvlJc w:val="left"/>
      <w:pPr>
        <w:ind w:left="1080" w:hanging="1080"/>
      </w:pPr>
      <w:rPr>
        <w:rFonts w:cs="Arial" w:hint="default"/>
        <w:sz w:val="24"/>
      </w:rPr>
    </w:lvl>
    <w:lvl w:ilvl="6">
      <w:start w:val="1"/>
      <w:numFmt w:val="decimal"/>
      <w:lvlText w:val="%1.%2.%3.%4.%5.%6.%7"/>
      <w:lvlJc w:val="left"/>
      <w:pPr>
        <w:ind w:left="1440" w:hanging="1440"/>
      </w:pPr>
      <w:rPr>
        <w:rFonts w:cs="Arial" w:hint="default"/>
        <w:sz w:val="24"/>
      </w:rPr>
    </w:lvl>
    <w:lvl w:ilvl="7">
      <w:start w:val="1"/>
      <w:numFmt w:val="decimal"/>
      <w:lvlText w:val="%1.%2.%3.%4.%5.%6.%7.%8"/>
      <w:lvlJc w:val="left"/>
      <w:pPr>
        <w:ind w:left="1440" w:hanging="1440"/>
      </w:pPr>
      <w:rPr>
        <w:rFonts w:cs="Arial" w:hint="default"/>
        <w:sz w:val="24"/>
      </w:rPr>
    </w:lvl>
    <w:lvl w:ilvl="8">
      <w:start w:val="1"/>
      <w:numFmt w:val="decimal"/>
      <w:lvlText w:val="%1.%2.%3.%4.%5.%6.%7.%8.%9"/>
      <w:lvlJc w:val="left"/>
      <w:pPr>
        <w:ind w:left="1800" w:hanging="1800"/>
      </w:pPr>
      <w:rPr>
        <w:rFonts w:cs="Arial" w:hint="default"/>
        <w:sz w:val="24"/>
      </w:rPr>
    </w:lvl>
  </w:abstractNum>
  <w:abstractNum w:abstractNumId="8">
    <w:nsid w:val="15CE3809"/>
    <w:multiLevelType w:val="hybridMultilevel"/>
    <w:tmpl w:val="7A8243B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D65B6C"/>
    <w:multiLevelType w:val="multilevel"/>
    <w:tmpl w:val="A40624A8"/>
    <w:lvl w:ilvl="0">
      <w:start w:val="6"/>
      <w:numFmt w:val="decimal"/>
      <w:lvlText w:val="%1"/>
      <w:lvlJc w:val="left"/>
      <w:pPr>
        <w:ind w:left="360" w:hanging="360"/>
      </w:pPr>
      <w:rPr>
        <w:rFonts w:cs="Times New Roman" w:hint="default"/>
        <w:b/>
      </w:rPr>
    </w:lvl>
    <w:lvl w:ilvl="1">
      <w:start w:val="1"/>
      <w:numFmt w:val="decimal"/>
      <w:lvlText w:val="%1.%2"/>
      <w:lvlJc w:val="left"/>
      <w:pPr>
        <w:ind w:left="144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3960" w:hanging="720"/>
      </w:pPr>
      <w:rPr>
        <w:rFonts w:cs="Times New Roman" w:hint="default"/>
        <w:b/>
      </w:rPr>
    </w:lvl>
    <w:lvl w:ilvl="4">
      <w:start w:val="1"/>
      <w:numFmt w:val="decimal"/>
      <w:lvlText w:val="%1.%2.%3.%4.%5"/>
      <w:lvlJc w:val="left"/>
      <w:pPr>
        <w:ind w:left="5400" w:hanging="1080"/>
      </w:pPr>
      <w:rPr>
        <w:rFonts w:cs="Times New Roman" w:hint="default"/>
        <w:b/>
      </w:rPr>
    </w:lvl>
    <w:lvl w:ilvl="5">
      <w:start w:val="1"/>
      <w:numFmt w:val="decimal"/>
      <w:lvlText w:val="%1.%2.%3.%4.%5.%6"/>
      <w:lvlJc w:val="left"/>
      <w:pPr>
        <w:ind w:left="6480" w:hanging="1080"/>
      </w:pPr>
      <w:rPr>
        <w:rFonts w:cs="Times New Roman" w:hint="default"/>
        <w:b/>
      </w:rPr>
    </w:lvl>
    <w:lvl w:ilvl="6">
      <w:start w:val="1"/>
      <w:numFmt w:val="decimal"/>
      <w:lvlText w:val="%1.%2.%3.%4.%5.%6.%7"/>
      <w:lvlJc w:val="left"/>
      <w:pPr>
        <w:ind w:left="7920" w:hanging="1440"/>
      </w:pPr>
      <w:rPr>
        <w:rFonts w:cs="Times New Roman" w:hint="default"/>
        <w:b/>
      </w:rPr>
    </w:lvl>
    <w:lvl w:ilvl="7">
      <w:start w:val="1"/>
      <w:numFmt w:val="decimal"/>
      <w:lvlText w:val="%1.%2.%3.%4.%5.%6.%7.%8"/>
      <w:lvlJc w:val="left"/>
      <w:pPr>
        <w:ind w:left="9000" w:hanging="1440"/>
      </w:pPr>
      <w:rPr>
        <w:rFonts w:cs="Times New Roman" w:hint="default"/>
        <w:b/>
      </w:rPr>
    </w:lvl>
    <w:lvl w:ilvl="8">
      <w:start w:val="1"/>
      <w:numFmt w:val="decimal"/>
      <w:lvlText w:val="%1.%2.%3.%4.%5.%6.%7.%8.%9"/>
      <w:lvlJc w:val="left"/>
      <w:pPr>
        <w:ind w:left="10440" w:hanging="1800"/>
      </w:pPr>
      <w:rPr>
        <w:rFonts w:cs="Times New Roman" w:hint="default"/>
        <w:b/>
      </w:rPr>
    </w:lvl>
  </w:abstractNum>
  <w:abstractNum w:abstractNumId="10">
    <w:nsid w:val="18040243"/>
    <w:multiLevelType w:val="multilevel"/>
    <w:tmpl w:val="541622E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AFE3923"/>
    <w:multiLevelType w:val="multilevel"/>
    <w:tmpl w:val="843A33EA"/>
    <w:lvl w:ilvl="0">
      <w:start w:val="9"/>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2">
    <w:nsid w:val="1C4F296A"/>
    <w:multiLevelType w:val="multilevel"/>
    <w:tmpl w:val="265AAF16"/>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87707BA"/>
    <w:multiLevelType w:val="hybridMultilevel"/>
    <w:tmpl w:val="116A50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A3756"/>
    <w:multiLevelType w:val="hybridMultilevel"/>
    <w:tmpl w:val="F4E465E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B5A6952"/>
    <w:multiLevelType w:val="multilevel"/>
    <w:tmpl w:val="838E4562"/>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34E0372B"/>
    <w:multiLevelType w:val="multilevel"/>
    <w:tmpl w:val="3878B5E6"/>
    <w:lvl w:ilvl="0">
      <w:start w:val="12"/>
      <w:numFmt w:val="decimal"/>
      <w:lvlText w:val="%1"/>
      <w:lvlJc w:val="left"/>
      <w:pPr>
        <w:ind w:left="420" w:hanging="420"/>
      </w:pPr>
      <w:rPr>
        <w:rFonts w:cs="Times New Roman" w:hint="default"/>
      </w:rPr>
    </w:lvl>
    <w:lvl w:ilvl="1">
      <w:numFmt w:val="decimal"/>
      <w:lvlText w:val="%1.%2"/>
      <w:lvlJc w:val="left"/>
      <w:pPr>
        <w:ind w:left="42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369D7073"/>
    <w:multiLevelType w:val="multilevel"/>
    <w:tmpl w:val="F6B0487E"/>
    <w:lvl w:ilvl="0">
      <w:start w:val="1"/>
      <w:numFmt w:val="upperRoman"/>
      <w:lvlText w:val="%1."/>
      <w:lvlJc w:val="left"/>
      <w:pPr>
        <w:ind w:left="1500" w:hanging="720"/>
      </w:pPr>
      <w:rPr>
        <w:rFonts w:ascii="Times New Roman" w:eastAsia="Times New Roman" w:hAnsi="Times New Roman" w:cs="Times New Roman"/>
      </w:rPr>
    </w:lvl>
    <w:lvl w:ilvl="1">
      <w:start w:val="2"/>
      <w:numFmt w:val="decimal"/>
      <w:isLgl/>
      <w:lvlText w:val="%1.%2"/>
      <w:lvlJc w:val="left"/>
      <w:pPr>
        <w:ind w:left="1140" w:hanging="36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500" w:hanging="72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1860" w:hanging="108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580" w:hanging="1800"/>
      </w:pPr>
      <w:rPr>
        <w:rFonts w:cs="Times New Roman" w:hint="default"/>
      </w:rPr>
    </w:lvl>
  </w:abstractNum>
  <w:abstractNum w:abstractNumId="18">
    <w:nsid w:val="373D6B72"/>
    <w:multiLevelType w:val="multilevel"/>
    <w:tmpl w:val="016E101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928799F"/>
    <w:multiLevelType w:val="multilevel"/>
    <w:tmpl w:val="3EDE33B0"/>
    <w:lvl w:ilvl="0">
      <w:start w:val="4"/>
      <w:numFmt w:val="decimal"/>
      <w:lvlText w:val="%1"/>
      <w:lvlJc w:val="left"/>
      <w:pPr>
        <w:ind w:left="360" w:hanging="360"/>
      </w:pPr>
      <w:rPr>
        <w:rFonts w:cs="Times New Roman" w:hint="default"/>
      </w:rPr>
    </w:lvl>
    <w:lvl w:ilvl="1">
      <w:start w:val="2"/>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0">
    <w:nsid w:val="3C746452"/>
    <w:multiLevelType w:val="multilevel"/>
    <w:tmpl w:val="1674C70E"/>
    <w:lvl w:ilvl="0">
      <w:start w:val="6"/>
      <w:numFmt w:val="decimal"/>
      <w:lvlText w:val="%1."/>
      <w:lvlJc w:val="left"/>
      <w:pPr>
        <w:ind w:left="360" w:hanging="360"/>
      </w:pPr>
      <w:rPr>
        <w:rFonts w:cs="Times New Roman" w:hint="default"/>
        <w:b/>
      </w:rPr>
    </w:lvl>
    <w:lvl w:ilvl="1">
      <w:start w:val="1"/>
      <w:numFmt w:val="decimal"/>
      <w:lvlText w:val="%1.%2."/>
      <w:lvlJc w:val="left"/>
      <w:pPr>
        <w:ind w:left="1440" w:hanging="360"/>
      </w:pPr>
      <w:rPr>
        <w:rFonts w:cs="Times New Roman" w:hint="default"/>
        <w:b w:val="0"/>
      </w:rPr>
    </w:lvl>
    <w:lvl w:ilvl="2">
      <w:start w:val="1"/>
      <w:numFmt w:val="decimal"/>
      <w:lvlText w:val="%1.%2.%3."/>
      <w:lvlJc w:val="left"/>
      <w:pPr>
        <w:ind w:left="2880" w:hanging="720"/>
      </w:pPr>
      <w:rPr>
        <w:rFonts w:cs="Times New Roman" w:hint="default"/>
        <w:b w:val="0"/>
      </w:rPr>
    </w:lvl>
    <w:lvl w:ilvl="3">
      <w:start w:val="1"/>
      <w:numFmt w:val="decimal"/>
      <w:lvlText w:val="%1.%2.%3.%4."/>
      <w:lvlJc w:val="left"/>
      <w:pPr>
        <w:ind w:left="3960" w:hanging="720"/>
      </w:pPr>
      <w:rPr>
        <w:rFonts w:cs="Times New Roman" w:hint="default"/>
        <w:b/>
      </w:rPr>
    </w:lvl>
    <w:lvl w:ilvl="4">
      <w:start w:val="1"/>
      <w:numFmt w:val="decimal"/>
      <w:lvlText w:val="%1.%2.%3.%4.%5."/>
      <w:lvlJc w:val="left"/>
      <w:pPr>
        <w:ind w:left="5400" w:hanging="1080"/>
      </w:pPr>
      <w:rPr>
        <w:rFonts w:cs="Times New Roman" w:hint="default"/>
        <w:b/>
      </w:rPr>
    </w:lvl>
    <w:lvl w:ilvl="5">
      <w:start w:val="1"/>
      <w:numFmt w:val="decimal"/>
      <w:lvlText w:val="%1.%2.%3.%4.%5.%6."/>
      <w:lvlJc w:val="left"/>
      <w:pPr>
        <w:ind w:left="6480" w:hanging="1080"/>
      </w:pPr>
      <w:rPr>
        <w:rFonts w:cs="Times New Roman" w:hint="default"/>
        <w:b/>
      </w:rPr>
    </w:lvl>
    <w:lvl w:ilvl="6">
      <w:start w:val="1"/>
      <w:numFmt w:val="decimal"/>
      <w:lvlText w:val="%1.%2.%3.%4.%5.%6.%7."/>
      <w:lvlJc w:val="left"/>
      <w:pPr>
        <w:ind w:left="7920" w:hanging="1440"/>
      </w:pPr>
      <w:rPr>
        <w:rFonts w:cs="Times New Roman" w:hint="default"/>
        <w:b/>
      </w:rPr>
    </w:lvl>
    <w:lvl w:ilvl="7">
      <w:start w:val="1"/>
      <w:numFmt w:val="decimal"/>
      <w:lvlText w:val="%1.%2.%3.%4.%5.%6.%7.%8."/>
      <w:lvlJc w:val="left"/>
      <w:pPr>
        <w:ind w:left="9000" w:hanging="1440"/>
      </w:pPr>
      <w:rPr>
        <w:rFonts w:cs="Times New Roman" w:hint="default"/>
        <w:b/>
      </w:rPr>
    </w:lvl>
    <w:lvl w:ilvl="8">
      <w:start w:val="1"/>
      <w:numFmt w:val="decimal"/>
      <w:lvlText w:val="%1.%2.%3.%4.%5.%6.%7.%8.%9."/>
      <w:lvlJc w:val="left"/>
      <w:pPr>
        <w:ind w:left="10440" w:hanging="1800"/>
      </w:pPr>
      <w:rPr>
        <w:rFonts w:cs="Times New Roman" w:hint="default"/>
        <w:b/>
      </w:rPr>
    </w:lvl>
  </w:abstractNum>
  <w:abstractNum w:abstractNumId="21">
    <w:nsid w:val="3D407F14"/>
    <w:multiLevelType w:val="multilevel"/>
    <w:tmpl w:val="A296E76C"/>
    <w:lvl w:ilvl="0">
      <w:start w:val="1"/>
      <w:numFmt w:val="none"/>
      <w:lvlText w:val="3.2."/>
      <w:lvlJc w:val="left"/>
      <w:pPr>
        <w:ind w:left="502" w:hanging="360"/>
      </w:pPr>
      <w:rPr>
        <w:rFonts w:cs="Times New Roman" w:hint="default"/>
      </w:rPr>
    </w:lvl>
    <w:lvl w:ilvl="1">
      <w:start w:val="1"/>
      <w:numFmt w:val="decimal"/>
      <w:isLgl/>
      <w:lvlText w:val="2.%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4320216"/>
    <w:multiLevelType w:val="hybridMultilevel"/>
    <w:tmpl w:val="1C12626A"/>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E060F37"/>
    <w:multiLevelType w:val="multilevel"/>
    <w:tmpl w:val="D25CC33A"/>
    <w:lvl w:ilvl="0">
      <w:start w:val="10"/>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nsid w:val="54520626"/>
    <w:multiLevelType w:val="multilevel"/>
    <w:tmpl w:val="0CC67D68"/>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nsid w:val="5AA70A8A"/>
    <w:multiLevelType w:val="multilevel"/>
    <w:tmpl w:val="E1F4EBFC"/>
    <w:lvl w:ilvl="0">
      <w:start w:val="10"/>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nsid w:val="5D7D5B1D"/>
    <w:multiLevelType w:val="hybridMultilevel"/>
    <w:tmpl w:val="7772B5E6"/>
    <w:lvl w:ilvl="0" w:tplc="715A09F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E646F86"/>
    <w:multiLevelType w:val="multilevel"/>
    <w:tmpl w:val="4030ED4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55C3CEB"/>
    <w:multiLevelType w:val="hybridMultilevel"/>
    <w:tmpl w:val="7A8243B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FB673C"/>
    <w:multiLevelType w:val="multilevel"/>
    <w:tmpl w:val="EA6A7DEC"/>
    <w:lvl w:ilvl="0">
      <w:start w:val="2"/>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862" w:hanging="720"/>
      </w:pPr>
      <w:rPr>
        <w:rFonts w:cs="Times New Roman" w:hint="default"/>
        <w:b w:val="0"/>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0">
    <w:nsid w:val="694703BE"/>
    <w:multiLevelType w:val="multilevel"/>
    <w:tmpl w:val="EA6A7DEC"/>
    <w:lvl w:ilvl="0">
      <w:start w:val="2"/>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862" w:hanging="720"/>
      </w:pPr>
      <w:rPr>
        <w:rFonts w:cs="Times New Roman" w:hint="default"/>
        <w:b w:val="0"/>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1">
    <w:nsid w:val="6AA925A3"/>
    <w:multiLevelType w:val="multilevel"/>
    <w:tmpl w:val="19E238AC"/>
    <w:lvl w:ilvl="0">
      <w:start w:val="6"/>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2">
    <w:nsid w:val="6D924078"/>
    <w:multiLevelType w:val="hybridMultilevel"/>
    <w:tmpl w:val="EE4A25D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nsid w:val="6DE24DB8"/>
    <w:multiLevelType w:val="hybridMultilevel"/>
    <w:tmpl w:val="8C1A283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766014B1"/>
    <w:multiLevelType w:val="multilevel"/>
    <w:tmpl w:val="0AFA9BE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69B5C51"/>
    <w:multiLevelType w:val="hybridMultilevel"/>
    <w:tmpl w:val="F8F0CA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A6C41E2"/>
    <w:multiLevelType w:val="hybridMultilevel"/>
    <w:tmpl w:val="D69815AA"/>
    <w:lvl w:ilvl="0" w:tplc="99025D04">
      <w:start w:val="10"/>
      <w:numFmt w:val="decimal"/>
      <w:lvlText w:val="%1."/>
      <w:lvlJc w:val="left"/>
      <w:pPr>
        <w:ind w:left="2345" w:hanging="360"/>
      </w:pPr>
      <w:rPr>
        <w:rFonts w:cs="Times New Roman" w:hint="default"/>
      </w:rPr>
    </w:lvl>
    <w:lvl w:ilvl="1" w:tplc="04190019">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37">
    <w:nsid w:val="7EEF7927"/>
    <w:multiLevelType w:val="multilevel"/>
    <w:tmpl w:val="40F8C448"/>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6"/>
  </w:num>
  <w:num w:numId="2">
    <w:abstractNumId w:val="0"/>
  </w:num>
  <w:num w:numId="3">
    <w:abstractNumId w:val="4"/>
  </w:num>
  <w:num w:numId="4">
    <w:abstractNumId w:val="32"/>
  </w:num>
  <w:num w:numId="5">
    <w:abstractNumId w:val="3"/>
  </w:num>
  <w:num w:numId="6">
    <w:abstractNumId w:val="17"/>
  </w:num>
  <w:num w:numId="7">
    <w:abstractNumId w:val="18"/>
  </w:num>
  <w:num w:numId="8">
    <w:abstractNumId w:val="16"/>
  </w:num>
  <w:num w:numId="9">
    <w:abstractNumId w:val="30"/>
  </w:num>
  <w:num w:numId="10">
    <w:abstractNumId w:val="1"/>
  </w:num>
  <w:num w:numId="11">
    <w:abstractNumId w:val="11"/>
  </w:num>
  <w:num w:numId="12">
    <w:abstractNumId w:val="25"/>
  </w:num>
  <w:num w:numId="13">
    <w:abstractNumId w:val="34"/>
  </w:num>
  <w:num w:numId="14">
    <w:abstractNumId w:val="23"/>
  </w:num>
  <w:num w:numId="15">
    <w:abstractNumId w:val="24"/>
  </w:num>
  <w:num w:numId="16">
    <w:abstractNumId w:val="20"/>
  </w:num>
  <w:num w:numId="17">
    <w:abstractNumId w:val="2"/>
  </w:num>
  <w:num w:numId="18">
    <w:abstractNumId w:val="15"/>
  </w:num>
  <w:num w:numId="19">
    <w:abstractNumId w:val="37"/>
  </w:num>
  <w:num w:numId="20">
    <w:abstractNumId w:val="29"/>
  </w:num>
  <w:num w:numId="21">
    <w:abstractNumId w:val="13"/>
  </w:num>
  <w:num w:numId="22">
    <w:abstractNumId w:val="8"/>
  </w:num>
  <w:num w:numId="23">
    <w:abstractNumId w:val="9"/>
  </w:num>
  <w:num w:numId="24">
    <w:abstractNumId w:val="22"/>
  </w:num>
  <w:num w:numId="25">
    <w:abstractNumId w:val="36"/>
  </w:num>
  <w:num w:numId="26">
    <w:abstractNumId w:val="12"/>
  </w:num>
  <w:num w:numId="27">
    <w:abstractNumId w:val="27"/>
  </w:num>
  <w:num w:numId="28">
    <w:abstractNumId w:val="10"/>
  </w:num>
  <w:num w:numId="29">
    <w:abstractNumId w:val="28"/>
  </w:num>
  <w:num w:numId="30">
    <w:abstractNumId w:val="6"/>
  </w:num>
  <w:num w:numId="31">
    <w:abstractNumId w:val="21"/>
  </w:num>
  <w:num w:numId="32">
    <w:abstractNumId w:val="19"/>
  </w:num>
  <w:num w:numId="33">
    <w:abstractNumId w:val="7"/>
  </w:num>
  <w:num w:numId="34">
    <w:abstractNumId w:val="31"/>
  </w:num>
  <w:num w:numId="35">
    <w:abstractNumId w:val="14"/>
  </w:num>
  <w:num w:numId="36">
    <w:abstractNumId w:val="5"/>
  </w:num>
  <w:num w:numId="37">
    <w:abstractNumId w:val="35"/>
  </w:num>
  <w:num w:numId="38">
    <w:abstractNumId w:val="3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AFF"/>
    <w:rsid w:val="0000095F"/>
    <w:rsid w:val="000024BE"/>
    <w:rsid w:val="00005A50"/>
    <w:rsid w:val="00005B8A"/>
    <w:rsid w:val="00006108"/>
    <w:rsid w:val="00007C05"/>
    <w:rsid w:val="00014DDA"/>
    <w:rsid w:val="00014F6B"/>
    <w:rsid w:val="000157B5"/>
    <w:rsid w:val="00015FB2"/>
    <w:rsid w:val="000226F9"/>
    <w:rsid w:val="00022E2E"/>
    <w:rsid w:val="00023AF6"/>
    <w:rsid w:val="00024316"/>
    <w:rsid w:val="0002667F"/>
    <w:rsid w:val="00031AFD"/>
    <w:rsid w:val="000329E6"/>
    <w:rsid w:val="00033AE5"/>
    <w:rsid w:val="0003542B"/>
    <w:rsid w:val="000419F7"/>
    <w:rsid w:val="0004303F"/>
    <w:rsid w:val="00045039"/>
    <w:rsid w:val="000452C7"/>
    <w:rsid w:val="00046866"/>
    <w:rsid w:val="00047EEF"/>
    <w:rsid w:val="000514F9"/>
    <w:rsid w:val="00053A74"/>
    <w:rsid w:val="00053A7F"/>
    <w:rsid w:val="00056A13"/>
    <w:rsid w:val="00057C9B"/>
    <w:rsid w:val="0006043E"/>
    <w:rsid w:val="000609BE"/>
    <w:rsid w:val="00061151"/>
    <w:rsid w:val="0006565F"/>
    <w:rsid w:val="00073844"/>
    <w:rsid w:val="000752C5"/>
    <w:rsid w:val="0008335A"/>
    <w:rsid w:val="0008458F"/>
    <w:rsid w:val="000902CF"/>
    <w:rsid w:val="000919D9"/>
    <w:rsid w:val="00094B7B"/>
    <w:rsid w:val="0009533A"/>
    <w:rsid w:val="00096445"/>
    <w:rsid w:val="0009795E"/>
    <w:rsid w:val="000A00E4"/>
    <w:rsid w:val="000A073B"/>
    <w:rsid w:val="000A0FFC"/>
    <w:rsid w:val="000A150C"/>
    <w:rsid w:val="000A1F8F"/>
    <w:rsid w:val="000A2468"/>
    <w:rsid w:val="000A2A1C"/>
    <w:rsid w:val="000B291C"/>
    <w:rsid w:val="000B2AF7"/>
    <w:rsid w:val="000B608E"/>
    <w:rsid w:val="000B78A1"/>
    <w:rsid w:val="000C111D"/>
    <w:rsid w:val="000C4F42"/>
    <w:rsid w:val="000C7935"/>
    <w:rsid w:val="000E0BFC"/>
    <w:rsid w:val="000E1001"/>
    <w:rsid w:val="000E4A29"/>
    <w:rsid w:val="000E6F49"/>
    <w:rsid w:val="000F1208"/>
    <w:rsid w:val="000F2BF3"/>
    <w:rsid w:val="000F7857"/>
    <w:rsid w:val="00103E50"/>
    <w:rsid w:val="00104564"/>
    <w:rsid w:val="00105E88"/>
    <w:rsid w:val="00106839"/>
    <w:rsid w:val="001069EB"/>
    <w:rsid w:val="0010752A"/>
    <w:rsid w:val="00111409"/>
    <w:rsid w:val="00112133"/>
    <w:rsid w:val="001140F3"/>
    <w:rsid w:val="00115574"/>
    <w:rsid w:val="00116DB8"/>
    <w:rsid w:val="001178D5"/>
    <w:rsid w:val="00117AB4"/>
    <w:rsid w:val="00121C79"/>
    <w:rsid w:val="00121DFC"/>
    <w:rsid w:val="001237FD"/>
    <w:rsid w:val="0012512B"/>
    <w:rsid w:val="001255C8"/>
    <w:rsid w:val="0013439E"/>
    <w:rsid w:val="0013511B"/>
    <w:rsid w:val="00135396"/>
    <w:rsid w:val="00135D9F"/>
    <w:rsid w:val="00136EB6"/>
    <w:rsid w:val="0013798A"/>
    <w:rsid w:val="00144F96"/>
    <w:rsid w:val="00150F2B"/>
    <w:rsid w:val="00151167"/>
    <w:rsid w:val="00151F64"/>
    <w:rsid w:val="001535A5"/>
    <w:rsid w:val="00153763"/>
    <w:rsid w:val="00154792"/>
    <w:rsid w:val="001554F6"/>
    <w:rsid w:val="001556FD"/>
    <w:rsid w:val="00160903"/>
    <w:rsid w:val="001639C8"/>
    <w:rsid w:val="00165BD8"/>
    <w:rsid w:val="0016709A"/>
    <w:rsid w:val="00167C79"/>
    <w:rsid w:val="00172D6F"/>
    <w:rsid w:val="00174AF6"/>
    <w:rsid w:val="00176499"/>
    <w:rsid w:val="00176DC9"/>
    <w:rsid w:val="00177D1E"/>
    <w:rsid w:val="001828EF"/>
    <w:rsid w:val="00183A92"/>
    <w:rsid w:val="00184EA2"/>
    <w:rsid w:val="00185888"/>
    <w:rsid w:val="00185FC0"/>
    <w:rsid w:val="00187762"/>
    <w:rsid w:val="00194A99"/>
    <w:rsid w:val="0019552F"/>
    <w:rsid w:val="00197883"/>
    <w:rsid w:val="001A2998"/>
    <w:rsid w:val="001A4DF2"/>
    <w:rsid w:val="001B0844"/>
    <w:rsid w:val="001B1BE4"/>
    <w:rsid w:val="001B3BCD"/>
    <w:rsid w:val="001C1936"/>
    <w:rsid w:val="001C5416"/>
    <w:rsid w:val="001C6D8F"/>
    <w:rsid w:val="001D73D1"/>
    <w:rsid w:val="001D7EA9"/>
    <w:rsid w:val="001E06E5"/>
    <w:rsid w:val="001E4A8C"/>
    <w:rsid w:val="001E5F3E"/>
    <w:rsid w:val="001E68E5"/>
    <w:rsid w:val="001F6E03"/>
    <w:rsid w:val="002046A2"/>
    <w:rsid w:val="00206FB6"/>
    <w:rsid w:val="00210B65"/>
    <w:rsid w:val="00213128"/>
    <w:rsid w:val="00216514"/>
    <w:rsid w:val="00220CFB"/>
    <w:rsid w:val="00222840"/>
    <w:rsid w:val="0022347A"/>
    <w:rsid w:val="00231211"/>
    <w:rsid w:val="0023202E"/>
    <w:rsid w:val="002361F3"/>
    <w:rsid w:val="002375DF"/>
    <w:rsid w:val="0024109D"/>
    <w:rsid w:val="00241DB2"/>
    <w:rsid w:val="00244C77"/>
    <w:rsid w:val="00247B64"/>
    <w:rsid w:val="00253C3D"/>
    <w:rsid w:val="002554CE"/>
    <w:rsid w:val="00266160"/>
    <w:rsid w:val="0026644C"/>
    <w:rsid w:val="0026773D"/>
    <w:rsid w:val="00267ED6"/>
    <w:rsid w:val="0027285F"/>
    <w:rsid w:val="00273750"/>
    <w:rsid w:val="0027499E"/>
    <w:rsid w:val="00276CF0"/>
    <w:rsid w:val="0028286E"/>
    <w:rsid w:val="00282EA6"/>
    <w:rsid w:val="00290EF3"/>
    <w:rsid w:val="0029249F"/>
    <w:rsid w:val="00294B81"/>
    <w:rsid w:val="00296B17"/>
    <w:rsid w:val="002A073D"/>
    <w:rsid w:val="002A57C8"/>
    <w:rsid w:val="002A7695"/>
    <w:rsid w:val="002A7880"/>
    <w:rsid w:val="002B074C"/>
    <w:rsid w:val="002B1946"/>
    <w:rsid w:val="002B2797"/>
    <w:rsid w:val="002B67E9"/>
    <w:rsid w:val="002B79B4"/>
    <w:rsid w:val="002B7FF4"/>
    <w:rsid w:val="002C487D"/>
    <w:rsid w:val="002C491D"/>
    <w:rsid w:val="002C5028"/>
    <w:rsid w:val="002C5AA7"/>
    <w:rsid w:val="002C605F"/>
    <w:rsid w:val="002D3C45"/>
    <w:rsid w:val="002D4A2F"/>
    <w:rsid w:val="002E200C"/>
    <w:rsid w:val="002E4BE4"/>
    <w:rsid w:val="002E5D6F"/>
    <w:rsid w:val="002E611E"/>
    <w:rsid w:val="002E7A1F"/>
    <w:rsid w:val="002F208C"/>
    <w:rsid w:val="002F47D7"/>
    <w:rsid w:val="00300035"/>
    <w:rsid w:val="003011D1"/>
    <w:rsid w:val="00303C3D"/>
    <w:rsid w:val="00306419"/>
    <w:rsid w:val="00316282"/>
    <w:rsid w:val="00317BF4"/>
    <w:rsid w:val="003210BC"/>
    <w:rsid w:val="00334039"/>
    <w:rsid w:val="00334060"/>
    <w:rsid w:val="0033495A"/>
    <w:rsid w:val="0034315A"/>
    <w:rsid w:val="00343FBF"/>
    <w:rsid w:val="003463B4"/>
    <w:rsid w:val="00352F8E"/>
    <w:rsid w:val="00357B72"/>
    <w:rsid w:val="00361F93"/>
    <w:rsid w:val="00364888"/>
    <w:rsid w:val="00365B18"/>
    <w:rsid w:val="00365DB8"/>
    <w:rsid w:val="00370C15"/>
    <w:rsid w:val="003730AD"/>
    <w:rsid w:val="003732E1"/>
    <w:rsid w:val="00373590"/>
    <w:rsid w:val="003819B1"/>
    <w:rsid w:val="00381B83"/>
    <w:rsid w:val="00382123"/>
    <w:rsid w:val="003825D5"/>
    <w:rsid w:val="003840CA"/>
    <w:rsid w:val="00384CD4"/>
    <w:rsid w:val="00385A76"/>
    <w:rsid w:val="00385AE5"/>
    <w:rsid w:val="00386E34"/>
    <w:rsid w:val="003870B6"/>
    <w:rsid w:val="00390799"/>
    <w:rsid w:val="003917B7"/>
    <w:rsid w:val="003955DF"/>
    <w:rsid w:val="003956FE"/>
    <w:rsid w:val="00395C87"/>
    <w:rsid w:val="00396EC1"/>
    <w:rsid w:val="00396ED4"/>
    <w:rsid w:val="00397AE1"/>
    <w:rsid w:val="00397BAC"/>
    <w:rsid w:val="003A5AB8"/>
    <w:rsid w:val="003B3561"/>
    <w:rsid w:val="003C0225"/>
    <w:rsid w:val="003C046A"/>
    <w:rsid w:val="003C090C"/>
    <w:rsid w:val="003C0EB6"/>
    <w:rsid w:val="003C29A3"/>
    <w:rsid w:val="003C317B"/>
    <w:rsid w:val="003C3A6B"/>
    <w:rsid w:val="003C56AD"/>
    <w:rsid w:val="003D13AC"/>
    <w:rsid w:val="003D25D2"/>
    <w:rsid w:val="003D4D63"/>
    <w:rsid w:val="003E3D4A"/>
    <w:rsid w:val="003E489B"/>
    <w:rsid w:val="003E573C"/>
    <w:rsid w:val="003E5F3D"/>
    <w:rsid w:val="003E6CC6"/>
    <w:rsid w:val="003E78D8"/>
    <w:rsid w:val="003F2E24"/>
    <w:rsid w:val="003F3802"/>
    <w:rsid w:val="003F477F"/>
    <w:rsid w:val="003F57F1"/>
    <w:rsid w:val="004017FD"/>
    <w:rsid w:val="004024EF"/>
    <w:rsid w:val="004030BB"/>
    <w:rsid w:val="00403A94"/>
    <w:rsid w:val="00403EE6"/>
    <w:rsid w:val="00407A24"/>
    <w:rsid w:val="00407F56"/>
    <w:rsid w:val="00412009"/>
    <w:rsid w:val="0041368D"/>
    <w:rsid w:val="004148F8"/>
    <w:rsid w:val="00416C79"/>
    <w:rsid w:val="004211C4"/>
    <w:rsid w:val="00422BE1"/>
    <w:rsid w:val="00423948"/>
    <w:rsid w:val="0042411C"/>
    <w:rsid w:val="004267BE"/>
    <w:rsid w:val="00433B0F"/>
    <w:rsid w:val="00434949"/>
    <w:rsid w:val="004351D5"/>
    <w:rsid w:val="00436E1A"/>
    <w:rsid w:val="00440222"/>
    <w:rsid w:val="00441EC3"/>
    <w:rsid w:val="00443F06"/>
    <w:rsid w:val="00444F31"/>
    <w:rsid w:val="004467FC"/>
    <w:rsid w:val="00447805"/>
    <w:rsid w:val="00451DE1"/>
    <w:rsid w:val="004528B2"/>
    <w:rsid w:val="004541DC"/>
    <w:rsid w:val="00462128"/>
    <w:rsid w:val="0046647F"/>
    <w:rsid w:val="00466C9C"/>
    <w:rsid w:val="004717E8"/>
    <w:rsid w:val="0047276A"/>
    <w:rsid w:val="004729DD"/>
    <w:rsid w:val="00473D88"/>
    <w:rsid w:val="00474E37"/>
    <w:rsid w:val="00474EC0"/>
    <w:rsid w:val="00477BA5"/>
    <w:rsid w:val="00481B70"/>
    <w:rsid w:val="0048444C"/>
    <w:rsid w:val="00484C7B"/>
    <w:rsid w:val="0049012B"/>
    <w:rsid w:val="00493032"/>
    <w:rsid w:val="00494AFF"/>
    <w:rsid w:val="00495024"/>
    <w:rsid w:val="004959C5"/>
    <w:rsid w:val="00495C19"/>
    <w:rsid w:val="00496662"/>
    <w:rsid w:val="00496B5A"/>
    <w:rsid w:val="004971AE"/>
    <w:rsid w:val="00497594"/>
    <w:rsid w:val="004A1765"/>
    <w:rsid w:val="004A1BD3"/>
    <w:rsid w:val="004A649F"/>
    <w:rsid w:val="004B0DAF"/>
    <w:rsid w:val="004B0F71"/>
    <w:rsid w:val="004B1FE6"/>
    <w:rsid w:val="004B5318"/>
    <w:rsid w:val="004B5835"/>
    <w:rsid w:val="004B65AE"/>
    <w:rsid w:val="004C0BB2"/>
    <w:rsid w:val="004C1627"/>
    <w:rsid w:val="004C2B1B"/>
    <w:rsid w:val="004C36C7"/>
    <w:rsid w:val="004C6CC9"/>
    <w:rsid w:val="004C7B28"/>
    <w:rsid w:val="004D121E"/>
    <w:rsid w:val="004D3895"/>
    <w:rsid w:val="004D541C"/>
    <w:rsid w:val="004D5608"/>
    <w:rsid w:val="004D7C98"/>
    <w:rsid w:val="004E19F7"/>
    <w:rsid w:val="004E4BB7"/>
    <w:rsid w:val="004F6C43"/>
    <w:rsid w:val="005000CB"/>
    <w:rsid w:val="00501645"/>
    <w:rsid w:val="005021DE"/>
    <w:rsid w:val="00504439"/>
    <w:rsid w:val="005074D6"/>
    <w:rsid w:val="00507EC6"/>
    <w:rsid w:val="0051201C"/>
    <w:rsid w:val="00513348"/>
    <w:rsid w:val="00513D8B"/>
    <w:rsid w:val="005221FA"/>
    <w:rsid w:val="00532A78"/>
    <w:rsid w:val="005344ED"/>
    <w:rsid w:val="00536EEF"/>
    <w:rsid w:val="005374AF"/>
    <w:rsid w:val="00537751"/>
    <w:rsid w:val="00541D84"/>
    <w:rsid w:val="00542BFC"/>
    <w:rsid w:val="00542CD9"/>
    <w:rsid w:val="00546571"/>
    <w:rsid w:val="00547F68"/>
    <w:rsid w:val="005506C8"/>
    <w:rsid w:val="00550F0D"/>
    <w:rsid w:val="005545FC"/>
    <w:rsid w:val="00556904"/>
    <w:rsid w:val="005639DF"/>
    <w:rsid w:val="00567618"/>
    <w:rsid w:val="00571817"/>
    <w:rsid w:val="00571C8A"/>
    <w:rsid w:val="0057237F"/>
    <w:rsid w:val="00574051"/>
    <w:rsid w:val="0057428C"/>
    <w:rsid w:val="005776D5"/>
    <w:rsid w:val="00577BD2"/>
    <w:rsid w:val="005809E2"/>
    <w:rsid w:val="00581867"/>
    <w:rsid w:val="00582304"/>
    <w:rsid w:val="005823DF"/>
    <w:rsid w:val="0058510F"/>
    <w:rsid w:val="00587F36"/>
    <w:rsid w:val="00594BCB"/>
    <w:rsid w:val="005976C9"/>
    <w:rsid w:val="005A1BF4"/>
    <w:rsid w:val="005A211C"/>
    <w:rsid w:val="005A39CD"/>
    <w:rsid w:val="005A4BE0"/>
    <w:rsid w:val="005B281C"/>
    <w:rsid w:val="005B3644"/>
    <w:rsid w:val="005B47B8"/>
    <w:rsid w:val="005B4D20"/>
    <w:rsid w:val="005B7ACE"/>
    <w:rsid w:val="005C1303"/>
    <w:rsid w:val="005C2A7E"/>
    <w:rsid w:val="005C30D6"/>
    <w:rsid w:val="005C63D8"/>
    <w:rsid w:val="005C6BBB"/>
    <w:rsid w:val="005C75BD"/>
    <w:rsid w:val="005D0C75"/>
    <w:rsid w:val="005D1A7F"/>
    <w:rsid w:val="005D2DE0"/>
    <w:rsid w:val="005D38EB"/>
    <w:rsid w:val="005D498A"/>
    <w:rsid w:val="005D54F3"/>
    <w:rsid w:val="005E0429"/>
    <w:rsid w:val="005E05D4"/>
    <w:rsid w:val="005E0A2C"/>
    <w:rsid w:val="005E2913"/>
    <w:rsid w:val="005E50DD"/>
    <w:rsid w:val="005E53C1"/>
    <w:rsid w:val="005E5DC4"/>
    <w:rsid w:val="005F1F7E"/>
    <w:rsid w:val="005F44F6"/>
    <w:rsid w:val="005F6CAE"/>
    <w:rsid w:val="00610787"/>
    <w:rsid w:val="006264C8"/>
    <w:rsid w:val="0062687D"/>
    <w:rsid w:val="0063691F"/>
    <w:rsid w:val="00640352"/>
    <w:rsid w:val="00640AEA"/>
    <w:rsid w:val="006411D7"/>
    <w:rsid w:val="00641274"/>
    <w:rsid w:val="006416E9"/>
    <w:rsid w:val="006446F0"/>
    <w:rsid w:val="0064472D"/>
    <w:rsid w:val="0064518B"/>
    <w:rsid w:val="00651FA0"/>
    <w:rsid w:val="006525DC"/>
    <w:rsid w:val="0065325D"/>
    <w:rsid w:val="00654614"/>
    <w:rsid w:val="00655426"/>
    <w:rsid w:val="00655F1E"/>
    <w:rsid w:val="00656D92"/>
    <w:rsid w:val="00657F0C"/>
    <w:rsid w:val="00666D82"/>
    <w:rsid w:val="00667014"/>
    <w:rsid w:val="00671994"/>
    <w:rsid w:val="0067327A"/>
    <w:rsid w:val="006757EE"/>
    <w:rsid w:val="006761CE"/>
    <w:rsid w:val="00683FAE"/>
    <w:rsid w:val="00685FB4"/>
    <w:rsid w:val="00692172"/>
    <w:rsid w:val="00692212"/>
    <w:rsid w:val="00692446"/>
    <w:rsid w:val="00692CDE"/>
    <w:rsid w:val="006932D0"/>
    <w:rsid w:val="00693618"/>
    <w:rsid w:val="00693935"/>
    <w:rsid w:val="00695CB0"/>
    <w:rsid w:val="006A0419"/>
    <w:rsid w:val="006A2D8B"/>
    <w:rsid w:val="006B14B5"/>
    <w:rsid w:val="006B18A2"/>
    <w:rsid w:val="006B2E77"/>
    <w:rsid w:val="006B2EA5"/>
    <w:rsid w:val="006B321D"/>
    <w:rsid w:val="006B402B"/>
    <w:rsid w:val="006B489D"/>
    <w:rsid w:val="006B6360"/>
    <w:rsid w:val="006C695D"/>
    <w:rsid w:val="006C757C"/>
    <w:rsid w:val="006D0D1C"/>
    <w:rsid w:val="006D22A6"/>
    <w:rsid w:val="006E2D09"/>
    <w:rsid w:val="006E6528"/>
    <w:rsid w:val="006F287B"/>
    <w:rsid w:val="00700A1C"/>
    <w:rsid w:val="00701ACE"/>
    <w:rsid w:val="007148B5"/>
    <w:rsid w:val="00716026"/>
    <w:rsid w:val="00717CF1"/>
    <w:rsid w:val="00721C46"/>
    <w:rsid w:val="0072234F"/>
    <w:rsid w:val="00723CC9"/>
    <w:rsid w:val="00730B0C"/>
    <w:rsid w:val="00731142"/>
    <w:rsid w:val="0073219B"/>
    <w:rsid w:val="00732E28"/>
    <w:rsid w:val="00733A8B"/>
    <w:rsid w:val="00734931"/>
    <w:rsid w:val="00736A24"/>
    <w:rsid w:val="00743792"/>
    <w:rsid w:val="00745B54"/>
    <w:rsid w:val="00747B15"/>
    <w:rsid w:val="00752C55"/>
    <w:rsid w:val="00752E92"/>
    <w:rsid w:val="007532AB"/>
    <w:rsid w:val="00755617"/>
    <w:rsid w:val="007603DE"/>
    <w:rsid w:val="00760E72"/>
    <w:rsid w:val="00761020"/>
    <w:rsid w:val="00762A7F"/>
    <w:rsid w:val="007673C2"/>
    <w:rsid w:val="00767906"/>
    <w:rsid w:val="00772012"/>
    <w:rsid w:val="00772BB5"/>
    <w:rsid w:val="00773429"/>
    <w:rsid w:val="007738DE"/>
    <w:rsid w:val="00776222"/>
    <w:rsid w:val="0077723B"/>
    <w:rsid w:val="007777D2"/>
    <w:rsid w:val="007819D3"/>
    <w:rsid w:val="00783FC1"/>
    <w:rsid w:val="00786F40"/>
    <w:rsid w:val="0079065B"/>
    <w:rsid w:val="007927E1"/>
    <w:rsid w:val="00792948"/>
    <w:rsid w:val="0079404A"/>
    <w:rsid w:val="0079410A"/>
    <w:rsid w:val="00794476"/>
    <w:rsid w:val="007A219B"/>
    <w:rsid w:val="007B150A"/>
    <w:rsid w:val="007B2289"/>
    <w:rsid w:val="007B2479"/>
    <w:rsid w:val="007B2F3F"/>
    <w:rsid w:val="007B7D62"/>
    <w:rsid w:val="007C0677"/>
    <w:rsid w:val="007C1B0E"/>
    <w:rsid w:val="007C23CB"/>
    <w:rsid w:val="007C2F17"/>
    <w:rsid w:val="007C5F2D"/>
    <w:rsid w:val="007C713F"/>
    <w:rsid w:val="007D23FA"/>
    <w:rsid w:val="007E33F9"/>
    <w:rsid w:val="007E3A3C"/>
    <w:rsid w:val="007E43B8"/>
    <w:rsid w:val="007E588B"/>
    <w:rsid w:val="007E7FFB"/>
    <w:rsid w:val="007F470F"/>
    <w:rsid w:val="00802380"/>
    <w:rsid w:val="00804631"/>
    <w:rsid w:val="0080476A"/>
    <w:rsid w:val="008116DF"/>
    <w:rsid w:val="008152B8"/>
    <w:rsid w:val="008171B5"/>
    <w:rsid w:val="00817991"/>
    <w:rsid w:val="00817B66"/>
    <w:rsid w:val="008217C5"/>
    <w:rsid w:val="008229B3"/>
    <w:rsid w:val="008234A4"/>
    <w:rsid w:val="00823F95"/>
    <w:rsid w:val="00824467"/>
    <w:rsid w:val="0082523F"/>
    <w:rsid w:val="00825C4D"/>
    <w:rsid w:val="00826870"/>
    <w:rsid w:val="008271A0"/>
    <w:rsid w:val="00833E99"/>
    <w:rsid w:val="00835479"/>
    <w:rsid w:val="00835707"/>
    <w:rsid w:val="00835EDF"/>
    <w:rsid w:val="0083645D"/>
    <w:rsid w:val="00842E9D"/>
    <w:rsid w:val="00844768"/>
    <w:rsid w:val="00846B0F"/>
    <w:rsid w:val="008555A7"/>
    <w:rsid w:val="0085571A"/>
    <w:rsid w:val="00861507"/>
    <w:rsid w:val="00861815"/>
    <w:rsid w:val="00862176"/>
    <w:rsid w:val="008643D2"/>
    <w:rsid w:val="0086555F"/>
    <w:rsid w:val="00867457"/>
    <w:rsid w:val="00867496"/>
    <w:rsid w:val="008676BA"/>
    <w:rsid w:val="00875775"/>
    <w:rsid w:val="0088141C"/>
    <w:rsid w:val="00884A67"/>
    <w:rsid w:val="00887920"/>
    <w:rsid w:val="00887C71"/>
    <w:rsid w:val="0089345F"/>
    <w:rsid w:val="00896545"/>
    <w:rsid w:val="0089663F"/>
    <w:rsid w:val="0089770A"/>
    <w:rsid w:val="008A18C1"/>
    <w:rsid w:val="008A2996"/>
    <w:rsid w:val="008A350C"/>
    <w:rsid w:val="008A5577"/>
    <w:rsid w:val="008A5C86"/>
    <w:rsid w:val="008B0E28"/>
    <w:rsid w:val="008B2E49"/>
    <w:rsid w:val="008B398C"/>
    <w:rsid w:val="008B4979"/>
    <w:rsid w:val="008C0E24"/>
    <w:rsid w:val="008C1B4E"/>
    <w:rsid w:val="008C3FB0"/>
    <w:rsid w:val="008C6D71"/>
    <w:rsid w:val="008E56A3"/>
    <w:rsid w:val="008E56F7"/>
    <w:rsid w:val="008E6DFD"/>
    <w:rsid w:val="008F30CC"/>
    <w:rsid w:val="008F3777"/>
    <w:rsid w:val="008F4157"/>
    <w:rsid w:val="008F4E71"/>
    <w:rsid w:val="008F5CC3"/>
    <w:rsid w:val="008F73BB"/>
    <w:rsid w:val="00903134"/>
    <w:rsid w:val="00904768"/>
    <w:rsid w:val="009049A4"/>
    <w:rsid w:val="00910DCD"/>
    <w:rsid w:val="009114CB"/>
    <w:rsid w:val="00911CC2"/>
    <w:rsid w:val="009152CE"/>
    <w:rsid w:val="00916388"/>
    <w:rsid w:val="00916600"/>
    <w:rsid w:val="009228B6"/>
    <w:rsid w:val="0092395D"/>
    <w:rsid w:val="00926B20"/>
    <w:rsid w:val="00927FEE"/>
    <w:rsid w:val="0093150C"/>
    <w:rsid w:val="0093291F"/>
    <w:rsid w:val="009342F1"/>
    <w:rsid w:val="0093497C"/>
    <w:rsid w:val="00936B9B"/>
    <w:rsid w:val="00936F4C"/>
    <w:rsid w:val="009409AE"/>
    <w:rsid w:val="00943731"/>
    <w:rsid w:val="00943FDE"/>
    <w:rsid w:val="009466B9"/>
    <w:rsid w:val="00946A79"/>
    <w:rsid w:val="00950DAD"/>
    <w:rsid w:val="00960A8D"/>
    <w:rsid w:val="0096235A"/>
    <w:rsid w:val="00962CF8"/>
    <w:rsid w:val="00963A09"/>
    <w:rsid w:val="00966D02"/>
    <w:rsid w:val="00967EEF"/>
    <w:rsid w:val="00970E12"/>
    <w:rsid w:val="0097193C"/>
    <w:rsid w:val="00971A3F"/>
    <w:rsid w:val="00971F72"/>
    <w:rsid w:val="0097413E"/>
    <w:rsid w:val="00974F1B"/>
    <w:rsid w:val="00980304"/>
    <w:rsid w:val="00980C25"/>
    <w:rsid w:val="00980D2E"/>
    <w:rsid w:val="0098392E"/>
    <w:rsid w:val="00983BA4"/>
    <w:rsid w:val="0098631C"/>
    <w:rsid w:val="00986DC0"/>
    <w:rsid w:val="00991195"/>
    <w:rsid w:val="009945F1"/>
    <w:rsid w:val="009975D6"/>
    <w:rsid w:val="009A0A87"/>
    <w:rsid w:val="009A0E11"/>
    <w:rsid w:val="009A0F85"/>
    <w:rsid w:val="009A2C8A"/>
    <w:rsid w:val="009A4549"/>
    <w:rsid w:val="009A54D3"/>
    <w:rsid w:val="009A7D25"/>
    <w:rsid w:val="009B0DAF"/>
    <w:rsid w:val="009B6A52"/>
    <w:rsid w:val="009C1B27"/>
    <w:rsid w:val="009C2D05"/>
    <w:rsid w:val="009C3698"/>
    <w:rsid w:val="009C6FAB"/>
    <w:rsid w:val="009D1894"/>
    <w:rsid w:val="009D5190"/>
    <w:rsid w:val="009D5C12"/>
    <w:rsid w:val="009E2126"/>
    <w:rsid w:val="009F016F"/>
    <w:rsid w:val="009F1120"/>
    <w:rsid w:val="009F1C88"/>
    <w:rsid w:val="009F2347"/>
    <w:rsid w:val="009F241F"/>
    <w:rsid w:val="009F27DE"/>
    <w:rsid w:val="009F3631"/>
    <w:rsid w:val="009F5680"/>
    <w:rsid w:val="009F580A"/>
    <w:rsid w:val="009F5BA4"/>
    <w:rsid w:val="009F7B82"/>
    <w:rsid w:val="00A0504C"/>
    <w:rsid w:val="00A06DA6"/>
    <w:rsid w:val="00A10415"/>
    <w:rsid w:val="00A10856"/>
    <w:rsid w:val="00A11469"/>
    <w:rsid w:val="00A12FDC"/>
    <w:rsid w:val="00A13703"/>
    <w:rsid w:val="00A1510E"/>
    <w:rsid w:val="00A1593F"/>
    <w:rsid w:val="00A234A2"/>
    <w:rsid w:val="00A23F45"/>
    <w:rsid w:val="00A27695"/>
    <w:rsid w:val="00A30494"/>
    <w:rsid w:val="00A30536"/>
    <w:rsid w:val="00A3229B"/>
    <w:rsid w:val="00A34E0C"/>
    <w:rsid w:val="00A35D73"/>
    <w:rsid w:val="00A36E10"/>
    <w:rsid w:val="00A43F7F"/>
    <w:rsid w:val="00A554FB"/>
    <w:rsid w:val="00A64086"/>
    <w:rsid w:val="00A6516C"/>
    <w:rsid w:val="00A6608E"/>
    <w:rsid w:val="00A7092B"/>
    <w:rsid w:val="00A725D6"/>
    <w:rsid w:val="00A738BE"/>
    <w:rsid w:val="00A757A8"/>
    <w:rsid w:val="00A77AD0"/>
    <w:rsid w:val="00A82CE9"/>
    <w:rsid w:val="00A82E6C"/>
    <w:rsid w:val="00A8351D"/>
    <w:rsid w:val="00A836A7"/>
    <w:rsid w:val="00A84172"/>
    <w:rsid w:val="00A86B9E"/>
    <w:rsid w:val="00A912F2"/>
    <w:rsid w:val="00A92974"/>
    <w:rsid w:val="00A961D5"/>
    <w:rsid w:val="00A973E3"/>
    <w:rsid w:val="00AA1486"/>
    <w:rsid w:val="00AA21C5"/>
    <w:rsid w:val="00AA5A1F"/>
    <w:rsid w:val="00AA5C55"/>
    <w:rsid w:val="00AA7939"/>
    <w:rsid w:val="00AB1EB3"/>
    <w:rsid w:val="00AB36D7"/>
    <w:rsid w:val="00AB51CE"/>
    <w:rsid w:val="00AC26FC"/>
    <w:rsid w:val="00AC352C"/>
    <w:rsid w:val="00AC540A"/>
    <w:rsid w:val="00AC5B63"/>
    <w:rsid w:val="00AD2699"/>
    <w:rsid w:val="00AD3D79"/>
    <w:rsid w:val="00AD5935"/>
    <w:rsid w:val="00AD7146"/>
    <w:rsid w:val="00AE409D"/>
    <w:rsid w:val="00AE451E"/>
    <w:rsid w:val="00AF29DD"/>
    <w:rsid w:val="00AF78FA"/>
    <w:rsid w:val="00B03A67"/>
    <w:rsid w:val="00B057B3"/>
    <w:rsid w:val="00B069EF"/>
    <w:rsid w:val="00B07A51"/>
    <w:rsid w:val="00B11457"/>
    <w:rsid w:val="00B11B48"/>
    <w:rsid w:val="00B125DD"/>
    <w:rsid w:val="00B174DB"/>
    <w:rsid w:val="00B26A91"/>
    <w:rsid w:val="00B30B43"/>
    <w:rsid w:val="00B31F6F"/>
    <w:rsid w:val="00B327E7"/>
    <w:rsid w:val="00B3402A"/>
    <w:rsid w:val="00B35658"/>
    <w:rsid w:val="00B46F05"/>
    <w:rsid w:val="00B47514"/>
    <w:rsid w:val="00B476A3"/>
    <w:rsid w:val="00B5175A"/>
    <w:rsid w:val="00B517CA"/>
    <w:rsid w:val="00B544AE"/>
    <w:rsid w:val="00B5775F"/>
    <w:rsid w:val="00B57AF7"/>
    <w:rsid w:val="00B6047D"/>
    <w:rsid w:val="00B64BED"/>
    <w:rsid w:val="00B66EB9"/>
    <w:rsid w:val="00B70EBF"/>
    <w:rsid w:val="00B71EB2"/>
    <w:rsid w:val="00B76169"/>
    <w:rsid w:val="00B77AC5"/>
    <w:rsid w:val="00B8021D"/>
    <w:rsid w:val="00B816B8"/>
    <w:rsid w:val="00B819EA"/>
    <w:rsid w:val="00B87F66"/>
    <w:rsid w:val="00B91727"/>
    <w:rsid w:val="00B94430"/>
    <w:rsid w:val="00B9558E"/>
    <w:rsid w:val="00B95E21"/>
    <w:rsid w:val="00BA197C"/>
    <w:rsid w:val="00BA415A"/>
    <w:rsid w:val="00BA4B5A"/>
    <w:rsid w:val="00BA54D6"/>
    <w:rsid w:val="00BA5784"/>
    <w:rsid w:val="00BA5A1C"/>
    <w:rsid w:val="00BB06F5"/>
    <w:rsid w:val="00BB2B93"/>
    <w:rsid w:val="00BB3912"/>
    <w:rsid w:val="00BB4D1C"/>
    <w:rsid w:val="00BB7A2E"/>
    <w:rsid w:val="00BC178F"/>
    <w:rsid w:val="00BC3FC7"/>
    <w:rsid w:val="00BC5714"/>
    <w:rsid w:val="00BC6DEC"/>
    <w:rsid w:val="00BD032D"/>
    <w:rsid w:val="00BD1CBC"/>
    <w:rsid w:val="00BD2087"/>
    <w:rsid w:val="00BD20D1"/>
    <w:rsid w:val="00BD287D"/>
    <w:rsid w:val="00BD3565"/>
    <w:rsid w:val="00BD4E55"/>
    <w:rsid w:val="00BD5D04"/>
    <w:rsid w:val="00BD6BE5"/>
    <w:rsid w:val="00BE028C"/>
    <w:rsid w:val="00BE1ED8"/>
    <w:rsid w:val="00BE373A"/>
    <w:rsid w:val="00BE58D1"/>
    <w:rsid w:val="00BE7CCB"/>
    <w:rsid w:val="00BF4CF8"/>
    <w:rsid w:val="00C00F19"/>
    <w:rsid w:val="00C02F78"/>
    <w:rsid w:val="00C03CDA"/>
    <w:rsid w:val="00C0531F"/>
    <w:rsid w:val="00C05E3D"/>
    <w:rsid w:val="00C068E1"/>
    <w:rsid w:val="00C06BA4"/>
    <w:rsid w:val="00C13869"/>
    <w:rsid w:val="00C149C1"/>
    <w:rsid w:val="00C15F15"/>
    <w:rsid w:val="00C164B6"/>
    <w:rsid w:val="00C17784"/>
    <w:rsid w:val="00C20203"/>
    <w:rsid w:val="00C249B1"/>
    <w:rsid w:val="00C26CDD"/>
    <w:rsid w:val="00C31D68"/>
    <w:rsid w:val="00C32341"/>
    <w:rsid w:val="00C33C58"/>
    <w:rsid w:val="00C36A43"/>
    <w:rsid w:val="00C40583"/>
    <w:rsid w:val="00C40A29"/>
    <w:rsid w:val="00C42875"/>
    <w:rsid w:val="00C4328B"/>
    <w:rsid w:val="00C434EE"/>
    <w:rsid w:val="00C44652"/>
    <w:rsid w:val="00C502B6"/>
    <w:rsid w:val="00C50382"/>
    <w:rsid w:val="00C530BC"/>
    <w:rsid w:val="00C618A7"/>
    <w:rsid w:val="00C61929"/>
    <w:rsid w:val="00C61E6D"/>
    <w:rsid w:val="00C65DC2"/>
    <w:rsid w:val="00C6728F"/>
    <w:rsid w:val="00C678FD"/>
    <w:rsid w:val="00C70234"/>
    <w:rsid w:val="00C75BE3"/>
    <w:rsid w:val="00C7755A"/>
    <w:rsid w:val="00C77577"/>
    <w:rsid w:val="00C80461"/>
    <w:rsid w:val="00C814C4"/>
    <w:rsid w:val="00C83F31"/>
    <w:rsid w:val="00C848E4"/>
    <w:rsid w:val="00C85683"/>
    <w:rsid w:val="00C92960"/>
    <w:rsid w:val="00C94664"/>
    <w:rsid w:val="00C949A5"/>
    <w:rsid w:val="00C95816"/>
    <w:rsid w:val="00CA5AF2"/>
    <w:rsid w:val="00CB1345"/>
    <w:rsid w:val="00CB2F52"/>
    <w:rsid w:val="00CB4272"/>
    <w:rsid w:val="00CB42D7"/>
    <w:rsid w:val="00CB6E9A"/>
    <w:rsid w:val="00CC58EC"/>
    <w:rsid w:val="00CC6C75"/>
    <w:rsid w:val="00CC7B69"/>
    <w:rsid w:val="00CC7DC8"/>
    <w:rsid w:val="00CD0552"/>
    <w:rsid w:val="00CD15FC"/>
    <w:rsid w:val="00CD3243"/>
    <w:rsid w:val="00CD5580"/>
    <w:rsid w:val="00CD5AF4"/>
    <w:rsid w:val="00CE1A7F"/>
    <w:rsid w:val="00CE5136"/>
    <w:rsid w:val="00CE5229"/>
    <w:rsid w:val="00CE59FA"/>
    <w:rsid w:val="00CE6173"/>
    <w:rsid w:val="00CE78D0"/>
    <w:rsid w:val="00D00979"/>
    <w:rsid w:val="00D032A0"/>
    <w:rsid w:val="00D03907"/>
    <w:rsid w:val="00D05F7C"/>
    <w:rsid w:val="00D07C5A"/>
    <w:rsid w:val="00D1074A"/>
    <w:rsid w:val="00D109B0"/>
    <w:rsid w:val="00D2251B"/>
    <w:rsid w:val="00D24A73"/>
    <w:rsid w:val="00D27A36"/>
    <w:rsid w:val="00D3292F"/>
    <w:rsid w:val="00D32962"/>
    <w:rsid w:val="00D32D79"/>
    <w:rsid w:val="00D3660F"/>
    <w:rsid w:val="00D40556"/>
    <w:rsid w:val="00D40ED5"/>
    <w:rsid w:val="00D443F6"/>
    <w:rsid w:val="00D472CA"/>
    <w:rsid w:val="00D61DD1"/>
    <w:rsid w:val="00D65BB6"/>
    <w:rsid w:val="00D674D3"/>
    <w:rsid w:val="00D701BB"/>
    <w:rsid w:val="00D70912"/>
    <w:rsid w:val="00D7218F"/>
    <w:rsid w:val="00D7227F"/>
    <w:rsid w:val="00D76566"/>
    <w:rsid w:val="00D81747"/>
    <w:rsid w:val="00D83DC1"/>
    <w:rsid w:val="00D8430A"/>
    <w:rsid w:val="00D94129"/>
    <w:rsid w:val="00D9493C"/>
    <w:rsid w:val="00D94A2B"/>
    <w:rsid w:val="00D96563"/>
    <w:rsid w:val="00D96DDA"/>
    <w:rsid w:val="00D96F29"/>
    <w:rsid w:val="00DA5FF9"/>
    <w:rsid w:val="00DB0244"/>
    <w:rsid w:val="00DB25A0"/>
    <w:rsid w:val="00DB2AAA"/>
    <w:rsid w:val="00DB2FBA"/>
    <w:rsid w:val="00DB5C2C"/>
    <w:rsid w:val="00DB5F9A"/>
    <w:rsid w:val="00DB6039"/>
    <w:rsid w:val="00DB70A4"/>
    <w:rsid w:val="00DC086A"/>
    <w:rsid w:val="00DC1A00"/>
    <w:rsid w:val="00DC3C56"/>
    <w:rsid w:val="00DC4EE5"/>
    <w:rsid w:val="00DC7900"/>
    <w:rsid w:val="00DD0805"/>
    <w:rsid w:val="00DD1242"/>
    <w:rsid w:val="00DD33D3"/>
    <w:rsid w:val="00DD5421"/>
    <w:rsid w:val="00DD6BE8"/>
    <w:rsid w:val="00DD72EF"/>
    <w:rsid w:val="00DE3CDF"/>
    <w:rsid w:val="00DE6E7B"/>
    <w:rsid w:val="00DF0864"/>
    <w:rsid w:val="00DF28EA"/>
    <w:rsid w:val="00E02229"/>
    <w:rsid w:val="00E04E4F"/>
    <w:rsid w:val="00E07D94"/>
    <w:rsid w:val="00E1028D"/>
    <w:rsid w:val="00E13547"/>
    <w:rsid w:val="00E15D8C"/>
    <w:rsid w:val="00E22992"/>
    <w:rsid w:val="00E27943"/>
    <w:rsid w:val="00E300AA"/>
    <w:rsid w:val="00E32844"/>
    <w:rsid w:val="00E356E9"/>
    <w:rsid w:val="00E3669F"/>
    <w:rsid w:val="00E405D4"/>
    <w:rsid w:val="00E448E6"/>
    <w:rsid w:val="00E45CD7"/>
    <w:rsid w:val="00E50643"/>
    <w:rsid w:val="00E5099E"/>
    <w:rsid w:val="00E55746"/>
    <w:rsid w:val="00E62168"/>
    <w:rsid w:val="00E63682"/>
    <w:rsid w:val="00E640FF"/>
    <w:rsid w:val="00E65110"/>
    <w:rsid w:val="00E67D5B"/>
    <w:rsid w:val="00E703EE"/>
    <w:rsid w:val="00E715EB"/>
    <w:rsid w:val="00E7361F"/>
    <w:rsid w:val="00E740DC"/>
    <w:rsid w:val="00E75FEC"/>
    <w:rsid w:val="00E8317A"/>
    <w:rsid w:val="00E8493F"/>
    <w:rsid w:val="00E860B7"/>
    <w:rsid w:val="00E862C6"/>
    <w:rsid w:val="00E90D53"/>
    <w:rsid w:val="00E92DC9"/>
    <w:rsid w:val="00E93A03"/>
    <w:rsid w:val="00E93F56"/>
    <w:rsid w:val="00E942DB"/>
    <w:rsid w:val="00E94E71"/>
    <w:rsid w:val="00E94EF8"/>
    <w:rsid w:val="00E9612F"/>
    <w:rsid w:val="00EA11A5"/>
    <w:rsid w:val="00EA20E9"/>
    <w:rsid w:val="00EA2CB6"/>
    <w:rsid w:val="00EA39D1"/>
    <w:rsid w:val="00EA4275"/>
    <w:rsid w:val="00EA4451"/>
    <w:rsid w:val="00EA543E"/>
    <w:rsid w:val="00EB097C"/>
    <w:rsid w:val="00EB638F"/>
    <w:rsid w:val="00EC2CA7"/>
    <w:rsid w:val="00EC59F7"/>
    <w:rsid w:val="00EC6D38"/>
    <w:rsid w:val="00ED12CE"/>
    <w:rsid w:val="00ED2A76"/>
    <w:rsid w:val="00ED312C"/>
    <w:rsid w:val="00ED3659"/>
    <w:rsid w:val="00ED5228"/>
    <w:rsid w:val="00EE0E1F"/>
    <w:rsid w:val="00EE129F"/>
    <w:rsid w:val="00EE349F"/>
    <w:rsid w:val="00EE3F58"/>
    <w:rsid w:val="00EE6696"/>
    <w:rsid w:val="00EF2C6C"/>
    <w:rsid w:val="00F040BD"/>
    <w:rsid w:val="00F077F4"/>
    <w:rsid w:val="00F102F7"/>
    <w:rsid w:val="00F10828"/>
    <w:rsid w:val="00F10966"/>
    <w:rsid w:val="00F14B1B"/>
    <w:rsid w:val="00F16226"/>
    <w:rsid w:val="00F2027B"/>
    <w:rsid w:val="00F216F5"/>
    <w:rsid w:val="00F2214B"/>
    <w:rsid w:val="00F225E2"/>
    <w:rsid w:val="00F2778A"/>
    <w:rsid w:val="00F301AE"/>
    <w:rsid w:val="00F30510"/>
    <w:rsid w:val="00F30E1C"/>
    <w:rsid w:val="00F337CB"/>
    <w:rsid w:val="00F33CD6"/>
    <w:rsid w:val="00F378B0"/>
    <w:rsid w:val="00F41428"/>
    <w:rsid w:val="00F44454"/>
    <w:rsid w:val="00F45EEB"/>
    <w:rsid w:val="00F47462"/>
    <w:rsid w:val="00F516A5"/>
    <w:rsid w:val="00F51FCD"/>
    <w:rsid w:val="00F554F6"/>
    <w:rsid w:val="00F56552"/>
    <w:rsid w:val="00F578F2"/>
    <w:rsid w:val="00F57B08"/>
    <w:rsid w:val="00F64479"/>
    <w:rsid w:val="00F66149"/>
    <w:rsid w:val="00F67E19"/>
    <w:rsid w:val="00F70ABD"/>
    <w:rsid w:val="00F71E07"/>
    <w:rsid w:val="00F72642"/>
    <w:rsid w:val="00F73C8D"/>
    <w:rsid w:val="00F75618"/>
    <w:rsid w:val="00F762E8"/>
    <w:rsid w:val="00F81884"/>
    <w:rsid w:val="00F83335"/>
    <w:rsid w:val="00F85754"/>
    <w:rsid w:val="00F921C4"/>
    <w:rsid w:val="00F9453D"/>
    <w:rsid w:val="00F96CEF"/>
    <w:rsid w:val="00FA15C2"/>
    <w:rsid w:val="00FA2E74"/>
    <w:rsid w:val="00FA778B"/>
    <w:rsid w:val="00FB1958"/>
    <w:rsid w:val="00FB4A59"/>
    <w:rsid w:val="00FC3B7D"/>
    <w:rsid w:val="00FC3FE4"/>
    <w:rsid w:val="00FC5422"/>
    <w:rsid w:val="00FC7437"/>
    <w:rsid w:val="00FD0DAC"/>
    <w:rsid w:val="00FD139F"/>
    <w:rsid w:val="00FD260F"/>
    <w:rsid w:val="00FD57D3"/>
    <w:rsid w:val="00FD6B92"/>
    <w:rsid w:val="00FE4C36"/>
    <w:rsid w:val="00FE79CF"/>
    <w:rsid w:val="00FF343B"/>
    <w:rsid w:val="00FF4040"/>
    <w:rsid w:val="00FF79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94AFF"/>
    <w:rPr>
      <w:rFonts w:ascii="Arial" w:eastAsia="Times New Roman" w:hAnsi="Arial" w:cs="Arial"/>
      <w:sz w:val="26"/>
      <w:szCs w:val="20"/>
    </w:rPr>
  </w:style>
  <w:style w:type="paragraph" w:styleId="Heading1">
    <w:name w:val="heading 1"/>
    <w:basedOn w:val="Normal"/>
    <w:next w:val="Normal"/>
    <w:link w:val="Heading1Char"/>
    <w:uiPriority w:val="99"/>
    <w:qFormat/>
    <w:rsid w:val="0058510F"/>
    <w:pPr>
      <w:keepNext/>
      <w:ind w:firstLine="709"/>
      <w:jc w:val="center"/>
      <w:outlineLvl w:val="0"/>
    </w:pPr>
    <w:rPr>
      <w:rFonts w:ascii="Times New Roman" w:hAnsi="Times New Roman" w:cs="Times New Roman"/>
      <w:b/>
      <w:sz w:val="24"/>
    </w:rPr>
  </w:style>
  <w:style w:type="paragraph" w:styleId="Heading5">
    <w:name w:val="heading 5"/>
    <w:basedOn w:val="Normal"/>
    <w:next w:val="Normal"/>
    <w:link w:val="Heading5Char"/>
    <w:uiPriority w:val="99"/>
    <w:qFormat/>
    <w:rsid w:val="0057428C"/>
    <w:pPr>
      <w:keepNext/>
      <w:keepLines/>
      <w:spacing w:before="200"/>
      <w:outlineLvl w:val="4"/>
    </w:pPr>
    <w:rPr>
      <w:rFonts w:ascii="Cambria" w:hAnsi="Cambria" w:cs="Times New Roman"/>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10F"/>
    <w:rPr>
      <w:rFonts w:ascii="Times New Roman" w:hAnsi="Times New Roman" w:cs="Times New Roman"/>
      <w:b/>
      <w:sz w:val="24"/>
    </w:rPr>
  </w:style>
  <w:style w:type="character" w:customStyle="1" w:styleId="Heading5Char">
    <w:name w:val="Heading 5 Char"/>
    <w:basedOn w:val="DefaultParagraphFont"/>
    <w:link w:val="Heading5"/>
    <w:uiPriority w:val="99"/>
    <w:semiHidden/>
    <w:locked/>
    <w:rsid w:val="0057428C"/>
    <w:rPr>
      <w:rFonts w:ascii="Cambria" w:hAnsi="Cambria" w:cs="Times New Roman"/>
      <w:color w:val="243F60"/>
      <w:sz w:val="26"/>
    </w:rPr>
  </w:style>
  <w:style w:type="paragraph" w:styleId="Header">
    <w:name w:val="header"/>
    <w:basedOn w:val="Normal"/>
    <w:link w:val="HeaderChar"/>
    <w:uiPriority w:val="99"/>
    <w:rsid w:val="00494AFF"/>
    <w:pPr>
      <w:tabs>
        <w:tab w:val="center" w:pos="4677"/>
        <w:tab w:val="right" w:pos="9355"/>
      </w:tabs>
    </w:pPr>
    <w:rPr>
      <w:rFonts w:cs="Times New Roman"/>
    </w:rPr>
  </w:style>
  <w:style w:type="character" w:customStyle="1" w:styleId="HeaderChar">
    <w:name w:val="Header Char"/>
    <w:basedOn w:val="DefaultParagraphFont"/>
    <w:link w:val="Header"/>
    <w:uiPriority w:val="99"/>
    <w:locked/>
    <w:rsid w:val="00494AFF"/>
    <w:rPr>
      <w:rFonts w:ascii="Arial" w:hAnsi="Arial" w:cs="Times New Roman"/>
      <w:sz w:val="20"/>
      <w:lang w:eastAsia="ru-RU"/>
    </w:rPr>
  </w:style>
  <w:style w:type="character" w:styleId="PageNumber">
    <w:name w:val="page number"/>
    <w:basedOn w:val="DefaultParagraphFont"/>
    <w:uiPriority w:val="99"/>
    <w:rsid w:val="00494AFF"/>
    <w:rPr>
      <w:rFonts w:cs="Times New Roman"/>
    </w:rPr>
  </w:style>
  <w:style w:type="paragraph" w:styleId="Footer">
    <w:name w:val="footer"/>
    <w:basedOn w:val="Normal"/>
    <w:link w:val="FooterChar"/>
    <w:uiPriority w:val="99"/>
    <w:rsid w:val="00494AFF"/>
    <w:pPr>
      <w:tabs>
        <w:tab w:val="center" w:pos="4677"/>
        <w:tab w:val="right" w:pos="9355"/>
      </w:tabs>
    </w:pPr>
    <w:rPr>
      <w:rFonts w:cs="Times New Roman"/>
    </w:rPr>
  </w:style>
  <w:style w:type="character" w:customStyle="1" w:styleId="FooterChar">
    <w:name w:val="Footer Char"/>
    <w:basedOn w:val="DefaultParagraphFont"/>
    <w:link w:val="Footer"/>
    <w:uiPriority w:val="99"/>
    <w:locked/>
    <w:rsid w:val="00494AFF"/>
    <w:rPr>
      <w:rFonts w:ascii="Arial" w:hAnsi="Arial" w:cs="Times New Roman"/>
      <w:sz w:val="20"/>
      <w:lang w:eastAsia="ru-RU"/>
    </w:rPr>
  </w:style>
  <w:style w:type="paragraph" w:styleId="BodyTextIndent">
    <w:name w:val="Body Text Indent"/>
    <w:basedOn w:val="Normal"/>
    <w:link w:val="BodyTextIndentChar"/>
    <w:uiPriority w:val="99"/>
    <w:rsid w:val="00494AFF"/>
    <w:pPr>
      <w:autoSpaceDE w:val="0"/>
      <w:autoSpaceDN w:val="0"/>
      <w:adjustRightInd w:val="0"/>
      <w:ind w:firstLine="709"/>
      <w:jc w:val="both"/>
    </w:pPr>
    <w:rPr>
      <w:rFonts w:ascii="Times New Roman" w:hAnsi="Times New Roman" w:cs="Times New Roman"/>
      <w:b/>
      <w:bCs/>
      <w:sz w:val="20"/>
    </w:rPr>
  </w:style>
  <w:style w:type="character" w:customStyle="1" w:styleId="BodyTextIndentChar">
    <w:name w:val="Body Text Indent Char"/>
    <w:basedOn w:val="DefaultParagraphFont"/>
    <w:link w:val="BodyTextIndent"/>
    <w:uiPriority w:val="99"/>
    <w:locked/>
    <w:rsid w:val="00494AFF"/>
    <w:rPr>
      <w:rFonts w:ascii="Times New Roman" w:hAnsi="Times New Roman" w:cs="Times New Roman"/>
      <w:b/>
      <w:lang w:eastAsia="ru-RU"/>
    </w:rPr>
  </w:style>
  <w:style w:type="paragraph" w:styleId="PlainText">
    <w:name w:val="Plain Text"/>
    <w:basedOn w:val="Normal"/>
    <w:link w:val="PlainTextChar"/>
    <w:uiPriority w:val="99"/>
    <w:rsid w:val="00494AFF"/>
    <w:rPr>
      <w:rFonts w:ascii="Courier New" w:hAnsi="Courier New" w:cs="Times New Roman"/>
      <w:sz w:val="20"/>
    </w:rPr>
  </w:style>
  <w:style w:type="character" w:customStyle="1" w:styleId="PlainTextChar">
    <w:name w:val="Plain Text Char"/>
    <w:basedOn w:val="DefaultParagraphFont"/>
    <w:link w:val="PlainText"/>
    <w:uiPriority w:val="99"/>
    <w:locked/>
    <w:rsid w:val="00494AFF"/>
    <w:rPr>
      <w:rFonts w:ascii="Courier New" w:hAnsi="Courier New" w:cs="Times New Roman"/>
      <w:sz w:val="20"/>
      <w:lang w:eastAsia="ru-RU"/>
    </w:rPr>
  </w:style>
  <w:style w:type="paragraph" w:styleId="BodyText">
    <w:name w:val="Body Text"/>
    <w:basedOn w:val="Normal"/>
    <w:link w:val="BodyTextChar"/>
    <w:uiPriority w:val="99"/>
    <w:rsid w:val="00494AFF"/>
    <w:pPr>
      <w:spacing w:after="120"/>
    </w:pPr>
    <w:rPr>
      <w:rFonts w:cs="Times New Roman"/>
    </w:rPr>
  </w:style>
  <w:style w:type="character" w:customStyle="1" w:styleId="BodyTextChar">
    <w:name w:val="Body Text Char"/>
    <w:basedOn w:val="DefaultParagraphFont"/>
    <w:link w:val="BodyText"/>
    <w:uiPriority w:val="99"/>
    <w:locked/>
    <w:rsid w:val="00494AFF"/>
    <w:rPr>
      <w:rFonts w:ascii="Arial" w:hAnsi="Arial" w:cs="Times New Roman"/>
      <w:sz w:val="20"/>
      <w:lang w:eastAsia="ru-RU"/>
    </w:rPr>
  </w:style>
  <w:style w:type="paragraph" w:customStyle="1" w:styleId="1">
    <w:name w:val="Текст1"/>
    <w:basedOn w:val="Normal"/>
    <w:uiPriority w:val="99"/>
    <w:rsid w:val="00494AFF"/>
    <w:pPr>
      <w:suppressAutoHyphens/>
    </w:pPr>
    <w:rPr>
      <w:rFonts w:ascii="Courier New" w:hAnsi="Courier New" w:cs="Courier New"/>
      <w:sz w:val="20"/>
      <w:lang w:eastAsia="ar-SA"/>
    </w:rPr>
  </w:style>
  <w:style w:type="paragraph" w:styleId="BalloonText">
    <w:name w:val="Balloon Text"/>
    <w:basedOn w:val="Normal"/>
    <w:link w:val="BalloonTextChar"/>
    <w:uiPriority w:val="99"/>
    <w:semiHidden/>
    <w:rsid w:val="00A43F7F"/>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A43F7F"/>
    <w:rPr>
      <w:rFonts w:ascii="Tahoma" w:hAnsi="Tahoma" w:cs="Times New Roman"/>
      <w:sz w:val="16"/>
      <w:lang w:eastAsia="ru-RU"/>
    </w:rPr>
  </w:style>
  <w:style w:type="character" w:styleId="Hyperlink">
    <w:name w:val="Hyperlink"/>
    <w:basedOn w:val="DefaultParagraphFont"/>
    <w:uiPriority w:val="99"/>
    <w:rsid w:val="00C85683"/>
    <w:rPr>
      <w:rFonts w:ascii="Times" w:hAnsi="Times" w:cs="Times New Roman"/>
      <w:color w:val="000099"/>
      <w:sz w:val="24"/>
      <w:u w:val="single"/>
    </w:rPr>
  </w:style>
  <w:style w:type="paragraph" w:customStyle="1" w:styleId="ConsNonformat">
    <w:name w:val="ConsNonformat"/>
    <w:uiPriority w:val="99"/>
    <w:rsid w:val="009A7D25"/>
    <w:pPr>
      <w:widowControl w:val="0"/>
      <w:autoSpaceDE w:val="0"/>
      <w:autoSpaceDN w:val="0"/>
      <w:adjustRightInd w:val="0"/>
    </w:pPr>
    <w:rPr>
      <w:rFonts w:ascii="Courier New" w:eastAsia="Times New Roman" w:hAnsi="Courier New" w:cs="Courier New"/>
      <w:sz w:val="20"/>
      <w:szCs w:val="20"/>
    </w:rPr>
  </w:style>
  <w:style w:type="paragraph" w:styleId="NoSpacing">
    <w:name w:val="No Spacing"/>
    <w:uiPriority w:val="99"/>
    <w:qFormat/>
    <w:rsid w:val="00FA15C2"/>
    <w:rPr>
      <w:rFonts w:ascii="Arial" w:eastAsia="Times New Roman" w:hAnsi="Arial" w:cs="Arial"/>
      <w:sz w:val="26"/>
      <w:szCs w:val="20"/>
    </w:rPr>
  </w:style>
  <w:style w:type="paragraph" w:customStyle="1" w:styleId="a">
    <w:name w:val="Таблицы (моноширинный)"/>
    <w:basedOn w:val="Normal"/>
    <w:next w:val="Normal"/>
    <w:uiPriority w:val="99"/>
    <w:rsid w:val="000157B5"/>
    <w:pPr>
      <w:widowControl w:val="0"/>
      <w:autoSpaceDE w:val="0"/>
      <w:autoSpaceDN w:val="0"/>
      <w:adjustRightInd w:val="0"/>
      <w:jc w:val="both"/>
    </w:pPr>
    <w:rPr>
      <w:rFonts w:ascii="Courier New" w:hAnsi="Courier New" w:cs="Courier New"/>
      <w:sz w:val="20"/>
    </w:rPr>
  </w:style>
  <w:style w:type="paragraph" w:styleId="ListParagraph">
    <w:name w:val="List Paragraph"/>
    <w:basedOn w:val="Normal"/>
    <w:uiPriority w:val="99"/>
    <w:qFormat/>
    <w:rsid w:val="00CE5136"/>
    <w:pPr>
      <w:ind w:left="720"/>
      <w:contextualSpacing/>
    </w:pPr>
  </w:style>
  <w:style w:type="paragraph" w:customStyle="1" w:styleId="ConsPlusNormal">
    <w:name w:val="ConsPlusNormal"/>
    <w:link w:val="ConsPlusNormal0"/>
    <w:uiPriority w:val="99"/>
    <w:rsid w:val="00106839"/>
    <w:pPr>
      <w:widowControl w:val="0"/>
      <w:autoSpaceDE w:val="0"/>
      <w:autoSpaceDN w:val="0"/>
      <w:adjustRightInd w:val="0"/>
      <w:ind w:firstLine="720"/>
    </w:pPr>
    <w:rPr>
      <w:rFonts w:ascii="Arial" w:hAnsi="Arial"/>
    </w:rPr>
  </w:style>
  <w:style w:type="paragraph" w:styleId="BodyTextIndent3">
    <w:name w:val="Body Text Indent 3"/>
    <w:basedOn w:val="Normal"/>
    <w:link w:val="BodyTextIndent3Char"/>
    <w:uiPriority w:val="99"/>
    <w:rsid w:val="0043494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34949"/>
    <w:rPr>
      <w:rFonts w:ascii="Arial" w:hAnsi="Arial" w:cs="Arial"/>
      <w:sz w:val="16"/>
      <w:szCs w:val="16"/>
    </w:rPr>
  </w:style>
  <w:style w:type="paragraph" w:customStyle="1" w:styleId="ConsPlusNonformat">
    <w:name w:val="ConsPlusNonformat"/>
    <w:uiPriority w:val="99"/>
    <w:rsid w:val="00BE1ED8"/>
    <w:pPr>
      <w:widowControl w:val="0"/>
      <w:autoSpaceDE w:val="0"/>
      <w:autoSpaceDN w:val="0"/>
      <w:adjustRightInd w:val="0"/>
    </w:pPr>
    <w:rPr>
      <w:rFonts w:ascii="Courier New" w:eastAsia="Times New Roman" w:hAnsi="Courier New" w:cs="Courier New"/>
      <w:sz w:val="20"/>
      <w:szCs w:val="20"/>
    </w:rPr>
  </w:style>
  <w:style w:type="paragraph" w:styleId="BodyTextIndent2">
    <w:name w:val="Body Text Indent 2"/>
    <w:basedOn w:val="Normal"/>
    <w:link w:val="BodyTextIndent2Char"/>
    <w:uiPriority w:val="99"/>
    <w:semiHidden/>
    <w:rsid w:val="005B4D2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B4D20"/>
    <w:rPr>
      <w:rFonts w:ascii="Arial" w:hAnsi="Arial" w:cs="Arial"/>
      <w:sz w:val="26"/>
    </w:rPr>
  </w:style>
  <w:style w:type="table" w:styleId="TableGrid">
    <w:name w:val="Table Grid"/>
    <w:basedOn w:val="TableNormal"/>
    <w:uiPriority w:val="99"/>
    <w:rsid w:val="00F921C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17784"/>
    <w:pPr>
      <w:widowControl w:val="0"/>
      <w:autoSpaceDE w:val="0"/>
      <w:autoSpaceDN w:val="0"/>
      <w:adjustRightInd w:val="0"/>
      <w:ind w:firstLine="720"/>
    </w:pPr>
    <w:rPr>
      <w:rFonts w:ascii="Arial" w:eastAsia="Times New Roman" w:hAnsi="Arial"/>
      <w:sz w:val="20"/>
      <w:szCs w:val="20"/>
    </w:rPr>
  </w:style>
  <w:style w:type="paragraph" w:styleId="Subtitle">
    <w:name w:val="Subtitle"/>
    <w:basedOn w:val="Normal"/>
    <w:next w:val="Normal"/>
    <w:link w:val="SubtitleChar"/>
    <w:uiPriority w:val="99"/>
    <w:qFormat/>
    <w:rsid w:val="009B0DAF"/>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99"/>
    <w:locked/>
    <w:rsid w:val="009B0DAF"/>
    <w:rPr>
      <w:rFonts w:ascii="Cambria" w:hAnsi="Cambria" w:cs="Times New Roman"/>
      <w:sz w:val="24"/>
      <w:szCs w:val="24"/>
    </w:rPr>
  </w:style>
  <w:style w:type="paragraph" w:styleId="NormalWeb">
    <w:name w:val="Normal (Web)"/>
    <w:basedOn w:val="Normal"/>
    <w:uiPriority w:val="99"/>
    <w:rsid w:val="003C3A6B"/>
    <w:pPr>
      <w:spacing w:before="100" w:beforeAutospacing="1" w:after="100" w:afterAutospacing="1"/>
    </w:pPr>
    <w:rPr>
      <w:rFonts w:ascii="Times New Roman" w:hAnsi="Times New Roman" w:cs="Times New Roman"/>
      <w:sz w:val="24"/>
      <w:szCs w:val="24"/>
    </w:rPr>
  </w:style>
  <w:style w:type="character" w:customStyle="1" w:styleId="ConsPlusNormal0">
    <w:name w:val="ConsPlusNormal Знак"/>
    <w:link w:val="ConsPlusNormal"/>
    <w:uiPriority w:val="99"/>
    <w:locked/>
    <w:rsid w:val="003C3A6B"/>
    <w:rPr>
      <w:rFonts w:ascii="Arial" w:hAnsi="Arial"/>
      <w:sz w:val="22"/>
      <w:lang w:val="ru-RU" w:eastAsia="ru-RU"/>
    </w:rPr>
  </w:style>
  <w:style w:type="paragraph" w:customStyle="1" w:styleId="10">
    <w:name w:val="Стиль1"/>
    <w:basedOn w:val="Normal"/>
    <w:uiPriority w:val="99"/>
    <w:rsid w:val="000024BE"/>
    <w:pPr>
      <w:keepNext/>
      <w:keepLines/>
      <w:widowControl w:val="0"/>
      <w:suppressLineNumbers/>
      <w:tabs>
        <w:tab w:val="num" w:pos="432"/>
      </w:tabs>
      <w:suppressAutoHyphens/>
      <w:spacing w:after="60"/>
      <w:ind w:left="432" w:hanging="432"/>
    </w:pPr>
    <w:rPr>
      <w:rFonts w:ascii="Times New Roman" w:hAnsi="Times New Roman" w:cs="Times New Roman"/>
      <w:b/>
      <w:sz w:val="28"/>
      <w:szCs w:val="24"/>
    </w:rPr>
  </w:style>
</w:styles>
</file>

<file path=word/webSettings.xml><?xml version="1.0" encoding="utf-8"?>
<w:webSettings xmlns:r="http://schemas.openxmlformats.org/officeDocument/2006/relationships" xmlns:w="http://schemas.openxmlformats.org/wordprocessingml/2006/main">
  <w:divs>
    <w:div w:id="1586841586">
      <w:marLeft w:val="0"/>
      <w:marRight w:val="0"/>
      <w:marTop w:val="0"/>
      <w:marBottom w:val="0"/>
      <w:divBdr>
        <w:top w:val="none" w:sz="0" w:space="0" w:color="auto"/>
        <w:left w:val="none" w:sz="0" w:space="0" w:color="auto"/>
        <w:bottom w:val="none" w:sz="0" w:space="0" w:color="auto"/>
        <w:right w:val="none" w:sz="0" w:space="0" w:color="auto"/>
      </w:divBdr>
    </w:div>
    <w:div w:id="1586841587">
      <w:marLeft w:val="0"/>
      <w:marRight w:val="0"/>
      <w:marTop w:val="0"/>
      <w:marBottom w:val="0"/>
      <w:divBdr>
        <w:top w:val="none" w:sz="0" w:space="0" w:color="auto"/>
        <w:left w:val="none" w:sz="0" w:space="0" w:color="auto"/>
        <w:bottom w:val="none" w:sz="0" w:space="0" w:color="auto"/>
        <w:right w:val="none" w:sz="0" w:space="0" w:color="auto"/>
      </w:divBdr>
    </w:div>
    <w:div w:id="1586841588">
      <w:marLeft w:val="0"/>
      <w:marRight w:val="0"/>
      <w:marTop w:val="0"/>
      <w:marBottom w:val="0"/>
      <w:divBdr>
        <w:top w:val="none" w:sz="0" w:space="0" w:color="auto"/>
        <w:left w:val="none" w:sz="0" w:space="0" w:color="auto"/>
        <w:bottom w:val="none" w:sz="0" w:space="0" w:color="auto"/>
        <w:right w:val="none" w:sz="0" w:space="0" w:color="auto"/>
      </w:divBdr>
    </w:div>
    <w:div w:id="1586841596">
      <w:marLeft w:val="0"/>
      <w:marRight w:val="0"/>
      <w:marTop w:val="0"/>
      <w:marBottom w:val="0"/>
      <w:divBdr>
        <w:top w:val="none" w:sz="0" w:space="0" w:color="auto"/>
        <w:left w:val="none" w:sz="0" w:space="0" w:color="auto"/>
        <w:bottom w:val="none" w:sz="0" w:space="0" w:color="auto"/>
        <w:right w:val="none" w:sz="0" w:space="0" w:color="auto"/>
      </w:divBdr>
      <w:divsChild>
        <w:div w:id="1586841595">
          <w:marLeft w:val="0"/>
          <w:marRight w:val="0"/>
          <w:marTop w:val="10980"/>
          <w:marBottom w:val="0"/>
          <w:divBdr>
            <w:top w:val="none" w:sz="0" w:space="0" w:color="auto"/>
            <w:left w:val="none" w:sz="0" w:space="0" w:color="auto"/>
            <w:bottom w:val="none" w:sz="0" w:space="0" w:color="auto"/>
            <w:right w:val="none" w:sz="0" w:space="0" w:color="auto"/>
          </w:divBdr>
          <w:divsChild>
            <w:div w:id="1586841591">
              <w:marLeft w:val="0"/>
              <w:marRight w:val="0"/>
              <w:marTop w:val="0"/>
              <w:marBottom w:val="0"/>
              <w:divBdr>
                <w:top w:val="none" w:sz="0" w:space="0" w:color="auto"/>
                <w:left w:val="none" w:sz="0" w:space="0" w:color="auto"/>
                <w:bottom w:val="none" w:sz="0" w:space="0" w:color="auto"/>
                <w:right w:val="none" w:sz="0" w:space="0" w:color="auto"/>
              </w:divBdr>
              <w:divsChild>
                <w:div w:id="1586841589">
                  <w:marLeft w:val="0"/>
                  <w:marRight w:val="0"/>
                  <w:marTop w:val="0"/>
                  <w:marBottom w:val="0"/>
                  <w:divBdr>
                    <w:top w:val="none" w:sz="0" w:space="0" w:color="auto"/>
                    <w:left w:val="none" w:sz="0" w:space="0" w:color="auto"/>
                    <w:bottom w:val="none" w:sz="0" w:space="0" w:color="auto"/>
                    <w:right w:val="none" w:sz="0" w:space="0" w:color="auto"/>
                  </w:divBdr>
                  <w:divsChild>
                    <w:div w:id="1586841590">
                      <w:marLeft w:val="0"/>
                      <w:marRight w:val="0"/>
                      <w:marTop w:val="0"/>
                      <w:marBottom w:val="0"/>
                      <w:divBdr>
                        <w:top w:val="none" w:sz="0" w:space="0" w:color="auto"/>
                        <w:left w:val="none" w:sz="0" w:space="0" w:color="auto"/>
                        <w:bottom w:val="none" w:sz="0" w:space="0" w:color="auto"/>
                        <w:right w:val="none" w:sz="0" w:space="0" w:color="auto"/>
                      </w:divBdr>
                      <w:divsChild>
                        <w:div w:id="1586841594">
                          <w:marLeft w:val="0"/>
                          <w:marRight w:val="0"/>
                          <w:marTop w:val="0"/>
                          <w:marBottom w:val="0"/>
                          <w:divBdr>
                            <w:top w:val="none" w:sz="0" w:space="0" w:color="auto"/>
                            <w:left w:val="none" w:sz="0" w:space="0" w:color="auto"/>
                            <w:bottom w:val="none" w:sz="0" w:space="0" w:color="auto"/>
                            <w:right w:val="none" w:sz="0" w:space="0" w:color="auto"/>
                          </w:divBdr>
                          <w:divsChild>
                            <w:div w:id="1586841593">
                              <w:marLeft w:val="0"/>
                              <w:marRight w:val="0"/>
                              <w:marTop w:val="0"/>
                              <w:marBottom w:val="0"/>
                              <w:divBdr>
                                <w:top w:val="none" w:sz="0" w:space="0" w:color="auto"/>
                                <w:left w:val="none" w:sz="0" w:space="0" w:color="auto"/>
                                <w:bottom w:val="none" w:sz="0" w:space="0" w:color="auto"/>
                                <w:right w:val="none" w:sz="0" w:space="0" w:color="auto"/>
                              </w:divBdr>
                              <w:divsChild>
                                <w:div w:id="15868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19</Pages>
  <Words>6916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контракт № 0318300008115000004 </dc:title>
  <dc:subject/>
  <dc:creator>Вика</dc:creator>
  <cp:keywords/>
  <dc:description/>
  <cp:lastModifiedBy>Кристина</cp:lastModifiedBy>
  <cp:revision>2</cp:revision>
  <cp:lastPrinted>2015-07-30T07:35:00Z</cp:lastPrinted>
  <dcterms:created xsi:type="dcterms:W3CDTF">2016-07-20T08:42:00Z</dcterms:created>
  <dcterms:modified xsi:type="dcterms:W3CDTF">2016-07-20T08:42:00Z</dcterms:modified>
</cp:coreProperties>
</file>