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7DE4" w:rsidRPr="00227DE4" w:rsidRDefault="00227DE4" w:rsidP="00227DE4">
      <w:pPr>
        <w:spacing w:after="0" w:line="240" w:lineRule="auto"/>
        <w:jc w:val="center"/>
        <w:rPr>
          <w:rFonts w:ascii="Tahoma" w:eastAsia="Times New Roman" w:hAnsi="Tahoma" w:cs="Tahoma"/>
          <w:b/>
          <w:sz w:val="19"/>
          <w:szCs w:val="19"/>
          <w:lang w:eastAsia="ru-RU"/>
        </w:rPr>
      </w:pPr>
      <w:r w:rsidRPr="00227DE4">
        <w:rPr>
          <w:rFonts w:ascii="Tahoma" w:eastAsia="Times New Roman" w:hAnsi="Tahoma" w:cs="Tahoma"/>
          <w:b/>
          <w:sz w:val="19"/>
          <w:szCs w:val="19"/>
          <w:lang w:eastAsia="ru-RU"/>
        </w:rPr>
        <w:t>Извещение о проведении электронного аукциона</w:t>
      </w:r>
    </w:p>
    <w:p w:rsidR="00227DE4" w:rsidRPr="00227DE4" w:rsidRDefault="00227DE4" w:rsidP="00227DE4">
      <w:pPr>
        <w:spacing w:after="0" w:line="240" w:lineRule="auto"/>
        <w:jc w:val="center"/>
        <w:rPr>
          <w:rFonts w:ascii="Tahoma" w:eastAsia="Times New Roman" w:hAnsi="Tahoma" w:cs="Tahoma"/>
          <w:b/>
          <w:sz w:val="19"/>
          <w:szCs w:val="19"/>
          <w:lang w:eastAsia="ru-RU"/>
        </w:rPr>
      </w:pPr>
      <w:r w:rsidRPr="00227DE4">
        <w:rPr>
          <w:rFonts w:ascii="Tahoma" w:eastAsia="Times New Roman" w:hAnsi="Tahoma" w:cs="Tahoma"/>
          <w:b/>
          <w:sz w:val="19"/>
          <w:szCs w:val="19"/>
          <w:lang w:eastAsia="ru-RU"/>
        </w:rPr>
        <w:t>для закупки №0318300008117000009</w:t>
      </w:r>
    </w:p>
    <w:tbl>
      <w:tblPr>
        <w:tblW w:w="5000" w:type="pct"/>
        <w:tblCellMar>
          <w:left w:w="0" w:type="dxa"/>
          <w:right w:w="0" w:type="dxa"/>
        </w:tblCellMar>
        <w:tblLook w:val="04A0"/>
      </w:tblPr>
      <w:tblGrid>
        <w:gridCol w:w="3742"/>
        <w:gridCol w:w="5613"/>
      </w:tblGrid>
      <w:tr w:rsidR="00227DE4" w:rsidRPr="00227DE4" w:rsidTr="00227DE4">
        <w:tc>
          <w:tcPr>
            <w:tcW w:w="2000" w:type="pct"/>
            <w:vAlign w:val="center"/>
            <w:hideMark/>
          </w:tcPr>
          <w:p w:rsidR="00227DE4" w:rsidRPr="00227DE4" w:rsidRDefault="00227DE4" w:rsidP="00227DE4">
            <w:pPr>
              <w:spacing w:after="0" w:line="240" w:lineRule="auto"/>
              <w:jc w:val="center"/>
              <w:rPr>
                <w:rFonts w:ascii="Tahoma" w:eastAsia="Times New Roman" w:hAnsi="Tahoma" w:cs="Tahoma"/>
                <w:b/>
                <w:bCs/>
                <w:sz w:val="19"/>
                <w:szCs w:val="19"/>
                <w:lang w:eastAsia="ru-RU"/>
              </w:rPr>
            </w:pPr>
          </w:p>
        </w:tc>
        <w:tc>
          <w:tcPr>
            <w:tcW w:w="3000" w:type="pct"/>
            <w:vAlign w:val="center"/>
            <w:hideMark/>
          </w:tcPr>
          <w:p w:rsidR="00227DE4" w:rsidRPr="00227DE4" w:rsidRDefault="00227DE4" w:rsidP="00227DE4">
            <w:pPr>
              <w:spacing w:after="0" w:line="240" w:lineRule="auto"/>
              <w:jc w:val="center"/>
              <w:rPr>
                <w:rFonts w:ascii="Tahoma" w:eastAsia="Times New Roman" w:hAnsi="Tahoma" w:cs="Tahoma"/>
                <w:b/>
                <w:bCs/>
                <w:sz w:val="19"/>
                <w:szCs w:val="19"/>
                <w:lang w:eastAsia="ru-RU"/>
              </w:rPr>
            </w:pPr>
          </w:p>
        </w:tc>
      </w:tr>
      <w:tr w:rsidR="00227DE4" w:rsidRPr="00227DE4" w:rsidTr="00227DE4">
        <w:tc>
          <w:tcPr>
            <w:tcW w:w="0" w:type="auto"/>
            <w:vAlign w:val="center"/>
            <w:hideMark/>
          </w:tcPr>
          <w:p w:rsidR="00227DE4" w:rsidRPr="00227DE4" w:rsidRDefault="00227DE4" w:rsidP="00227DE4">
            <w:pPr>
              <w:spacing w:before="100" w:beforeAutospacing="1" w:after="100" w:afterAutospacing="1" w:line="240" w:lineRule="auto"/>
              <w:rPr>
                <w:rFonts w:ascii="Tahoma" w:eastAsia="Times New Roman" w:hAnsi="Tahoma" w:cs="Tahoma"/>
                <w:sz w:val="19"/>
                <w:szCs w:val="19"/>
                <w:lang w:eastAsia="ru-RU"/>
              </w:rPr>
            </w:pPr>
            <w:r w:rsidRPr="00227DE4">
              <w:rPr>
                <w:rFonts w:ascii="Tahoma" w:eastAsia="Times New Roman" w:hAnsi="Tahoma" w:cs="Tahoma"/>
                <w:b/>
                <w:bCs/>
                <w:sz w:val="19"/>
                <w:szCs w:val="19"/>
                <w:lang w:eastAsia="ru-RU"/>
              </w:rPr>
              <w:t>Общая информация</w:t>
            </w:r>
          </w:p>
        </w:tc>
        <w:tc>
          <w:tcPr>
            <w:tcW w:w="0" w:type="auto"/>
            <w:vAlign w:val="center"/>
            <w:hideMark/>
          </w:tcPr>
          <w:p w:rsidR="00227DE4" w:rsidRPr="00227DE4" w:rsidRDefault="00227DE4" w:rsidP="00227DE4">
            <w:pPr>
              <w:spacing w:after="0" w:line="240" w:lineRule="auto"/>
              <w:rPr>
                <w:rFonts w:ascii="Times New Roman" w:eastAsia="Times New Roman" w:hAnsi="Times New Roman" w:cs="Times New Roman"/>
                <w:sz w:val="20"/>
                <w:szCs w:val="20"/>
                <w:lang w:eastAsia="ru-RU"/>
              </w:rPr>
            </w:pPr>
          </w:p>
        </w:tc>
      </w:tr>
      <w:tr w:rsidR="00227DE4" w:rsidRPr="00227DE4" w:rsidTr="00227DE4">
        <w:tc>
          <w:tcPr>
            <w:tcW w:w="0" w:type="auto"/>
            <w:vAlign w:val="center"/>
            <w:hideMark/>
          </w:tcPr>
          <w:p w:rsidR="00227DE4" w:rsidRPr="00227DE4" w:rsidRDefault="00227DE4" w:rsidP="00227DE4">
            <w:pPr>
              <w:spacing w:before="100" w:beforeAutospacing="1" w:after="100" w:afterAutospacing="1" w:line="240" w:lineRule="auto"/>
              <w:rPr>
                <w:rFonts w:ascii="Tahoma" w:eastAsia="Times New Roman" w:hAnsi="Tahoma" w:cs="Tahoma"/>
                <w:sz w:val="19"/>
                <w:szCs w:val="19"/>
                <w:lang w:eastAsia="ru-RU"/>
              </w:rPr>
            </w:pPr>
            <w:r w:rsidRPr="00227DE4">
              <w:rPr>
                <w:rFonts w:ascii="Tahoma" w:eastAsia="Times New Roman" w:hAnsi="Tahoma" w:cs="Tahoma"/>
                <w:sz w:val="19"/>
                <w:szCs w:val="19"/>
                <w:lang w:eastAsia="ru-RU"/>
              </w:rPr>
              <w:t>Номер извещения</w:t>
            </w:r>
          </w:p>
        </w:tc>
        <w:tc>
          <w:tcPr>
            <w:tcW w:w="0" w:type="auto"/>
            <w:vAlign w:val="center"/>
            <w:hideMark/>
          </w:tcPr>
          <w:p w:rsidR="00227DE4" w:rsidRPr="00227DE4" w:rsidRDefault="00227DE4" w:rsidP="00227DE4">
            <w:pPr>
              <w:spacing w:before="100" w:beforeAutospacing="1" w:after="100" w:afterAutospacing="1" w:line="240" w:lineRule="auto"/>
              <w:rPr>
                <w:rFonts w:ascii="Tahoma" w:eastAsia="Times New Roman" w:hAnsi="Tahoma" w:cs="Tahoma"/>
                <w:sz w:val="19"/>
                <w:szCs w:val="19"/>
                <w:lang w:eastAsia="ru-RU"/>
              </w:rPr>
            </w:pPr>
            <w:r w:rsidRPr="00227DE4">
              <w:rPr>
                <w:rFonts w:ascii="Tahoma" w:eastAsia="Times New Roman" w:hAnsi="Tahoma" w:cs="Tahoma"/>
                <w:sz w:val="19"/>
                <w:szCs w:val="19"/>
                <w:lang w:eastAsia="ru-RU"/>
              </w:rPr>
              <w:t>0318300008117000009</w:t>
            </w:r>
          </w:p>
        </w:tc>
      </w:tr>
      <w:tr w:rsidR="00227DE4" w:rsidRPr="00227DE4" w:rsidTr="00227DE4">
        <w:tc>
          <w:tcPr>
            <w:tcW w:w="0" w:type="auto"/>
            <w:vAlign w:val="center"/>
            <w:hideMark/>
          </w:tcPr>
          <w:p w:rsidR="00227DE4" w:rsidRPr="00227DE4" w:rsidRDefault="00227DE4" w:rsidP="00227DE4">
            <w:pPr>
              <w:spacing w:before="100" w:beforeAutospacing="1" w:after="100" w:afterAutospacing="1" w:line="240" w:lineRule="auto"/>
              <w:rPr>
                <w:rFonts w:ascii="Tahoma" w:eastAsia="Times New Roman" w:hAnsi="Tahoma" w:cs="Tahoma"/>
                <w:sz w:val="19"/>
                <w:szCs w:val="19"/>
                <w:lang w:eastAsia="ru-RU"/>
              </w:rPr>
            </w:pPr>
            <w:r w:rsidRPr="00227DE4">
              <w:rPr>
                <w:rFonts w:ascii="Tahoma" w:eastAsia="Times New Roman" w:hAnsi="Tahoma" w:cs="Tahoma"/>
                <w:sz w:val="19"/>
                <w:szCs w:val="19"/>
                <w:lang w:eastAsia="ru-RU"/>
              </w:rPr>
              <w:t>Наименование объекта закупки</w:t>
            </w:r>
          </w:p>
        </w:tc>
        <w:tc>
          <w:tcPr>
            <w:tcW w:w="0" w:type="auto"/>
            <w:vAlign w:val="center"/>
            <w:hideMark/>
          </w:tcPr>
          <w:p w:rsidR="00227DE4" w:rsidRPr="00227DE4" w:rsidRDefault="00227DE4" w:rsidP="00227DE4">
            <w:pPr>
              <w:spacing w:before="100" w:beforeAutospacing="1" w:after="100" w:afterAutospacing="1" w:line="240" w:lineRule="auto"/>
              <w:rPr>
                <w:rFonts w:ascii="Tahoma" w:eastAsia="Times New Roman" w:hAnsi="Tahoma" w:cs="Tahoma"/>
                <w:sz w:val="19"/>
                <w:szCs w:val="19"/>
                <w:lang w:eastAsia="ru-RU"/>
              </w:rPr>
            </w:pPr>
            <w:r w:rsidRPr="00227DE4">
              <w:rPr>
                <w:rFonts w:ascii="Tahoma" w:eastAsia="Times New Roman" w:hAnsi="Tahoma" w:cs="Tahoma"/>
                <w:sz w:val="19"/>
                <w:szCs w:val="19"/>
                <w:lang w:eastAsia="ru-RU"/>
              </w:rPr>
              <w:t>Поставка косилки дорожной ротационной навесной для нужд Покровского сельского поселения Новопокровского района</w:t>
            </w:r>
          </w:p>
        </w:tc>
      </w:tr>
      <w:tr w:rsidR="00227DE4" w:rsidRPr="00227DE4" w:rsidTr="00227DE4">
        <w:tc>
          <w:tcPr>
            <w:tcW w:w="0" w:type="auto"/>
            <w:vAlign w:val="center"/>
            <w:hideMark/>
          </w:tcPr>
          <w:p w:rsidR="00227DE4" w:rsidRPr="00227DE4" w:rsidRDefault="00227DE4" w:rsidP="00227DE4">
            <w:pPr>
              <w:spacing w:before="100" w:beforeAutospacing="1" w:after="100" w:afterAutospacing="1" w:line="240" w:lineRule="auto"/>
              <w:rPr>
                <w:rFonts w:ascii="Tahoma" w:eastAsia="Times New Roman" w:hAnsi="Tahoma" w:cs="Tahoma"/>
                <w:sz w:val="19"/>
                <w:szCs w:val="19"/>
                <w:lang w:eastAsia="ru-RU"/>
              </w:rPr>
            </w:pPr>
            <w:r w:rsidRPr="00227DE4">
              <w:rPr>
                <w:rFonts w:ascii="Tahoma" w:eastAsia="Times New Roman" w:hAnsi="Tahoma" w:cs="Tahoma"/>
                <w:sz w:val="19"/>
                <w:szCs w:val="19"/>
                <w:lang w:eastAsia="ru-RU"/>
              </w:rPr>
              <w:t>Способ определения поставщика (подрядчика, исполнителя)</w:t>
            </w:r>
          </w:p>
        </w:tc>
        <w:tc>
          <w:tcPr>
            <w:tcW w:w="0" w:type="auto"/>
            <w:vAlign w:val="center"/>
            <w:hideMark/>
          </w:tcPr>
          <w:p w:rsidR="00227DE4" w:rsidRPr="00227DE4" w:rsidRDefault="00227DE4" w:rsidP="00227DE4">
            <w:pPr>
              <w:spacing w:before="100" w:beforeAutospacing="1" w:after="100" w:afterAutospacing="1" w:line="240" w:lineRule="auto"/>
              <w:rPr>
                <w:rFonts w:ascii="Tahoma" w:eastAsia="Times New Roman" w:hAnsi="Tahoma" w:cs="Tahoma"/>
                <w:sz w:val="19"/>
                <w:szCs w:val="19"/>
                <w:lang w:eastAsia="ru-RU"/>
              </w:rPr>
            </w:pPr>
            <w:r w:rsidRPr="00227DE4">
              <w:rPr>
                <w:rFonts w:ascii="Tahoma" w:eastAsia="Times New Roman" w:hAnsi="Tahoma" w:cs="Tahoma"/>
                <w:sz w:val="19"/>
                <w:szCs w:val="19"/>
                <w:lang w:eastAsia="ru-RU"/>
              </w:rPr>
              <w:t>Электронный аукцион</w:t>
            </w:r>
          </w:p>
        </w:tc>
      </w:tr>
      <w:tr w:rsidR="00227DE4" w:rsidRPr="00227DE4" w:rsidTr="00227DE4">
        <w:tc>
          <w:tcPr>
            <w:tcW w:w="0" w:type="auto"/>
            <w:vAlign w:val="center"/>
            <w:hideMark/>
          </w:tcPr>
          <w:p w:rsidR="00227DE4" w:rsidRPr="00227DE4" w:rsidRDefault="00227DE4" w:rsidP="00227DE4">
            <w:pPr>
              <w:spacing w:before="100" w:beforeAutospacing="1" w:after="100" w:afterAutospacing="1" w:line="240" w:lineRule="auto"/>
              <w:rPr>
                <w:rFonts w:ascii="Tahoma" w:eastAsia="Times New Roman" w:hAnsi="Tahoma" w:cs="Tahoma"/>
                <w:sz w:val="19"/>
                <w:szCs w:val="19"/>
                <w:lang w:eastAsia="ru-RU"/>
              </w:rPr>
            </w:pPr>
            <w:r w:rsidRPr="00227DE4">
              <w:rPr>
                <w:rFonts w:ascii="Tahoma" w:eastAsia="Times New Roman" w:hAnsi="Tahoma" w:cs="Tahoma"/>
                <w:sz w:val="19"/>
                <w:szCs w:val="19"/>
                <w:lang w:eastAsia="ru-RU"/>
              </w:rPr>
              <w:t>Наименование электронной площадки в информационно-телекоммуникационной сети «Интернет»</w:t>
            </w:r>
          </w:p>
        </w:tc>
        <w:tc>
          <w:tcPr>
            <w:tcW w:w="0" w:type="auto"/>
            <w:vAlign w:val="center"/>
            <w:hideMark/>
          </w:tcPr>
          <w:p w:rsidR="00227DE4" w:rsidRPr="00227DE4" w:rsidRDefault="00227DE4" w:rsidP="00227DE4">
            <w:pPr>
              <w:spacing w:before="100" w:beforeAutospacing="1" w:after="100" w:afterAutospacing="1" w:line="240" w:lineRule="auto"/>
              <w:rPr>
                <w:rFonts w:ascii="Tahoma" w:eastAsia="Times New Roman" w:hAnsi="Tahoma" w:cs="Tahoma"/>
                <w:sz w:val="19"/>
                <w:szCs w:val="19"/>
                <w:lang w:eastAsia="ru-RU"/>
              </w:rPr>
            </w:pPr>
            <w:r w:rsidRPr="00227DE4">
              <w:rPr>
                <w:rFonts w:ascii="Tahoma" w:eastAsia="Times New Roman" w:hAnsi="Tahoma" w:cs="Tahoma"/>
                <w:sz w:val="19"/>
                <w:szCs w:val="19"/>
                <w:lang w:eastAsia="ru-RU"/>
              </w:rPr>
              <w:t>ЗАО «</w:t>
            </w:r>
            <w:proofErr w:type="spellStart"/>
            <w:r w:rsidRPr="00227DE4">
              <w:rPr>
                <w:rFonts w:ascii="Tahoma" w:eastAsia="Times New Roman" w:hAnsi="Tahoma" w:cs="Tahoma"/>
                <w:sz w:val="19"/>
                <w:szCs w:val="19"/>
                <w:lang w:eastAsia="ru-RU"/>
              </w:rPr>
              <w:t>Сбербанк-АСТ</w:t>
            </w:r>
            <w:proofErr w:type="spellEnd"/>
            <w:r w:rsidRPr="00227DE4">
              <w:rPr>
                <w:rFonts w:ascii="Tahoma" w:eastAsia="Times New Roman" w:hAnsi="Tahoma" w:cs="Tahoma"/>
                <w:sz w:val="19"/>
                <w:szCs w:val="19"/>
                <w:lang w:eastAsia="ru-RU"/>
              </w:rPr>
              <w:t>»</w:t>
            </w:r>
          </w:p>
        </w:tc>
      </w:tr>
      <w:tr w:rsidR="00227DE4" w:rsidRPr="00227DE4" w:rsidTr="00227DE4">
        <w:tc>
          <w:tcPr>
            <w:tcW w:w="0" w:type="auto"/>
            <w:vAlign w:val="center"/>
            <w:hideMark/>
          </w:tcPr>
          <w:p w:rsidR="00227DE4" w:rsidRPr="00227DE4" w:rsidRDefault="00227DE4" w:rsidP="00227DE4">
            <w:pPr>
              <w:spacing w:before="100" w:beforeAutospacing="1" w:after="100" w:afterAutospacing="1" w:line="240" w:lineRule="auto"/>
              <w:rPr>
                <w:rFonts w:ascii="Tahoma" w:eastAsia="Times New Roman" w:hAnsi="Tahoma" w:cs="Tahoma"/>
                <w:sz w:val="19"/>
                <w:szCs w:val="19"/>
                <w:lang w:eastAsia="ru-RU"/>
              </w:rPr>
            </w:pPr>
            <w:r w:rsidRPr="00227DE4">
              <w:rPr>
                <w:rFonts w:ascii="Tahoma" w:eastAsia="Times New Roman" w:hAnsi="Tahoma" w:cs="Tahoma"/>
                <w:sz w:val="19"/>
                <w:szCs w:val="19"/>
                <w:lang w:eastAsia="ru-RU"/>
              </w:rPr>
              <w:t>Адрес электронной площадки в информационно-телекоммуникационной сети «Интернет»</w:t>
            </w:r>
          </w:p>
        </w:tc>
        <w:tc>
          <w:tcPr>
            <w:tcW w:w="0" w:type="auto"/>
            <w:vAlign w:val="center"/>
            <w:hideMark/>
          </w:tcPr>
          <w:p w:rsidR="00227DE4" w:rsidRPr="00227DE4" w:rsidRDefault="00227DE4" w:rsidP="00227DE4">
            <w:pPr>
              <w:spacing w:before="100" w:beforeAutospacing="1" w:after="100" w:afterAutospacing="1" w:line="240" w:lineRule="auto"/>
              <w:rPr>
                <w:rFonts w:ascii="Tahoma" w:eastAsia="Times New Roman" w:hAnsi="Tahoma" w:cs="Tahoma"/>
                <w:sz w:val="19"/>
                <w:szCs w:val="19"/>
                <w:lang w:eastAsia="ru-RU"/>
              </w:rPr>
            </w:pPr>
            <w:r w:rsidRPr="00227DE4">
              <w:rPr>
                <w:rFonts w:ascii="Tahoma" w:eastAsia="Times New Roman" w:hAnsi="Tahoma" w:cs="Tahoma"/>
                <w:sz w:val="19"/>
                <w:szCs w:val="19"/>
                <w:lang w:eastAsia="ru-RU"/>
              </w:rPr>
              <w:t>http://www.sberbank-ast.ru</w:t>
            </w:r>
          </w:p>
        </w:tc>
      </w:tr>
      <w:tr w:rsidR="00227DE4" w:rsidRPr="00227DE4" w:rsidTr="00227DE4">
        <w:tc>
          <w:tcPr>
            <w:tcW w:w="0" w:type="auto"/>
            <w:vAlign w:val="center"/>
            <w:hideMark/>
          </w:tcPr>
          <w:p w:rsidR="00227DE4" w:rsidRPr="00227DE4" w:rsidRDefault="00227DE4" w:rsidP="00227DE4">
            <w:pPr>
              <w:spacing w:before="100" w:beforeAutospacing="1" w:after="100" w:afterAutospacing="1" w:line="240" w:lineRule="auto"/>
              <w:rPr>
                <w:rFonts w:ascii="Tahoma" w:eastAsia="Times New Roman" w:hAnsi="Tahoma" w:cs="Tahoma"/>
                <w:sz w:val="19"/>
                <w:szCs w:val="19"/>
                <w:lang w:eastAsia="ru-RU"/>
              </w:rPr>
            </w:pPr>
            <w:r w:rsidRPr="00227DE4">
              <w:rPr>
                <w:rFonts w:ascii="Tahoma" w:eastAsia="Times New Roman" w:hAnsi="Tahoma" w:cs="Tahoma"/>
                <w:sz w:val="19"/>
                <w:szCs w:val="19"/>
                <w:lang w:eastAsia="ru-RU"/>
              </w:rPr>
              <w:t>Размещение осуществляет</w:t>
            </w:r>
          </w:p>
        </w:tc>
        <w:tc>
          <w:tcPr>
            <w:tcW w:w="0" w:type="auto"/>
            <w:vAlign w:val="center"/>
            <w:hideMark/>
          </w:tcPr>
          <w:p w:rsidR="00227DE4" w:rsidRPr="00227DE4" w:rsidRDefault="00227DE4" w:rsidP="00227DE4">
            <w:pPr>
              <w:spacing w:before="100" w:beforeAutospacing="1" w:after="100" w:afterAutospacing="1" w:line="240" w:lineRule="auto"/>
              <w:rPr>
                <w:rFonts w:ascii="Tahoma" w:eastAsia="Times New Roman" w:hAnsi="Tahoma" w:cs="Tahoma"/>
                <w:sz w:val="19"/>
                <w:szCs w:val="19"/>
                <w:lang w:eastAsia="ru-RU"/>
              </w:rPr>
            </w:pPr>
            <w:r w:rsidRPr="00227DE4">
              <w:rPr>
                <w:rFonts w:ascii="Tahoma" w:eastAsia="Times New Roman" w:hAnsi="Tahoma" w:cs="Tahoma"/>
                <w:sz w:val="19"/>
                <w:szCs w:val="19"/>
                <w:lang w:eastAsia="ru-RU"/>
              </w:rPr>
              <w:t>Заказчик</w:t>
            </w:r>
            <w:r w:rsidRPr="00227DE4">
              <w:rPr>
                <w:rFonts w:ascii="Tahoma" w:eastAsia="Times New Roman" w:hAnsi="Tahoma" w:cs="Tahoma"/>
                <w:sz w:val="19"/>
                <w:szCs w:val="19"/>
                <w:lang w:eastAsia="ru-RU"/>
              </w:rPr>
              <w:br/>
              <w:t>АДМИНИСТРАЦИЯ ПОКРОВСКОГО СЕЛЬСКОГО ПОСЕЛЕНИЯ НОВОПОКРОВСКОГО РАЙОНА</w:t>
            </w:r>
          </w:p>
        </w:tc>
      </w:tr>
      <w:tr w:rsidR="00227DE4" w:rsidRPr="00227DE4" w:rsidTr="00227DE4">
        <w:tc>
          <w:tcPr>
            <w:tcW w:w="0" w:type="auto"/>
            <w:vAlign w:val="center"/>
            <w:hideMark/>
          </w:tcPr>
          <w:p w:rsidR="00227DE4" w:rsidRPr="00227DE4" w:rsidRDefault="00227DE4" w:rsidP="00227DE4">
            <w:pPr>
              <w:spacing w:before="100" w:beforeAutospacing="1" w:after="100" w:afterAutospacing="1" w:line="240" w:lineRule="auto"/>
              <w:rPr>
                <w:rFonts w:ascii="Tahoma" w:eastAsia="Times New Roman" w:hAnsi="Tahoma" w:cs="Tahoma"/>
                <w:sz w:val="19"/>
                <w:szCs w:val="19"/>
                <w:lang w:eastAsia="ru-RU"/>
              </w:rPr>
            </w:pPr>
            <w:r w:rsidRPr="00227DE4">
              <w:rPr>
                <w:rFonts w:ascii="Tahoma" w:eastAsia="Times New Roman" w:hAnsi="Tahoma" w:cs="Tahoma"/>
                <w:b/>
                <w:bCs/>
                <w:sz w:val="19"/>
                <w:szCs w:val="19"/>
                <w:lang w:eastAsia="ru-RU"/>
              </w:rPr>
              <w:t>Контактная информация</w:t>
            </w:r>
          </w:p>
        </w:tc>
        <w:tc>
          <w:tcPr>
            <w:tcW w:w="0" w:type="auto"/>
            <w:vAlign w:val="center"/>
            <w:hideMark/>
          </w:tcPr>
          <w:p w:rsidR="00227DE4" w:rsidRPr="00227DE4" w:rsidRDefault="00227DE4" w:rsidP="00227DE4">
            <w:pPr>
              <w:spacing w:after="0" w:line="240" w:lineRule="auto"/>
              <w:rPr>
                <w:rFonts w:ascii="Times New Roman" w:eastAsia="Times New Roman" w:hAnsi="Times New Roman" w:cs="Times New Roman"/>
                <w:sz w:val="20"/>
                <w:szCs w:val="20"/>
                <w:lang w:eastAsia="ru-RU"/>
              </w:rPr>
            </w:pPr>
          </w:p>
        </w:tc>
      </w:tr>
      <w:tr w:rsidR="00227DE4" w:rsidRPr="00227DE4" w:rsidTr="00227DE4">
        <w:tc>
          <w:tcPr>
            <w:tcW w:w="0" w:type="auto"/>
            <w:vAlign w:val="center"/>
            <w:hideMark/>
          </w:tcPr>
          <w:p w:rsidR="00227DE4" w:rsidRPr="00227DE4" w:rsidRDefault="00227DE4" w:rsidP="00227DE4">
            <w:pPr>
              <w:spacing w:before="100" w:beforeAutospacing="1" w:after="100" w:afterAutospacing="1" w:line="240" w:lineRule="auto"/>
              <w:rPr>
                <w:rFonts w:ascii="Tahoma" w:eastAsia="Times New Roman" w:hAnsi="Tahoma" w:cs="Tahoma"/>
                <w:sz w:val="19"/>
                <w:szCs w:val="19"/>
                <w:lang w:eastAsia="ru-RU"/>
              </w:rPr>
            </w:pPr>
            <w:r w:rsidRPr="00227DE4">
              <w:rPr>
                <w:rFonts w:ascii="Tahoma" w:eastAsia="Times New Roman" w:hAnsi="Tahoma" w:cs="Tahoma"/>
                <w:sz w:val="19"/>
                <w:szCs w:val="19"/>
                <w:lang w:eastAsia="ru-RU"/>
              </w:rPr>
              <w:t>Организация, осуществляющая размещение</w:t>
            </w:r>
          </w:p>
        </w:tc>
        <w:tc>
          <w:tcPr>
            <w:tcW w:w="0" w:type="auto"/>
            <w:vAlign w:val="center"/>
            <w:hideMark/>
          </w:tcPr>
          <w:p w:rsidR="00227DE4" w:rsidRPr="00227DE4" w:rsidRDefault="00227DE4" w:rsidP="00227DE4">
            <w:pPr>
              <w:spacing w:before="100" w:beforeAutospacing="1" w:after="100" w:afterAutospacing="1" w:line="240" w:lineRule="auto"/>
              <w:rPr>
                <w:rFonts w:ascii="Tahoma" w:eastAsia="Times New Roman" w:hAnsi="Tahoma" w:cs="Tahoma"/>
                <w:sz w:val="19"/>
                <w:szCs w:val="19"/>
                <w:lang w:eastAsia="ru-RU"/>
              </w:rPr>
            </w:pPr>
            <w:r w:rsidRPr="00227DE4">
              <w:rPr>
                <w:rFonts w:ascii="Tahoma" w:eastAsia="Times New Roman" w:hAnsi="Tahoma" w:cs="Tahoma"/>
                <w:sz w:val="19"/>
                <w:szCs w:val="19"/>
                <w:lang w:eastAsia="ru-RU"/>
              </w:rPr>
              <w:t>АДМИНИСТРАЦИЯ ПОКРОВСКОГО СЕЛЬСКОГО ПОСЕЛЕНИЯ НОВОПОКРОВСКОГО РАЙОНА</w:t>
            </w:r>
          </w:p>
        </w:tc>
      </w:tr>
      <w:tr w:rsidR="00227DE4" w:rsidRPr="00227DE4" w:rsidTr="00227DE4">
        <w:tc>
          <w:tcPr>
            <w:tcW w:w="0" w:type="auto"/>
            <w:vAlign w:val="center"/>
            <w:hideMark/>
          </w:tcPr>
          <w:p w:rsidR="00227DE4" w:rsidRPr="00227DE4" w:rsidRDefault="00227DE4" w:rsidP="00227DE4">
            <w:pPr>
              <w:spacing w:before="100" w:beforeAutospacing="1" w:after="100" w:afterAutospacing="1" w:line="240" w:lineRule="auto"/>
              <w:rPr>
                <w:rFonts w:ascii="Tahoma" w:eastAsia="Times New Roman" w:hAnsi="Tahoma" w:cs="Tahoma"/>
                <w:sz w:val="19"/>
                <w:szCs w:val="19"/>
                <w:lang w:eastAsia="ru-RU"/>
              </w:rPr>
            </w:pPr>
            <w:r w:rsidRPr="00227DE4">
              <w:rPr>
                <w:rFonts w:ascii="Tahoma" w:eastAsia="Times New Roman" w:hAnsi="Tahoma" w:cs="Tahoma"/>
                <w:sz w:val="19"/>
                <w:szCs w:val="19"/>
                <w:lang w:eastAsia="ru-RU"/>
              </w:rPr>
              <w:t>Почтовый адрес</w:t>
            </w:r>
          </w:p>
        </w:tc>
        <w:tc>
          <w:tcPr>
            <w:tcW w:w="0" w:type="auto"/>
            <w:vAlign w:val="center"/>
            <w:hideMark/>
          </w:tcPr>
          <w:p w:rsidR="00227DE4" w:rsidRPr="00227DE4" w:rsidRDefault="00227DE4" w:rsidP="00227DE4">
            <w:pPr>
              <w:spacing w:before="100" w:beforeAutospacing="1" w:after="100" w:afterAutospacing="1" w:line="240" w:lineRule="auto"/>
              <w:rPr>
                <w:rFonts w:ascii="Tahoma" w:eastAsia="Times New Roman" w:hAnsi="Tahoma" w:cs="Tahoma"/>
                <w:sz w:val="19"/>
                <w:szCs w:val="19"/>
                <w:lang w:eastAsia="ru-RU"/>
              </w:rPr>
            </w:pPr>
            <w:r w:rsidRPr="00227DE4">
              <w:rPr>
                <w:rFonts w:ascii="Tahoma" w:eastAsia="Times New Roman" w:hAnsi="Tahoma" w:cs="Tahoma"/>
                <w:sz w:val="19"/>
                <w:szCs w:val="19"/>
                <w:lang w:eastAsia="ru-RU"/>
              </w:rPr>
              <w:t xml:space="preserve">Российская Федерация, 353027, Краснодарский край, </w:t>
            </w:r>
            <w:proofErr w:type="spellStart"/>
            <w:r w:rsidRPr="00227DE4">
              <w:rPr>
                <w:rFonts w:ascii="Tahoma" w:eastAsia="Times New Roman" w:hAnsi="Tahoma" w:cs="Tahoma"/>
                <w:sz w:val="19"/>
                <w:szCs w:val="19"/>
                <w:lang w:eastAsia="ru-RU"/>
              </w:rPr>
              <w:t>Новопокровский</w:t>
            </w:r>
            <w:proofErr w:type="spellEnd"/>
            <w:r w:rsidRPr="00227DE4">
              <w:rPr>
                <w:rFonts w:ascii="Tahoma" w:eastAsia="Times New Roman" w:hAnsi="Tahoma" w:cs="Tahoma"/>
                <w:sz w:val="19"/>
                <w:szCs w:val="19"/>
                <w:lang w:eastAsia="ru-RU"/>
              </w:rPr>
              <w:t xml:space="preserve"> р-н, </w:t>
            </w:r>
            <w:proofErr w:type="spellStart"/>
            <w:r w:rsidRPr="00227DE4">
              <w:rPr>
                <w:rFonts w:ascii="Tahoma" w:eastAsia="Times New Roman" w:hAnsi="Tahoma" w:cs="Tahoma"/>
                <w:sz w:val="19"/>
                <w:szCs w:val="19"/>
                <w:lang w:eastAsia="ru-RU"/>
              </w:rPr>
              <w:t>Новопокровский</w:t>
            </w:r>
            <w:proofErr w:type="spellEnd"/>
            <w:r w:rsidRPr="00227DE4">
              <w:rPr>
                <w:rFonts w:ascii="Tahoma" w:eastAsia="Times New Roman" w:hAnsi="Tahoma" w:cs="Tahoma"/>
                <w:sz w:val="19"/>
                <w:szCs w:val="19"/>
                <w:lang w:eastAsia="ru-RU"/>
              </w:rPr>
              <w:t xml:space="preserve"> </w:t>
            </w:r>
            <w:proofErr w:type="spellStart"/>
            <w:r w:rsidRPr="00227DE4">
              <w:rPr>
                <w:rFonts w:ascii="Tahoma" w:eastAsia="Times New Roman" w:hAnsi="Tahoma" w:cs="Tahoma"/>
                <w:sz w:val="19"/>
                <w:szCs w:val="19"/>
                <w:lang w:eastAsia="ru-RU"/>
              </w:rPr>
              <w:t>п</w:t>
            </w:r>
            <w:proofErr w:type="spellEnd"/>
            <w:r w:rsidRPr="00227DE4">
              <w:rPr>
                <w:rFonts w:ascii="Tahoma" w:eastAsia="Times New Roman" w:hAnsi="Tahoma" w:cs="Tahoma"/>
                <w:sz w:val="19"/>
                <w:szCs w:val="19"/>
                <w:lang w:eastAsia="ru-RU"/>
              </w:rPr>
              <w:t>, УЛ ЛЕНИНА, 16</w:t>
            </w:r>
            <w:proofErr w:type="gramStart"/>
            <w:r w:rsidRPr="00227DE4">
              <w:rPr>
                <w:rFonts w:ascii="Tahoma" w:eastAsia="Times New Roman" w:hAnsi="Tahoma" w:cs="Tahoma"/>
                <w:sz w:val="19"/>
                <w:szCs w:val="19"/>
                <w:lang w:eastAsia="ru-RU"/>
              </w:rPr>
              <w:t xml:space="preserve"> А</w:t>
            </w:r>
            <w:proofErr w:type="gramEnd"/>
          </w:p>
        </w:tc>
      </w:tr>
      <w:tr w:rsidR="00227DE4" w:rsidRPr="00227DE4" w:rsidTr="00227DE4">
        <w:tc>
          <w:tcPr>
            <w:tcW w:w="0" w:type="auto"/>
            <w:vAlign w:val="center"/>
            <w:hideMark/>
          </w:tcPr>
          <w:p w:rsidR="00227DE4" w:rsidRPr="00227DE4" w:rsidRDefault="00227DE4" w:rsidP="00227DE4">
            <w:pPr>
              <w:spacing w:before="100" w:beforeAutospacing="1" w:after="100" w:afterAutospacing="1" w:line="240" w:lineRule="auto"/>
              <w:rPr>
                <w:rFonts w:ascii="Tahoma" w:eastAsia="Times New Roman" w:hAnsi="Tahoma" w:cs="Tahoma"/>
                <w:sz w:val="19"/>
                <w:szCs w:val="19"/>
                <w:lang w:eastAsia="ru-RU"/>
              </w:rPr>
            </w:pPr>
            <w:r w:rsidRPr="00227DE4">
              <w:rPr>
                <w:rFonts w:ascii="Tahoma" w:eastAsia="Times New Roman" w:hAnsi="Tahoma" w:cs="Tahoma"/>
                <w:sz w:val="19"/>
                <w:szCs w:val="19"/>
                <w:lang w:eastAsia="ru-RU"/>
              </w:rPr>
              <w:t>Место нахождения</w:t>
            </w:r>
          </w:p>
        </w:tc>
        <w:tc>
          <w:tcPr>
            <w:tcW w:w="0" w:type="auto"/>
            <w:vAlign w:val="center"/>
            <w:hideMark/>
          </w:tcPr>
          <w:p w:rsidR="00227DE4" w:rsidRPr="00227DE4" w:rsidRDefault="00227DE4" w:rsidP="00227DE4">
            <w:pPr>
              <w:spacing w:before="100" w:beforeAutospacing="1" w:after="100" w:afterAutospacing="1" w:line="240" w:lineRule="auto"/>
              <w:rPr>
                <w:rFonts w:ascii="Tahoma" w:eastAsia="Times New Roman" w:hAnsi="Tahoma" w:cs="Tahoma"/>
                <w:sz w:val="19"/>
                <w:szCs w:val="19"/>
                <w:lang w:eastAsia="ru-RU"/>
              </w:rPr>
            </w:pPr>
            <w:r w:rsidRPr="00227DE4">
              <w:rPr>
                <w:rFonts w:ascii="Tahoma" w:eastAsia="Times New Roman" w:hAnsi="Tahoma" w:cs="Tahoma"/>
                <w:sz w:val="19"/>
                <w:szCs w:val="19"/>
                <w:lang w:eastAsia="ru-RU"/>
              </w:rPr>
              <w:t xml:space="preserve">Российская Федерация, 353027, Краснодарский край, </w:t>
            </w:r>
            <w:proofErr w:type="spellStart"/>
            <w:r w:rsidRPr="00227DE4">
              <w:rPr>
                <w:rFonts w:ascii="Tahoma" w:eastAsia="Times New Roman" w:hAnsi="Tahoma" w:cs="Tahoma"/>
                <w:sz w:val="19"/>
                <w:szCs w:val="19"/>
                <w:lang w:eastAsia="ru-RU"/>
              </w:rPr>
              <w:t>Новопокровский</w:t>
            </w:r>
            <w:proofErr w:type="spellEnd"/>
            <w:r w:rsidRPr="00227DE4">
              <w:rPr>
                <w:rFonts w:ascii="Tahoma" w:eastAsia="Times New Roman" w:hAnsi="Tahoma" w:cs="Tahoma"/>
                <w:sz w:val="19"/>
                <w:szCs w:val="19"/>
                <w:lang w:eastAsia="ru-RU"/>
              </w:rPr>
              <w:t xml:space="preserve"> р-н, </w:t>
            </w:r>
            <w:proofErr w:type="spellStart"/>
            <w:r w:rsidRPr="00227DE4">
              <w:rPr>
                <w:rFonts w:ascii="Tahoma" w:eastAsia="Times New Roman" w:hAnsi="Tahoma" w:cs="Tahoma"/>
                <w:sz w:val="19"/>
                <w:szCs w:val="19"/>
                <w:lang w:eastAsia="ru-RU"/>
              </w:rPr>
              <w:t>Новопокровский</w:t>
            </w:r>
            <w:proofErr w:type="spellEnd"/>
            <w:r w:rsidRPr="00227DE4">
              <w:rPr>
                <w:rFonts w:ascii="Tahoma" w:eastAsia="Times New Roman" w:hAnsi="Tahoma" w:cs="Tahoma"/>
                <w:sz w:val="19"/>
                <w:szCs w:val="19"/>
                <w:lang w:eastAsia="ru-RU"/>
              </w:rPr>
              <w:t xml:space="preserve"> </w:t>
            </w:r>
            <w:proofErr w:type="spellStart"/>
            <w:r w:rsidRPr="00227DE4">
              <w:rPr>
                <w:rFonts w:ascii="Tahoma" w:eastAsia="Times New Roman" w:hAnsi="Tahoma" w:cs="Tahoma"/>
                <w:sz w:val="19"/>
                <w:szCs w:val="19"/>
                <w:lang w:eastAsia="ru-RU"/>
              </w:rPr>
              <w:t>п</w:t>
            </w:r>
            <w:proofErr w:type="spellEnd"/>
            <w:r w:rsidRPr="00227DE4">
              <w:rPr>
                <w:rFonts w:ascii="Tahoma" w:eastAsia="Times New Roman" w:hAnsi="Tahoma" w:cs="Tahoma"/>
                <w:sz w:val="19"/>
                <w:szCs w:val="19"/>
                <w:lang w:eastAsia="ru-RU"/>
              </w:rPr>
              <w:t>, УЛ ЛЕНИНА, 16</w:t>
            </w:r>
            <w:proofErr w:type="gramStart"/>
            <w:r w:rsidRPr="00227DE4">
              <w:rPr>
                <w:rFonts w:ascii="Tahoma" w:eastAsia="Times New Roman" w:hAnsi="Tahoma" w:cs="Tahoma"/>
                <w:sz w:val="19"/>
                <w:szCs w:val="19"/>
                <w:lang w:eastAsia="ru-RU"/>
              </w:rPr>
              <w:t xml:space="preserve"> А</w:t>
            </w:r>
            <w:proofErr w:type="gramEnd"/>
          </w:p>
        </w:tc>
      </w:tr>
      <w:tr w:rsidR="00227DE4" w:rsidRPr="00227DE4" w:rsidTr="00227DE4">
        <w:tc>
          <w:tcPr>
            <w:tcW w:w="0" w:type="auto"/>
            <w:vAlign w:val="center"/>
            <w:hideMark/>
          </w:tcPr>
          <w:p w:rsidR="00227DE4" w:rsidRPr="00227DE4" w:rsidRDefault="00227DE4" w:rsidP="00227DE4">
            <w:pPr>
              <w:spacing w:before="100" w:beforeAutospacing="1" w:after="100" w:afterAutospacing="1" w:line="240" w:lineRule="auto"/>
              <w:rPr>
                <w:rFonts w:ascii="Tahoma" w:eastAsia="Times New Roman" w:hAnsi="Tahoma" w:cs="Tahoma"/>
                <w:sz w:val="19"/>
                <w:szCs w:val="19"/>
                <w:lang w:eastAsia="ru-RU"/>
              </w:rPr>
            </w:pPr>
            <w:r w:rsidRPr="00227DE4">
              <w:rPr>
                <w:rFonts w:ascii="Tahoma" w:eastAsia="Times New Roman" w:hAnsi="Tahoma" w:cs="Tahoma"/>
                <w:sz w:val="19"/>
                <w:szCs w:val="19"/>
                <w:lang w:eastAsia="ru-RU"/>
              </w:rPr>
              <w:t>Ответственное должностное лицо</w:t>
            </w:r>
          </w:p>
        </w:tc>
        <w:tc>
          <w:tcPr>
            <w:tcW w:w="0" w:type="auto"/>
            <w:vAlign w:val="center"/>
            <w:hideMark/>
          </w:tcPr>
          <w:p w:rsidR="00227DE4" w:rsidRPr="00227DE4" w:rsidRDefault="00227DE4" w:rsidP="00227DE4">
            <w:pPr>
              <w:spacing w:before="100" w:beforeAutospacing="1" w:after="100" w:afterAutospacing="1" w:line="240" w:lineRule="auto"/>
              <w:rPr>
                <w:rFonts w:ascii="Tahoma" w:eastAsia="Times New Roman" w:hAnsi="Tahoma" w:cs="Tahoma"/>
                <w:sz w:val="19"/>
                <w:szCs w:val="19"/>
                <w:lang w:eastAsia="ru-RU"/>
              </w:rPr>
            </w:pPr>
            <w:proofErr w:type="spellStart"/>
            <w:r w:rsidRPr="00227DE4">
              <w:rPr>
                <w:rFonts w:ascii="Tahoma" w:eastAsia="Times New Roman" w:hAnsi="Tahoma" w:cs="Tahoma"/>
                <w:sz w:val="19"/>
                <w:szCs w:val="19"/>
                <w:lang w:eastAsia="ru-RU"/>
              </w:rPr>
              <w:t>Воличенко</w:t>
            </w:r>
            <w:proofErr w:type="spellEnd"/>
            <w:r w:rsidRPr="00227DE4">
              <w:rPr>
                <w:rFonts w:ascii="Tahoma" w:eastAsia="Times New Roman" w:hAnsi="Tahoma" w:cs="Tahoma"/>
                <w:sz w:val="19"/>
                <w:szCs w:val="19"/>
                <w:lang w:eastAsia="ru-RU"/>
              </w:rPr>
              <w:t xml:space="preserve"> Наталья Николаевна</w:t>
            </w:r>
          </w:p>
        </w:tc>
      </w:tr>
      <w:tr w:rsidR="00227DE4" w:rsidRPr="00227DE4" w:rsidTr="00227DE4">
        <w:tc>
          <w:tcPr>
            <w:tcW w:w="0" w:type="auto"/>
            <w:vAlign w:val="center"/>
            <w:hideMark/>
          </w:tcPr>
          <w:p w:rsidR="00227DE4" w:rsidRPr="00227DE4" w:rsidRDefault="00227DE4" w:rsidP="00227DE4">
            <w:pPr>
              <w:spacing w:before="100" w:beforeAutospacing="1" w:after="100" w:afterAutospacing="1" w:line="240" w:lineRule="auto"/>
              <w:rPr>
                <w:rFonts w:ascii="Tahoma" w:eastAsia="Times New Roman" w:hAnsi="Tahoma" w:cs="Tahoma"/>
                <w:sz w:val="19"/>
                <w:szCs w:val="19"/>
                <w:lang w:eastAsia="ru-RU"/>
              </w:rPr>
            </w:pPr>
            <w:r w:rsidRPr="00227DE4">
              <w:rPr>
                <w:rFonts w:ascii="Tahoma" w:eastAsia="Times New Roman" w:hAnsi="Tahoma" w:cs="Tahoma"/>
                <w:sz w:val="19"/>
                <w:szCs w:val="19"/>
                <w:lang w:eastAsia="ru-RU"/>
              </w:rPr>
              <w:t>Адрес электронной почты</w:t>
            </w:r>
          </w:p>
        </w:tc>
        <w:tc>
          <w:tcPr>
            <w:tcW w:w="0" w:type="auto"/>
            <w:vAlign w:val="center"/>
            <w:hideMark/>
          </w:tcPr>
          <w:p w:rsidR="00227DE4" w:rsidRPr="00227DE4" w:rsidRDefault="00227DE4" w:rsidP="00227DE4">
            <w:pPr>
              <w:spacing w:before="100" w:beforeAutospacing="1" w:after="100" w:afterAutospacing="1" w:line="240" w:lineRule="auto"/>
              <w:rPr>
                <w:rFonts w:ascii="Tahoma" w:eastAsia="Times New Roman" w:hAnsi="Tahoma" w:cs="Tahoma"/>
                <w:sz w:val="19"/>
                <w:szCs w:val="19"/>
                <w:lang w:eastAsia="ru-RU"/>
              </w:rPr>
            </w:pPr>
            <w:r w:rsidRPr="00227DE4">
              <w:rPr>
                <w:rFonts w:ascii="Tahoma" w:eastAsia="Times New Roman" w:hAnsi="Tahoma" w:cs="Tahoma"/>
                <w:sz w:val="19"/>
                <w:szCs w:val="19"/>
                <w:lang w:eastAsia="ru-RU"/>
              </w:rPr>
              <w:t>pokrovskoesp1@rambler.ru</w:t>
            </w:r>
          </w:p>
        </w:tc>
      </w:tr>
      <w:tr w:rsidR="00227DE4" w:rsidRPr="00227DE4" w:rsidTr="00227DE4">
        <w:tc>
          <w:tcPr>
            <w:tcW w:w="0" w:type="auto"/>
            <w:vAlign w:val="center"/>
            <w:hideMark/>
          </w:tcPr>
          <w:p w:rsidR="00227DE4" w:rsidRPr="00227DE4" w:rsidRDefault="00227DE4" w:rsidP="00227DE4">
            <w:pPr>
              <w:spacing w:before="100" w:beforeAutospacing="1" w:after="100" w:afterAutospacing="1" w:line="240" w:lineRule="auto"/>
              <w:rPr>
                <w:rFonts w:ascii="Tahoma" w:eastAsia="Times New Roman" w:hAnsi="Tahoma" w:cs="Tahoma"/>
                <w:sz w:val="19"/>
                <w:szCs w:val="19"/>
                <w:lang w:eastAsia="ru-RU"/>
              </w:rPr>
            </w:pPr>
            <w:r w:rsidRPr="00227DE4">
              <w:rPr>
                <w:rFonts w:ascii="Tahoma" w:eastAsia="Times New Roman" w:hAnsi="Tahoma" w:cs="Tahoma"/>
                <w:sz w:val="19"/>
                <w:szCs w:val="19"/>
                <w:lang w:eastAsia="ru-RU"/>
              </w:rPr>
              <w:t>Номер контактного телефона</w:t>
            </w:r>
          </w:p>
        </w:tc>
        <w:tc>
          <w:tcPr>
            <w:tcW w:w="0" w:type="auto"/>
            <w:vAlign w:val="center"/>
            <w:hideMark/>
          </w:tcPr>
          <w:p w:rsidR="00227DE4" w:rsidRPr="00227DE4" w:rsidRDefault="00227DE4" w:rsidP="00227DE4">
            <w:pPr>
              <w:spacing w:before="100" w:beforeAutospacing="1" w:after="100" w:afterAutospacing="1" w:line="240" w:lineRule="auto"/>
              <w:rPr>
                <w:rFonts w:ascii="Tahoma" w:eastAsia="Times New Roman" w:hAnsi="Tahoma" w:cs="Tahoma"/>
                <w:sz w:val="19"/>
                <w:szCs w:val="19"/>
                <w:lang w:eastAsia="ru-RU"/>
              </w:rPr>
            </w:pPr>
            <w:r w:rsidRPr="00227DE4">
              <w:rPr>
                <w:rFonts w:ascii="Tahoma" w:eastAsia="Times New Roman" w:hAnsi="Tahoma" w:cs="Tahoma"/>
                <w:sz w:val="19"/>
                <w:szCs w:val="19"/>
                <w:lang w:eastAsia="ru-RU"/>
              </w:rPr>
              <w:t>8-86149-37232</w:t>
            </w:r>
          </w:p>
        </w:tc>
      </w:tr>
      <w:tr w:rsidR="00227DE4" w:rsidRPr="00227DE4" w:rsidTr="00227DE4">
        <w:tc>
          <w:tcPr>
            <w:tcW w:w="0" w:type="auto"/>
            <w:vAlign w:val="center"/>
            <w:hideMark/>
          </w:tcPr>
          <w:p w:rsidR="00227DE4" w:rsidRPr="00227DE4" w:rsidRDefault="00227DE4" w:rsidP="00227DE4">
            <w:pPr>
              <w:spacing w:before="100" w:beforeAutospacing="1" w:after="100" w:afterAutospacing="1" w:line="240" w:lineRule="auto"/>
              <w:rPr>
                <w:rFonts w:ascii="Tahoma" w:eastAsia="Times New Roman" w:hAnsi="Tahoma" w:cs="Tahoma"/>
                <w:sz w:val="19"/>
                <w:szCs w:val="19"/>
                <w:lang w:eastAsia="ru-RU"/>
              </w:rPr>
            </w:pPr>
            <w:r w:rsidRPr="00227DE4">
              <w:rPr>
                <w:rFonts w:ascii="Tahoma" w:eastAsia="Times New Roman" w:hAnsi="Tahoma" w:cs="Tahoma"/>
                <w:sz w:val="19"/>
                <w:szCs w:val="19"/>
                <w:lang w:eastAsia="ru-RU"/>
              </w:rPr>
              <w:t>Факс</w:t>
            </w:r>
          </w:p>
        </w:tc>
        <w:tc>
          <w:tcPr>
            <w:tcW w:w="0" w:type="auto"/>
            <w:vAlign w:val="center"/>
            <w:hideMark/>
          </w:tcPr>
          <w:p w:rsidR="00227DE4" w:rsidRPr="00227DE4" w:rsidRDefault="00227DE4" w:rsidP="00227DE4">
            <w:pPr>
              <w:spacing w:before="100" w:beforeAutospacing="1" w:after="100" w:afterAutospacing="1" w:line="240" w:lineRule="auto"/>
              <w:rPr>
                <w:rFonts w:ascii="Tahoma" w:eastAsia="Times New Roman" w:hAnsi="Tahoma" w:cs="Tahoma"/>
                <w:sz w:val="19"/>
                <w:szCs w:val="19"/>
                <w:lang w:eastAsia="ru-RU"/>
              </w:rPr>
            </w:pPr>
            <w:r w:rsidRPr="00227DE4">
              <w:rPr>
                <w:rFonts w:ascii="Tahoma" w:eastAsia="Times New Roman" w:hAnsi="Tahoma" w:cs="Tahoma"/>
                <w:sz w:val="19"/>
                <w:szCs w:val="19"/>
                <w:lang w:eastAsia="ru-RU"/>
              </w:rPr>
              <w:t>Информация отсутствует</w:t>
            </w:r>
          </w:p>
        </w:tc>
      </w:tr>
      <w:tr w:rsidR="00227DE4" w:rsidRPr="00227DE4" w:rsidTr="00227DE4">
        <w:tc>
          <w:tcPr>
            <w:tcW w:w="0" w:type="auto"/>
            <w:vAlign w:val="center"/>
            <w:hideMark/>
          </w:tcPr>
          <w:p w:rsidR="00227DE4" w:rsidRPr="00227DE4" w:rsidRDefault="00227DE4" w:rsidP="00227DE4">
            <w:pPr>
              <w:spacing w:before="100" w:beforeAutospacing="1" w:after="100" w:afterAutospacing="1" w:line="240" w:lineRule="auto"/>
              <w:rPr>
                <w:rFonts w:ascii="Tahoma" w:eastAsia="Times New Roman" w:hAnsi="Tahoma" w:cs="Tahoma"/>
                <w:sz w:val="19"/>
                <w:szCs w:val="19"/>
                <w:lang w:eastAsia="ru-RU"/>
              </w:rPr>
            </w:pPr>
            <w:r w:rsidRPr="00227DE4">
              <w:rPr>
                <w:rFonts w:ascii="Tahoma" w:eastAsia="Times New Roman" w:hAnsi="Tahoma" w:cs="Tahoma"/>
                <w:sz w:val="19"/>
                <w:szCs w:val="19"/>
                <w:lang w:eastAsia="ru-RU"/>
              </w:rPr>
              <w:t>Дополнительная информация</w:t>
            </w:r>
          </w:p>
        </w:tc>
        <w:tc>
          <w:tcPr>
            <w:tcW w:w="0" w:type="auto"/>
            <w:vAlign w:val="center"/>
            <w:hideMark/>
          </w:tcPr>
          <w:p w:rsidR="00227DE4" w:rsidRPr="00227DE4" w:rsidRDefault="00227DE4" w:rsidP="00227DE4">
            <w:pPr>
              <w:spacing w:before="100" w:beforeAutospacing="1" w:after="100" w:afterAutospacing="1" w:line="240" w:lineRule="auto"/>
              <w:rPr>
                <w:rFonts w:ascii="Tahoma" w:eastAsia="Times New Roman" w:hAnsi="Tahoma" w:cs="Tahoma"/>
                <w:sz w:val="19"/>
                <w:szCs w:val="19"/>
                <w:lang w:eastAsia="ru-RU"/>
              </w:rPr>
            </w:pPr>
            <w:r w:rsidRPr="00227DE4">
              <w:rPr>
                <w:rFonts w:ascii="Tahoma" w:eastAsia="Times New Roman" w:hAnsi="Tahoma" w:cs="Tahoma"/>
                <w:sz w:val="19"/>
                <w:szCs w:val="19"/>
                <w:lang w:eastAsia="ru-RU"/>
              </w:rPr>
              <w:t>Информация отсутствует</w:t>
            </w:r>
          </w:p>
        </w:tc>
      </w:tr>
      <w:tr w:rsidR="00227DE4" w:rsidRPr="00227DE4" w:rsidTr="00227DE4">
        <w:tc>
          <w:tcPr>
            <w:tcW w:w="0" w:type="auto"/>
            <w:vAlign w:val="center"/>
            <w:hideMark/>
          </w:tcPr>
          <w:p w:rsidR="00227DE4" w:rsidRPr="00227DE4" w:rsidRDefault="00227DE4" w:rsidP="00227DE4">
            <w:pPr>
              <w:spacing w:before="100" w:beforeAutospacing="1" w:after="100" w:afterAutospacing="1" w:line="240" w:lineRule="auto"/>
              <w:rPr>
                <w:rFonts w:ascii="Tahoma" w:eastAsia="Times New Roman" w:hAnsi="Tahoma" w:cs="Tahoma"/>
                <w:sz w:val="19"/>
                <w:szCs w:val="19"/>
                <w:lang w:eastAsia="ru-RU"/>
              </w:rPr>
            </w:pPr>
            <w:r w:rsidRPr="00227DE4">
              <w:rPr>
                <w:rFonts w:ascii="Tahoma" w:eastAsia="Times New Roman" w:hAnsi="Tahoma" w:cs="Tahoma"/>
                <w:b/>
                <w:bCs/>
                <w:sz w:val="19"/>
                <w:szCs w:val="19"/>
                <w:lang w:eastAsia="ru-RU"/>
              </w:rPr>
              <w:t>Информация о процедуре закупки</w:t>
            </w:r>
          </w:p>
        </w:tc>
        <w:tc>
          <w:tcPr>
            <w:tcW w:w="0" w:type="auto"/>
            <w:vAlign w:val="center"/>
            <w:hideMark/>
          </w:tcPr>
          <w:p w:rsidR="00227DE4" w:rsidRPr="00227DE4" w:rsidRDefault="00227DE4" w:rsidP="00227DE4">
            <w:pPr>
              <w:spacing w:after="0" w:line="240" w:lineRule="auto"/>
              <w:rPr>
                <w:rFonts w:ascii="Times New Roman" w:eastAsia="Times New Roman" w:hAnsi="Times New Roman" w:cs="Times New Roman"/>
                <w:sz w:val="20"/>
                <w:szCs w:val="20"/>
                <w:lang w:eastAsia="ru-RU"/>
              </w:rPr>
            </w:pPr>
          </w:p>
        </w:tc>
      </w:tr>
      <w:tr w:rsidR="00227DE4" w:rsidRPr="00227DE4" w:rsidTr="00227DE4">
        <w:tc>
          <w:tcPr>
            <w:tcW w:w="0" w:type="auto"/>
            <w:vAlign w:val="center"/>
            <w:hideMark/>
          </w:tcPr>
          <w:p w:rsidR="00227DE4" w:rsidRPr="00227DE4" w:rsidRDefault="00227DE4" w:rsidP="00227DE4">
            <w:pPr>
              <w:spacing w:before="100" w:beforeAutospacing="1" w:after="100" w:afterAutospacing="1" w:line="240" w:lineRule="auto"/>
              <w:rPr>
                <w:rFonts w:ascii="Tahoma" w:eastAsia="Times New Roman" w:hAnsi="Tahoma" w:cs="Tahoma"/>
                <w:sz w:val="19"/>
                <w:szCs w:val="19"/>
                <w:lang w:eastAsia="ru-RU"/>
              </w:rPr>
            </w:pPr>
            <w:r w:rsidRPr="00227DE4">
              <w:rPr>
                <w:rFonts w:ascii="Tahoma" w:eastAsia="Times New Roman" w:hAnsi="Tahoma" w:cs="Tahoma"/>
                <w:sz w:val="19"/>
                <w:szCs w:val="19"/>
                <w:lang w:eastAsia="ru-RU"/>
              </w:rPr>
              <w:t>Дата и время начала подачи заявок</w:t>
            </w:r>
          </w:p>
        </w:tc>
        <w:tc>
          <w:tcPr>
            <w:tcW w:w="0" w:type="auto"/>
            <w:vAlign w:val="center"/>
            <w:hideMark/>
          </w:tcPr>
          <w:p w:rsidR="00227DE4" w:rsidRPr="00227DE4" w:rsidRDefault="00227DE4" w:rsidP="00227DE4">
            <w:pPr>
              <w:spacing w:before="100" w:beforeAutospacing="1" w:after="100" w:afterAutospacing="1" w:line="240" w:lineRule="auto"/>
              <w:rPr>
                <w:rFonts w:ascii="Tahoma" w:eastAsia="Times New Roman" w:hAnsi="Tahoma" w:cs="Tahoma"/>
                <w:sz w:val="19"/>
                <w:szCs w:val="19"/>
                <w:lang w:eastAsia="ru-RU"/>
              </w:rPr>
            </w:pPr>
            <w:r w:rsidRPr="00227DE4">
              <w:rPr>
                <w:rFonts w:ascii="Tahoma" w:eastAsia="Times New Roman" w:hAnsi="Tahoma" w:cs="Tahoma"/>
                <w:sz w:val="19"/>
                <w:szCs w:val="19"/>
                <w:lang w:eastAsia="ru-RU"/>
              </w:rPr>
              <w:t>26.06.2017 08:00</w:t>
            </w:r>
          </w:p>
        </w:tc>
      </w:tr>
      <w:tr w:rsidR="00227DE4" w:rsidRPr="00227DE4" w:rsidTr="00227DE4">
        <w:tc>
          <w:tcPr>
            <w:tcW w:w="0" w:type="auto"/>
            <w:vAlign w:val="center"/>
            <w:hideMark/>
          </w:tcPr>
          <w:p w:rsidR="00227DE4" w:rsidRPr="00227DE4" w:rsidRDefault="00227DE4" w:rsidP="00227DE4">
            <w:pPr>
              <w:spacing w:before="100" w:beforeAutospacing="1" w:after="100" w:afterAutospacing="1" w:line="240" w:lineRule="auto"/>
              <w:rPr>
                <w:rFonts w:ascii="Tahoma" w:eastAsia="Times New Roman" w:hAnsi="Tahoma" w:cs="Tahoma"/>
                <w:sz w:val="19"/>
                <w:szCs w:val="19"/>
                <w:lang w:eastAsia="ru-RU"/>
              </w:rPr>
            </w:pPr>
            <w:r w:rsidRPr="00227DE4">
              <w:rPr>
                <w:rFonts w:ascii="Tahoma" w:eastAsia="Times New Roman" w:hAnsi="Tahoma" w:cs="Tahoma"/>
                <w:sz w:val="19"/>
                <w:szCs w:val="19"/>
                <w:lang w:eastAsia="ru-RU"/>
              </w:rPr>
              <w:t>Дата и время окончания подачи заявок</w:t>
            </w:r>
          </w:p>
        </w:tc>
        <w:tc>
          <w:tcPr>
            <w:tcW w:w="0" w:type="auto"/>
            <w:vAlign w:val="center"/>
            <w:hideMark/>
          </w:tcPr>
          <w:p w:rsidR="00227DE4" w:rsidRPr="00227DE4" w:rsidRDefault="00227DE4" w:rsidP="00227DE4">
            <w:pPr>
              <w:spacing w:before="100" w:beforeAutospacing="1" w:after="100" w:afterAutospacing="1" w:line="240" w:lineRule="auto"/>
              <w:rPr>
                <w:rFonts w:ascii="Tahoma" w:eastAsia="Times New Roman" w:hAnsi="Tahoma" w:cs="Tahoma"/>
                <w:sz w:val="19"/>
                <w:szCs w:val="19"/>
                <w:lang w:eastAsia="ru-RU"/>
              </w:rPr>
            </w:pPr>
            <w:r w:rsidRPr="00227DE4">
              <w:rPr>
                <w:rFonts w:ascii="Tahoma" w:eastAsia="Times New Roman" w:hAnsi="Tahoma" w:cs="Tahoma"/>
                <w:sz w:val="19"/>
                <w:szCs w:val="19"/>
                <w:lang w:eastAsia="ru-RU"/>
              </w:rPr>
              <w:t>04.07.2017 11:00</w:t>
            </w:r>
          </w:p>
        </w:tc>
      </w:tr>
      <w:tr w:rsidR="00227DE4" w:rsidRPr="00227DE4" w:rsidTr="00227DE4">
        <w:tc>
          <w:tcPr>
            <w:tcW w:w="0" w:type="auto"/>
            <w:vAlign w:val="center"/>
            <w:hideMark/>
          </w:tcPr>
          <w:p w:rsidR="00227DE4" w:rsidRPr="00227DE4" w:rsidRDefault="00227DE4" w:rsidP="00227DE4">
            <w:pPr>
              <w:spacing w:before="100" w:beforeAutospacing="1" w:after="100" w:afterAutospacing="1" w:line="240" w:lineRule="auto"/>
              <w:rPr>
                <w:rFonts w:ascii="Tahoma" w:eastAsia="Times New Roman" w:hAnsi="Tahoma" w:cs="Tahoma"/>
                <w:sz w:val="19"/>
                <w:szCs w:val="19"/>
                <w:lang w:eastAsia="ru-RU"/>
              </w:rPr>
            </w:pPr>
            <w:r w:rsidRPr="00227DE4">
              <w:rPr>
                <w:rFonts w:ascii="Tahoma" w:eastAsia="Times New Roman" w:hAnsi="Tahoma" w:cs="Tahoma"/>
                <w:sz w:val="19"/>
                <w:szCs w:val="19"/>
                <w:lang w:eastAsia="ru-RU"/>
              </w:rPr>
              <w:t>Место подачи заявок</w:t>
            </w:r>
          </w:p>
        </w:tc>
        <w:tc>
          <w:tcPr>
            <w:tcW w:w="0" w:type="auto"/>
            <w:vAlign w:val="center"/>
            <w:hideMark/>
          </w:tcPr>
          <w:p w:rsidR="00227DE4" w:rsidRPr="00227DE4" w:rsidRDefault="00227DE4" w:rsidP="00227DE4">
            <w:pPr>
              <w:spacing w:before="100" w:beforeAutospacing="1" w:after="100" w:afterAutospacing="1" w:line="240" w:lineRule="auto"/>
              <w:rPr>
                <w:rFonts w:ascii="Tahoma" w:eastAsia="Times New Roman" w:hAnsi="Tahoma" w:cs="Tahoma"/>
                <w:sz w:val="19"/>
                <w:szCs w:val="19"/>
                <w:lang w:eastAsia="ru-RU"/>
              </w:rPr>
            </w:pPr>
            <w:r w:rsidRPr="00227DE4">
              <w:rPr>
                <w:rFonts w:ascii="Tahoma" w:eastAsia="Times New Roman" w:hAnsi="Tahoma" w:cs="Tahoma"/>
                <w:sz w:val="19"/>
                <w:szCs w:val="19"/>
                <w:lang w:eastAsia="ru-RU"/>
              </w:rPr>
              <w:t>заявка на участие в электронном аукционе направляется участником аукциона оператору электронной площадки</w:t>
            </w:r>
          </w:p>
        </w:tc>
      </w:tr>
      <w:tr w:rsidR="00227DE4" w:rsidRPr="00227DE4" w:rsidTr="00227DE4">
        <w:tc>
          <w:tcPr>
            <w:tcW w:w="0" w:type="auto"/>
            <w:vAlign w:val="center"/>
            <w:hideMark/>
          </w:tcPr>
          <w:p w:rsidR="00227DE4" w:rsidRPr="00227DE4" w:rsidRDefault="00227DE4" w:rsidP="00227DE4">
            <w:pPr>
              <w:spacing w:before="100" w:beforeAutospacing="1" w:after="100" w:afterAutospacing="1" w:line="240" w:lineRule="auto"/>
              <w:rPr>
                <w:rFonts w:ascii="Tahoma" w:eastAsia="Times New Roman" w:hAnsi="Tahoma" w:cs="Tahoma"/>
                <w:sz w:val="19"/>
                <w:szCs w:val="19"/>
                <w:lang w:eastAsia="ru-RU"/>
              </w:rPr>
            </w:pPr>
            <w:r w:rsidRPr="00227DE4">
              <w:rPr>
                <w:rFonts w:ascii="Tahoma" w:eastAsia="Times New Roman" w:hAnsi="Tahoma" w:cs="Tahoma"/>
                <w:sz w:val="19"/>
                <w:szCs w:val="19"/>
                <w:lang w:eastAsia="ru-RU"/>
              </w:rPr>
              <w:t>Порядок подачи заявок</w:t>
            </w:r>
          </w:p>
        </w:tc>
        <w:tc>
          <w:tcPr>
            <w:tcW w:w="0" w:type="auto"/>
            <w:vAlign w:val="center"/>
            <w:hideMark/>
          </w:tcPr>
          <w:p w:rsidR="00227DE4" w:rsidRPr="00227DE4" w:rsidRDefault="00227DE4" w:rsidP="00227DE4">
            <w:pPr>
              <w:spacing w:before="100" w:beforeAutospacing="1" w:after="100" w:afterAutospacing="1" w:line="240" w:lineRule="auto"/>
              <w:rPr>
                <w:rFonts w:ascii="Tahoma" w:eastAsia="Times New Roman" w:hAnsi="Tahoma" w:cs="Tahoma"/>
                <w:sz w:val="19"/>
                <w:szCs w:val="19"/>
                <w:lang w:eastAsia="ru-RU"/>
              </w:rPr>
            </w:pPr>
            <w:r w:rsidRPr="00227DE4">
              <w:rPr>
                <w:rFonts w:ascii="Tahoma" w:eastAsia="Times New Roman" w:hAnsi="Tahoma" w:cs="Tahoma"/>
                <w:sz w:val="19"/>
                <w:szCs w:val="19"/>
                <w:lang w:eastAsia="ru-RU"/>
              </w:rPr>
              <w:t xml:space="preserve">Участник аукциона вправе подать заявку </w:t>
            </w:r>
            <w:proofErr w:type="gramStart"/>
            <w:r w:rsidRPr="00227DE4">
              <w:rPr>
                <w:rFonts w:ascii="Tahoma" w:eastAsia="Times New Roman" w:hAnsi="Tahoma" w:cs="Tahoma"/>
                <w:sz w:val="19"/>
                <w:szCs w:val="19"/>
                <w:lang w:eastAsia="ru-RU"/>
              </w:rPr>
              <w:t>на участие в таком аукционе в любое время с момента размещения извещения о его проведении</w:t>
            </w:r>
            <w:proofErr w:type="gramEnd"/>
            <w:r w:rsidRPr="00227DE4">
              <w:rPr>
                <w:rFonts w:ascii="Tahoma" w:eastAsia="Times New Roman" w:hAnsi="Tahoma" w:cs="Tahoma"/>
                <w:sz w:val="19"/>
                <w:szCs w:val="19"/>
                <w:lang w:eastAsia="ru-RU"/>
              </w:rPr>
              <w:t xml:space="preserve"> до предусмотренных Разделом 2. «ИНФОРМАЦИОННАЯ КАРТА ЭЛЕКТРОННОГО АУКЦИОНА» даты и времени окончания срока подачи на участие в таком аукционе заявок</w:t>
            </w:r>
          </w:p>
        </w:tc>
      </w:tr>
      <w:tr w:rsidR="00227DE4" w:rsidRPr="00227DE4" w:rsidTr="00227DE4">
        <w:tc>
          <w:tcPr>
            <w:tcW w:w="0" w:type="auto"/>
            <w:vAlign w:val="center"/>
            <w:hideMark/>
          </w:tcPr>
          <w:p w:rsidR="00227DE4" w:rsidRPr="00227DE4" w:rsidRDefault="00227DE4" w:rsidP="00227DE4">
            <w:pPr>
              <w:spacing w:before="100" w:beforeAutospacing="1" w:after="100" w:afterAutospacing="1" w:line="240" w:lineRule="auto"/>
              <w:rPr>
                <w:rFonts w:ascii="Tahoma" w:eastAsia="Times New Roman" w:hAnsi="Tahoma" w:cs="Tahoma"/>
                <w:sz w:val="19"/>
                <w:szCs w:val="19"/>
                <w:lang w:eastAsia="ru-RU"/>
              </w:rPr>
            </w:pPr>
            <w:r w:rsidRPr="00227DE4">
              <w:rPr>
                <w:rFonts w:ascii="Tahoma" w:eastAsia="Times New Roman" w:hAnsi="Tahoma" w:cs="Tahoma"/>
                <w:sz w:val="19"/>
                <w:szCs w:val="19"/>
                <w:lang w:eastAsia="ru-RU"/>
              </w:rPr>
              <w:t xml:space="preserve">Дата </w:t>
            </w:r>
            <w:proofErr w:type="gramStart"/>
            <w:r w:rsidRPr="00227DE4">
              <w:rPr>
                <w:rFonts w:ascii="Tahoma" w:eastAsia="Times New Roman" w:hAnsi="Tahoma" w:cs="Tahoma"/>
                <w:sz w:val="19"/>
                <w:szCs w:val="19"/>
                <w:lang w:eastAsia="ru-RU"/>
              </w:rPr>
              <w:t>окончания срока рассмотрения первых частей заявок участников</w:t>
            </w:r>
            <w:proofErr w:type="gramEnd"/>
          </w:p>
        </w:tc>
        <w:tc>
          <w:tcPr>
            <w:tcW w:w="0" w:type="auto"/>
            <w:vAlign w:val="center"/>
            <w:hideMark/>
          </w:tcPr>
          <w:p w:rsidR="00227DE4" w:rsidRPr="00227DE4" w:rsidRDefault="00227DE4" w:rsidP="00227DE4">
            <w:pPr>
              <w:spacing w:before="100" w:beforeAutospacing="1" w:after="100" w:afterAutospacing="1" w:line="240" w:lineRule="auto"/>
              <w:rPr>
                <w:rFonts w:ascii="Tahoma" w:eastAsia="Times New Roman" w:hAnsi="Tahoma" w:cs="Tahoma"/>
                <w:sz w:val="19"/>
                <w:szCs w:val="19"/>
                <w:lang w:eastAsia="ru-RU"/>
              </w:rPr>
            </w:pPr>
            <w:r w:rsidRPr="00227DE4">
              <w:rPr>
                <w:rFonts w:ascii="Tahoma" w:eastAsia="Times New Roman" w:hAnsi="Tahoma" w:cs="Tahoma"/>
                <w:sz w:val="19"/>
                <w:szCs w:val="19"/>
                <w:lang w:eastAsia="ru-RU"/>
              </w:rPr>
              <w:t>05.07.2017</w:t>
            </w:r>
          </w:p>
        </w:tc>
      </w:tr>
      <w:tr w:rsidR="00227DE4" w:rsidRPr="00227DE4" w:rsidTr="00227DE4">
        <w:tc>
          <w:tcPr>
            <w:tcW w:w="0" w:type="auto"/>
            <w:vAlign w:val="center"/>
            <w:hideMark/>
          </w:tcPr>
          <w:p w:rsidR="00227DE4" w:rsidRPr="00227DE4" w:rsidRDefault="00227DE4" w:rsidP="00227DE4">
            <w:pPr>
              <w:spacing w:before="100" w:beforeAutospacing="1" w:after="100" w:afterAutospacing="1" w:line="240" w:lineRule="auto"/>
              <w:rPr>
                <w:rFonts w:ascii="Tahoma" w:eastAsia="Times New Roman" w:hAnsi="Tahoma" w:cs="Tahoma"/>
                <w:sz w:val="19"/>
                <w:szCs w:val="19"/>
                <w:lang w:eastAsia="ru-RU"/>
              </w:rPr>
            </w:pPr>
            <w:r w:rsidRPr="00227DE4">
              <w:rPr>
                <w:rFonts w:ascii="Tahoma" w:eastAsia="Times New Roman" w:hAnsi="Tahoma" w:cs="Tahoma"/>
                <w:sz w:val="19"/>
                <w:szCs w:val="19"/>
                <w:lang w:eastAsia="ru-RU"/>
              </w:rPr>
              <w:t>Дата проведения аукциона в электронной форме</w:t>
            </w:r>
          </w:p>
        </w:tc>
        <w:tc>
          <w:tcPr>
            <w:tcW w:w="0" w:type="auto"/>
            <w:vAlign w:val="center"/>
            <w:hideMark/>
          </w:tcPr>
          <w:p w:rsidR="00227DE4" w:rsidRPr="00227DE4" w:rsidRDefault="00227DE4" w:rsidP="00227DE4">
            <w:pPr>
              <w:spacing w:before="100" w:beforeAutospacing="1" w:after="100" w:afterAutospacing="1" w:line="240" w:lineRule="auto"/>
              <w:rPr>
                <w:rFonts w:ascii="Tahoma" w:eastAsia="Times New Roman" w:hAnsi="Tahoma" w:cs="Tahoma"/>
                <w:sz w:val="19"/>
                <w:szCs w:val="19"/>
                <w:lang w:eastAsia="ru-RU"/>
              </w:rPr>
            </w:pPr>
            <w:r w:rsidRPr="00227DE4">
              <w:rPr>
                <w:rFonts w:ascii="Tahoma" w:eastAsia="Times New Roman" w:hAnsi="Tahoma" w:cs="Tahoma"/>
                <w:sz w:val="19"/>
                <w:szCs w:val="19"/>
                <w:lang w:eastAsia="ru-RU"/>
              </w:rPr>
              <w:t>10.07.2017</w:t>
            </w:r>
          </w:p>
        </w:tc>
      </w:tr>
      <w:tr w:rsidR="00227DE4" w:rsidRPr="00227DE4" w:rsidTr="00227DE4">
        <w:tc>
          <w:tcPr>
            <w:tcW w:w="0" w:type="auto"/>
            <w:vAlign w:val="center"/>
            <w:hideMark/>
          </w:tcPr>
          <w:p w:rsidR="00227DE4" w:rsidRPr="00227DE4" w:rsidRDefault="00227DE4" w:rsidP="00227DE4">
            <w:pPr>
              <w:spacing w:before="100" w:beforeAutospacing="1" w:after="100" w:afterAutospacing="1" w:line="240" w:lineRule="auto"/>
              <w:rPr>
                <w:rFonts w:ascii="Tahoma" w:eastAsia="Times New Roman" w:hAnsi="Tahoma" w:cs="Tahoma"/>
                <w:sz w:val="19"/>
                <w:szCs w:val="19"/>
                <w:lang w:eastAsia="ru-RU"/>
              </w:rPr>
            </w:pPr>
            <w:r w:rsidRPr="00227DE4">
              <w:rPr>
                <w:rFonts w:ascii="Tahoma" w:eastAsia="Times New Roman" w:hAnsi="Tahoma" w:cs="Tahoma"/>
                <w:sz w:val="19"/>
                <w:szCs w:val="19"/>
                <w:lang w:eastAsia="ru-RU"/>
              </w:rPr>
              <w:t>Дополнительная информация</w:t>
            </w:r>
          </w:p>
        </w:tc>
        <w:tc>
          <w:tcPr>
            <w:tcW w:w="0" w:type="auto"/>
            <w:vAlign w:val="center"/>
            <w:hideMark/>
          </w:tcPr>
          <w:p w:rsidR="00227DE4" w:rsidRPr="00227DE4" w:rsidRDefault="00227DE4" w:rsidP="00227DE4">
            <w:pPr>
              <w:spacing w:before="100" w:beforeAutospacing="1" w:after="100" w:afterAutospacing="1" w:line="240" w:lineRule="auto"/>
              <w:rPr>
                <w:rFonts w:ascii="Tahoma" w:eastAsia="Times New Roman" w:hAnsi="Tahoma" w:cs="Tahoma"/>
                <w:sz w:val="19"/>
                <w:szCs w:val="19"/>
                <w:lang w:eastAsia="ru-RU"/>
              </w:rPr>
            </w:pPr>
            <w:r w:rsidRPr="00227DE4">
              <w:rPr>
                <w:rFonts w:ascii="Tahoma" w:eastAsia="Times New Roman" w:hAnsi="Tahoma" w:cs="Tahoma"/>
                <w:sz w:val="19"/>
                <w:szCs w:val="19"/>
                <w:lang w:eastAsia="ru-RU"/>
              </w:rPr>
              <w:t>Информация отсутствует</w:t>
            </w:r>
          </w:p>
        </w:tc>
      </w:tr>
      <w:tr w:rsidR="00227DE4" w:rsidRPr="00227DE4" w:rsidTr="00227DE4">
        <w:tc>
          <w:tcPr>
            <w:tcW w:w="0" w:type="auto"/>
            <w:vAlign w:val="center"/>
            <w:hideMark/>
          </w:tcPr>
          <w:p w:rsidR="00227DE4" w:rsidRPr="00227DE4" w:rsidRDefault="00227DE4" w:rsidP="00227DE4">
            <w:pPr>
              <w:spacing w:before="100" w:beforeAutospacing="1" w:after="100" w:afterAutospacing="1" w:line="240" w:lineRule="auto"/>
              <w:rPr>
                <w:rFonts w:ascii="Tahoma" w:eastAsia="Times New Roman" w:hAnsi="Tahoma" w:cs="Tahoma"/>
                <w:sz w:val="19"/>
                <w:szCs w:val="19"/>
                <w:lang w:eastAsia="ru-RU"/>
              </w:rPr>
            </w:pPr>
            <w:r w:rsidRPr="00227DE4">
              <w:rPr>
                <w:rFonts w:ascii="Tahoma" w:eastAsia="Times New Roman" w:hAnsi="Tahoma" w:cs="Tahoma"/>
                <w:b/>
                <w:bCs/>
                <w:sz w:val="19"/>
                <w:szCs w:val="19"/>
                <w:lang w:eastAsia="ru-RU"/>
              </w:rPr>
              <w:t xml:space="preserve">Условия контракта </w:t>
            </w:r>
          </w:p>
        </w:tc>
        <w:tc>
          <w:tcPr>
            <w:tcW w:w="0" w:type="auto"/>
            <w:vAlign w:val="center"/>
            <w:hideMark/>
          </w:tcPr>
          <w:p w:rsidR="00227DE4" w:rsidRPr="00227DE4" w:rsidRDefault="00227DE4" w:rsidP="00227DE4">
            <w:pPr>
              <w:spacing w:after="0" w:line="240" w:lineRule="auto"/>
              <w:rPr>
                <w:rFonts w:ascii="Times New Roman" w:eastAsia="Times New Roman" w:hAnsi="Times New Roman" w:cs="Times New Roman"/>
                <w:sz w:val="20"/>
                <w:szCs w:val="20"/>
                <w:lang w:eastAsia="ru-RU"/>
              </w:rPr>
            </w:pPr>
          </w:p>
        </w:tc>
      </w:tr>
      <w:tr w:rsidR="00227DE4" w:rsidRPr="00227DE4" w:rsidTr="00227DE4">
        <w:tc>
          <w:tcPr>
            <w:tcW w:w="0" w:type="auto"/>
            <w:vAlign w:val="center"/>
            <w:hideMark/>
          </w:tcPr>
          <w:p w:rsidR="00227DE4" w:rsidRPr="00227DE4" w:rsidRDefault="00227DE4" w:rsidP="00227DE4">
            <w:pPr>
              <w:spacing w:before="100" w:beforeAutospacing="1" w:after="100" w:afterAutospacing="1" w:line="240" w:lineRule="auto"/>
              <w:rPr>
                <w:rFonts w:ascii="Tahoma" w:eastAsia="Times New Roman" w:hAnsi="Tahoma" w:cs="Tahoma"/>
                <w:sz w:val="19"/>
                <w:szCs w:val="19"/>
                <w:lang w:eastAsia="ru-RU"/>
              </w:rPr>
            </w:pPr>
            <w:r w:rsidRPr="00227DE4">
              <w:rPr>
                <w:rFonts w:ascii="Tahoma" w:eastAsia="Times New Roman" w:hAnsi="Tahoma" w:cs="Tahoma"/>
                <w:sz w:val="19"/>
                <w:szCs w:val="19"/>
                <w:lang w:eastAsia="ru-RU"/>
              </w:rPr>
              <w:t>Начальная (максимальная) цена контракта</w:t>
            </w:r>
          </w:p>
        </w:tc>
        <w:tc>
          <w:tcPr>
            <w:tcW w:w="0" w:type="auto"/>
            <w:vAlign w:val="center"/>
            <w:hideMark/>
          </w:tcPr>
          <w:p w:rsidR="00227DE4" w:rsidRPr="00227DE4" w:rsidRDefault="00227DE4" w:rsidP="00227DE4">
            <w:pPr>
              <w:spacing w:before="100" w:beforeAutospacing="1" w:after="100" w:afterAutospacing="1" w:line="240" w:lineRule="auto"/>
              <w:rPr>
                <w:rFonts w:ascii="Tahoma" w:eastAsia="Times New Roman" w:hAnsi="Tahoma" w:cs="Tahoma"/>
                <w:sz w:val="19"/>
                <w:szCs w:val="19"/>
                <w:lang w:eastAsia="ru-RU"/>
              </w:rPr>
            </w:pPr>
            <w:r w:rsidRPr="00227DE4">
              <w:rPr>
                <w:rFonts w:ascii="Tahoma" w:eastAsia="Times New Roman" w:hAnsi="Tahoma" w:cs="Tahoma"/>
                <w:sz w:val="19"/>
                <w:szCs w:val="19"/>
                <w:lang w:eastAsia="ru-RU"/>
              </w:rPr>
              <w:t>150000.00 Российский рубль</w:t>
            </w:r>
          </w:p>
        </w:tc>
      </w:tr>
      <w:tr w:rsidR="00227DE4" w:rsidRPr="00227DE4" w:rsidTr="00227DE4">
        <w:tc>
          <w:tcPr>
            <w:tcW w:w="0" w:type="auto"/>
            <w:vAlign w:val="center"/>
            <w:hideMark/>
          </w:tcPr>
          <w:p w:rsidR="00227DE4" w:rsidRPr="00227DE4" w:rsidRDefault="00227DE4" w:rsidP="00227DE4">
            <w:pPr>
              <w:spacing w:before="100" w:beforeAutospacing="1" w:after="100" w:afterAutospacing="1" w:line="240" w:lineRule="auto"/>
              <w:rPr>
                <w:rFonts w:ascii="Tahoma" w:eastAsia="Times New Roman" w:hAnsi="Tahoma" w:cs="Tahoma"/>
                <w:sz w:val="19"/>
                <w:szCs w:val="19"/>
                <w:lang w:eastAsia="ru-RU"/>
              </w:rPr>
            </w:pPr>
            <w:r w:rsidRPr="00227DE4">
              <w:rPr>
                <w:rFonts w:ascii="Tahoma" w:eastAsia="Times New Roman" w:hAnsi="Tahoma" w:cs="Tahoma"/>
                <w:sz w:val="19"/>
                <w:szCs w:val="19"/>
                <w:lang w:eastAsia="ru-RU"/>
              </w:rPr>
              <w:t>Источник финансирования</w:t>
            </w:r>
          </w:p>
        </w:tc>
        <w:tc>
          <w:tcPr>
            <w:tcW w:w="0" w:type="auto"/>
            <w:vAlign w:val="center"/>
            <w:hideMark/>
          </w:tcPr>
          <w:p w:rsidR="00227DE4" w:rsidRPr="00227DE4" w:rsidRDefault="00227DE4" w:rsidP="00227DE4">
            <w:pPr>
              <w:spacing w:before="100" w:beforeAutospacing="1" w:after="100" w:afterAutospacing="1" w:line="240" w:lineRule="auto"/>
              <w:rPr>
                <w:rFonts w:ascii="Tahoma" w:eastAsia="Times New Roman" w:hAnsi="Tahoma" w:cs="Tahoma"/>
                <w:sz w:val="19"/>
                <w:szCs w:val="19"/>
                <w:lang w:eastAsia="ru-RU"/>
              </w:rPr>
            </w:pPr>
            <w:r w:rsidRPr="00227DE4">
              <w:rPr>
                <w:rFonts w:ascii="Tahoma" w:eastAsia="Times New Roman" w:hAnsi="Tahoma" w:cs="Tahoma"/>
                <w:sz w:val="19"/>
                <w:szCs w:val="19"/>
                <w:lang w:eastAsia="ru-RU"/>
              </w:rPr>
              <w:t>Бюджет Покровского сельского поселения Новопокровского района</w:t>
            </w:r>
          </w:p>
        </w:tc>
      </w:tr>
      <w:tr w:rsidR="00227DE4" w:rsidRPr="00227DE4" w:rsidTr="00227DE4">
        <w:tc>
          <w:tcPr>
            <w:tcW w:w="0" w:type="auto"/>
            <w:vAlign w:val="center"/>
            <w:hideMark/>
          </w:tcPr>
          <w:p w:rsidR="00227DE4" w:rsidRPr="00227DE4" w:rsidRDefault="00227DE4" w:rsidP="00227DE4">
            <w:pPr>
              <w:spacing w:before="100" w:beforeAutospacing="1" w:after="100" w:afterAutospacing="1" w:line="240" w:lineRule="auto"/>
              <w:rPr>
                <w:rFonts w:ascii="Tahoma" w:eastAsia="Times New Roman" w:hAnsi="Tahoma" w:cs="Tahoma"/>
                <w:sz w:val="19"/>
                <w:szCs w:val="19"/>
                <w:lang w:eastAsia="ru-RU"/>
              </w:rPr>
            </w:pPr>
            <w:r w:rsidRPr="00227DE4">
              <w:rPr>
                <w:rFonts w:ascii="Tahoma" w:eastAsia="Times New Roman" w:hAnsi="Tahoma" w:cs="Tahoma"/>
                <w:sz w:val="19"/>
                <w:szCs w:val="19"/>
                <w:lang w:eastAsia="ru-RU"/>
              </w:rPr>
              <w:t>Идентификационный код закупки</w:t>
            </w:r>
          </w:p>
        </w:tc>
        <w:tc>
          <w:tcPr>
            <w:tcW w:w="0" w:type="auto"/>
            <w:vAlign w:val="center"/>
            <w:hideMark/>
          </w:tcPr>
          <w:p w:rsidR="00227DE4" w:rsidRPr="00227DE4" w:rsidRDefault="00227DE4" w:rsidP="00227DE4">
            <w:pPr>
              <w:spacing w:before="100" w:beforeAutospacing="1" w:after="100" w:afterAutospacing="1" w:line="240" w:lineRule="auto"/>
              <w:rPr>
                <w:rFonts w:ascii="Tahoma" w:eastAsia="Times New Roman" w:hAnsi="Tahoma" w:cs="Tahoma"/>
                <w:sz w:val="19"/>
                <w:szCs w:val="19"/>
                <w:lang w:eastAsia="ru-RU"/>
              </w:rPr>
            </w:pPr>
            <w:r w:rsidRPr="00227DE4">
              <w:rPr>
                <w:rFonts w:ascii="Tahoma" w:eastAsia="Times New Roman" w:hAnsi="Tahoma" w:cs="Tahoma"/>
                <w:sz w:val="19"/>
                <w:szCs w:val="19"/>
                <w:lang w:eastAsia="ru-RU"/>
              </w:rPr>
              <w:t>173234401392523440100100110012830244</w:t>
            </w:r>
          </w:p>
        </w:tc>
      </w:tr>
      <w:tr w:rsidR="00227DE4" w:rsidRPr="00227DE4" w:rsidTr="00227DE4">
        <w:tc>
          <w:tcPr>
            <w:tcW w:w="0" w:type="auto"/>
            <w:vAlign w:val="center"/>
            <w:hideMark/>
          </w:tcPr>
          <w:p w:rsidR="00227DE4" w:rsidRPr="00227DE4" w:rsidRDefault="00227DE4" w:rsidP="00227DE4">
            <w:pPr>
              <w:spacing w:before="100" w:beforeAutospacing="1" w:after="100" w:afterAutospacing="1" w:line="240" w:lineRule="auto"/>
              <w:rPr>
                <w:rFonts w:ascii="Tahoma" w:eastAsia="Times New Roman" w:hAnsi="Tahoma" w:cs="Tahoma"/>
                <w:sz w:val="19"/>
                <w:szCs w:val="19"/>
                <w:lang w:eastAsia="ru-RU"/>
              </w:rPr>
            </w:pPr>
            <w:r w:rsidRPr="00227DE4">
              <w:rPr>
                <w:rFonts w:ascii="Tahoma" w:eastAsia="Times New Roman" w:hAnsi="Tahoma" w:cs="Tahoma"/>
                <w:sz w:val="19"/>
                <w:szCs w:val="19"/>
                <w:lang w:eastAsia="ru-RU"/>
              </w:rPr>
              <w:t>Место доставки товара, выполнения работы или оказания услуги</w:t>
            </w:r>
          </w:p>
        </w:tc>
        <w:tc>
          <w:tcPr>
            <w:tcW w:w="0" w:type="auto"/>
            <w:vAlign w:val="center"/>
            <w:hideMark/>
          </w:tcPr>
          <w:p w:rsidR="00227DE4" w:rsidRPr="00227DE4" w:rsidRDefault="00227DE4" w:rsidP="00227DE4">
            <w:pPr>
              <w:spacing w:before="100" w:beforeAutospacing="1" w:after="100" w:afterAutospacing="1" w:line="240" w:lineRule="auto"/>
              <w:rPr>
                <w:rFonts w:ascii="Tahoma" w:eastAsia="Times New Roman" w:hAnsi="Tahoma" w:cs="Tahoma"/>
                <w:sz w:val="19"/>
                <w:szCs w:val="19"/>
                <w:lang w:eastAsia="ru-RU"/>
              </w:rPr>
            </w:pPr>
            <w:r w:rsidRPr="00227DE4">
              <w:rPr>
                <w:rFonts w:ascii="Tahoma" w:eastAsia="Times New Roman" w:hAnsi="Tahoma" w:cs="Tahoma"/>
                <w:sz w:val="19"/>
                <w:szCs w:val="19"/>
                <w:lang w:eastAsia="ru-RU"/>
              </w:rPr>
              <w:t xml:space="preserve">Российская Федерация, Краснодарский край, </w:t>
            </w:r>
            <w:proofErr w:type="spellStart"/>
            <w:r w:rsidRPr="00227DE4">
              <w:rPr>
                <w:rFonts w:ascii="Tahoma" w:eastAsia="Times New Roman" w:hAnsi="Tahoma" w:cs="Tahoma"/>
                <w:sz w:val="19"/>
                <w:szCs w:val="19"/>
                <w:lang w:eastAsia="ru-RU"/>
              </w:rPr>
              <w:t>Новопокровский</w:t>
            </w:r>
            <w:proofErr w:type="spellEnd"/>
            <w:r w:rsidRPr="00227DE4">
              <w:rPr>
                <w:rFonts w:ascii="Tahoma" w:eastAsia="Times New Roman" w:hAnsi="Tahoma" w:cs="Tahoma"/>
                <w:sz w:val="19"/>
                <w:szCs w:val="19"/>
                <w:lang w:eastAsia="ru-RU"/>
              </w:rPr>
              <w:t xml:space="preserve"> р-н, </w:t>
            </w:r>
            <w:proofErr w:type="spellStart"/>
            <w:r w:rsidRPr="00227DE4">
              <w:rPr>
                <w:rFonts w:ascii="Tahoma" w:eastAsia="Times New Roman" w:hAnsi="Tahoma" w:cs="Tahoma"/>
                <w:sz w:val="19"/>
                <w:szCs w:val="19"/>
                <w:lang w:eastAsia="ru-RU"/>
              </w:rPr>
              <w:t>Новопокровский</w:t>
            </w:r>
            <w:proofErr w:type="spellEnd"/>
            <w:r w:rsidRPr="00227DE4">
              <w:rPr>
                <w:rFonts w:ascii="Tahoma" w:eastAsia="Times New Roman" w:hAnsi="Tahoma" w:cs="Tahoma"/>
                <w:sz w:val="19"/>
                <w:szCs w:val="19"/>
                <w:lang w:eastAsia="ru-RU"/>
              </w:rPr>
              <w:t xml:space="preserve"> </w:t>
            </w:r>
            <w:proofErr w:type="spellStart"/>
            <w:proofErr w:type="gramStart"/>
            <w:r w:rsidRPr="00227DE4">
              <w:rPr>
                <w:rFonts w:ascii="Tahoma" w:eastAsia="Times New Roman" w:hAnsi="Tahoma" w:cs="Tahoma"/>
                <w:sz w:val="19"/>
                <w:szCs w:val="19"/>
                <w:lang w:eastAsia="ru-RU"/>
              </w:rPr>
              <w:t>п</w:t>
            </w:r>
            <w:proofErr w:type="spellEnd"/>
            <w:proofErr w:type="gramEnd"/>
            <w:r w:rsidRPr="00227DE4">
              <w:rPr>
                <w:rFonts w:ascii="Tahoma" w:eastAsia="Times New Roman" w:hAnsi="Tahoma" w:cs="Tahoma"/>
                <w:sz w:val="19"/>
                <w:szCs w:val="19"/>
                <w:lang w:eastAsia="ru-RU"/>
              </w:rPr>
              <w:t>, ул. Ленина, 16а</w:t>
            </w:r>
          </w:p>
        </w:tc>
      </w:tr>
      <w:tr w:rsidR="00227DE4" w:rsidRPr="00227DE4" w:rsidTr="00227DE4">
        <w:tc>
          <w:tcPr>
            <w:tcW w:w="0" w:type="auto"/>
            <w:vAlign w:val="center"/>
            <w:hideMark/>
          </w:tcPr>
          <w:p w:rsidR="00227DE4" w:rsidRPr="00227DE4" w:rsidRDefault="00227DE4" w:rsidP="00227DE4">
            <w:pPr>
              <w:spacing w:before="100" w:beforeAutospacing="1" w:after="100" w:afterAutospacing="1" w:line="240" w:lineRule="auto"/>
              <w:rPr>
                <w:rFonts w:ascii="Tahoma" w:eastAsia="Times New Roman" w:hAnsi="Tahoma" w:cs="Tahoma"/>
                <w:sz w:val="19"/>
                <w:szCs w:val="19"/>
                <w:lang w:eastAsia="ru-RU"/>
              </w:rPr>
            </w:pPr>
            <w:r w:rsidRPr="00227DE4">
              <w:rPr>
                <w:rFonts w:ascii="Tahoma" w:eastAsia="Times New Roman" w:hAnsi="Tahoma" w:cs="Tahoma"/>
                <w:sz w:val="19"/>
                <w:szCs w:val="19"/>
                <w:lang w:eastAsia="ru-RU"/>
              </w:rPr>
              <w:t>Сроки поставки товара или завершения работы либо график оказания услуг</w:t>
            </w:r>
          </w:p>
        </w:tc>
        <w:tc>
          <w:tcPr>
            <w:tcW w:w="0" w:type="auto"/>
            <w:vAlign w:val="center"/>
            <w:hideMark/>
          </w:tcPr>
          <w:p w:rsidR="00227DE4" w:rsidRPr="00227DE4" w:rsidRDefault="00227DE4" w:rsidP="00227DE4">
            <w:pPr>
              <w:spacing w:before="100" w:beforeAutospacing="1" w:after="100" w:afterAutospacing="1" w:line="240" w:lineRule="auto"/>
              <w:rPr>
                <w:rFonts w:ascii="Tahoma" w:eastAsia="Times New Roman" w:hAnsi="Tahoma" w:cs="Tahoma"/>
                <w:sz w:val="19"/>
                <w:szCs w:val="19"/>
                <w:lang w:eastAsia="ru-RU"/>
              </w:rPr>
            </w:pPr>
            <w:r w:rsidRPr="00227DE4">
              <w:rPr>
                <w:rFonts w:ascii="Tahoma" w:eastAsia="Times New Roman" w:hAnsi="Tahoma" w:cs="Tahoma"/>
                <w:sz w:val="19"/>
                <w:szCs w:val="19"/>
                <w:lang w:eastAsia="ru-RU"/>
              </w:rPr>
              <w:t>Другая периодичность</w:t>
            </w:r>
          </w:p>
        </w:tc>
      </w:tr>
      <w:tr w:rsidR="00227DE4" w:rsidRPr="00227DE4" w:rsidTr="00227DE4">
        <w:tc>
          <w:tcPr>
            <w:tcW w:w="0" w:type="auto"/>
            <w:vAlign w:val="center"/>
            <w:hideMark/>
          </w:tcPr>
          <w:p w:rsidR="00227DE4" w:rsidRPr="00227DE4" w:rsidRDefault="00227DE4" w:rsidP="00227DE4">
            <w:pPr>
              <w:spacing w:before="100" w:beforeAutospacing="1" w:after="100" w:afterAutospacing="1" w:line="240" w:lineRule="auto"/>
              <w:rPr>
                <w:rFonts w:ascii="Tahoma" w:eastAsia="Times New Roman" w:hAnsi="Tahoma" w:cs="Tahoma"/>
                <w:sz w:val="19"/>
                <w:szCs w:val="19"/>
                <w:lang w:eastAsia="ru-RU"/>
              </w:rPr>
            </w:pPr>
            <w:r w:rsidRPr="00227DE4">
              <w:rPr>
                <w:rFonts w:ascii="Tahoma" w:eastAsia="Times New Roman" w:hAnsi="Tahoma" w:cs="Tahoma"/>
                <w:b/>
                <w:bCs/>
                <w:sz w:val="19"/>
                <w:szCs w:val="19"/>
                <w:lang w:eastAsia="ru-RU"/>
              </w:rPr>
              <w:t>Объект закупки</w:t>
            </w:r>
          </w:p>
        </w:tc>
        <w:tc>
          <w:tcPr>
            <w:tcW w:w="0" w:type="auto"/>
            <w:vAlign w:val="center"/>
            <w:hideMark/>
          </w:tcPr>
          <w:p w:rsidR="00227DE4" w:rsidRPr="00227DE4" w:rsidRDefault="00227DE4" w:rsidP="00227DE4">
            <w:pPr>
              <w:spacing w:after="0" w:line="240" w:lineRule="auto"/>
              <w:rPr>
                <w:rFonts w:ascii="Times New Roman" w:eastAsia="Times New Roman" w:hAnsi="Times New Roman" w:cs="Times New Roman"/>
                <w:sz w:val="20"/>
                <w:szCs w:val="20"/>
                <w:lang w:eastAsia="ru-RU"/>
              </w:rPr>
            </w:pPr>
          </w:p>
        </w:tc>
      </w:tr>
      <w:tr w:rsidR="00227DE4" w:rsidRPr="00227DE4" w:rsidTr="00227DE4">
        <w:tc>
          <w:tcPr>
            <w:tcW w:w="0" w:type="auto"/>
            <w:gridSpan w:val="2"/>
            <w:vAlign w:val="center"/>
            <w:hideMark/>
          </w:tcPr>
          <w:tbl>
            <w:tblPr>
              <w:tblW w:w="5000" w:type="pct"/>
              <w:tblCellMar>
                <w:left w:w="0" w:type="dxa"/>
                <w:right w:w="0" w:type="dxa"/>
              </w:tblCellMar>
              <w:tblLook w:val="04A0"/>
            </w:tblPr>
            <w:tblGrid>
              <w:gridCol w:w="4098"/>
              <w:gridCol w:w="1151"/>
              <w:gridCol w:w="1159"/>
              <w:gridCol w:w="1013"/>
              <w:gridCol w:w="1025"/>
              <w:gridCol w:w="909"/>
            </w:tblGrid>
            <w:tr w:rsidR="00227DE4" w:rsidRPr="00227DE4">
              <w:tc>
                <w:tcPr>
                  <w:tcW w:w="0" w:type="auto"/>
                  <w:gridSpan w:val="6"/>
                  <w:vAlign w:val="center"/>
                  <w:hideMark/>
                </w:tcPr>
                <w:p w:rsidR="00227DE4" w:rsidRPr="00227DE4" w:rsidRDefault="00227DE4" w:rsidP="00227DE4">
                  <w:pPr>
                    <w:spacing w:after="0" w:line="240" w:lineRule="auto"/>
                    <w:jc w:val="right"/>
                    <w:rPr>
                      <w:rFonts w:ascii="Tahoma" w:eastAsia="Times New Roman" w:hAnsi="Tahoma" w:cs="Tahoma"/>
                      <w:sz w:val="19"/>
                      <w:szCs w:val="19"/>
                      <w:lang w:eastAsia="ru-RU"/>
                    </w:rPr>
                  </w:pPr>
                  <w:r w:rsidRPr="00227DE4">
                    <w:rPr>
                      <w:rFonts w:ascii="Tahoma" w:eastAsia="Times New Roman" w:hAnsi="Tahoma" w:cs="Tahoma"/>
                      <w:sz w:val="19"/>
                      <w:szCs w:val="19"/>
                      <w:lang w:eastAsia="ru-RU"/>
                    </w:rPr>
                    <w:t>Российский рубль</w:t>
                  </w:r>
                </w:p>
              </w:tc>
            </w:tr>
            <w:tr w:rsidR="00227DE4" w:rsidRPr="00227DE4">
              <w:tc>
                <w:tcPr>
                  <w:tcW w:w="0" w:type="auto"/>
                  <w:vAlign w:val="center"/>
                  <w:hideMark/>
                </w:tcPr>
                <w:p w:rsidR="00227DE4" w:rsidRPr="00227DE4" w:rsidRDefault="00227DE4" w:rsidP="00227DE4">
                  <w:pPr>
                    <w:spacing w:after="0" w:line="240" w:lineRule="auto"/>
                    <w:rPr>
                      <w:rFonts w:ascii="Tahoma" w:eastAsia="Times New Roman" w:hAnsi="Tahoma" w:cs="Tahoma"/>
                      <w:sz w:val="19"/>
                      <w:szCs w:val="19"/>
                      <w:lang w:eastAsia="ru-RU"/>
                    </w:rPr>
                  </w:pPr>
                  <w:r w:rsidRPr="00227DE4">
                    <w:rPr>
                      <w:rFonts w:ascii="Tahoma" w:eastAsia="Times New Roman" w:hAnsi="Tahoma" w:cs="Tahoma"/>
                      <w:sz w:val="19"/>
                      <w:szCs w:val="19"/>
                      <w:lang w:eastAsia="ru-RU"/>
                    </w:rPr>
                    <w:t>Наименование товара, работ, услуг</w:t>
                  </w:r>
                </w:p>
              </w:tc>
              <w:tc>
                <w:tcPr>
                  <w:tcW w:w="0" w:type="auto"/>
                  <w:vAlign w:val="center"/>
                  <w:hideMark/>
                </w:tcPr>
                <w:p w:rsidR="00227DE4" w:rsidRPr="00227DE4" w:rsidRDefault="00227DE4" w:rsidP="00227DE4">
                  <w:pPr>
                    <w:spacing w:after="0" w:line="240" w:lineRule="auto"/>
                    <w:rPr>
                      <w:rFonts w:ascii="Tahoma" w:eastAsia="Times New Roman" w:hAnsi="Tahoma" w:cs="Tahoma"/>
                      <w:sz w:val="19"/>
                      <w:szCs w:val="19"/>
                      <w:lang w:eastAsia="ru-RU"/>
                    </w:rPr>
                  </w:pPr>
                  <w:r w:rsidRPr="00227DE4">
                    <w:rPr>
                      <w:rFonts w:ascii="Tahoma" w:eastAsia="Times New Roman" w:hAnsi="Tahoma" w:cs="Tahoma"/>
                      <w:sz w:val="19"/>
                      <w:szCs w:val="19"/>
                      <w:lang w:eastAsia="ru-RU"/>
                    </w:rPr>
                    <w:t>Код по ОКПД</w:t>
                  </w:r>
                  <w:proofErr w:type="gramStart"/>
                  <w:r w:rsidRPr="00227DE4">
                    <w:rPr>
                      <w:rFonts w:ascii="Tahoma" w:eastAsia="Times New Roman" w:hAnsi="Tahoma" w:cs="Tahoma"/>
                      <w:sz w:val="19"/>
                      <w:szCs w:val="19"/>
                      <w:lang w:eastAsia="ru-RU"/>
                    </w:rPr>
                    <w:t>2</w:t>
                  </w:r>
                  <w:proofErr w:type="gramEnd"/>
                  <w:r w:rsidRPr="00227DE4">
                    <w:rPr>
                      <w:rFonts w:ascii="Tahoma" w:eastAsia="Times New Roman" w:hAnsi="Tahoma" w:cs="Tahoma"/>
                      <w:sz w:val="19"/>
                      <w:szCs w:val="19"/>
                      <w:lang w:eastAsia="ru-RU"/>
                    </w:rPr>
                    <w:t xml:space="preserve"> </w:t>
                  </w:r>
                </w:p>
              </w:tc>
              <w:tc>
                <w:tcPr>
                  <w:tcW w:w="0" w:type="auto"/>
                  <w:vAlign w:val="center"/>
                  <w:hideMark/>
                </w:tcPr>
                <w:p w:rsidR="00227DE4" w:rsidRPr="00227DE4" w:rsidRDefault="00227DE4" w:rsidP="00227DE4">
                  <w:pPr>
                    <w:spacing w:after="0" w:line="240" w:lineRule="auto"/>
                    <w:rPr>
                      <w:rFonts w:ascii="Tahoma" w:eastAsia="Times New Roman" w:hAnsi="Tahoma" w:cs="Tahoma"/>
                      <w:sz w:val="19"/>
                      <w:szCs w:val="19"/>
                      <w:lang w:eastAsia="ru-RU"/>
                    </w:rPr>
                  </w:pPr>
                  <w:r w:rsidRPr="00227DE4">
                    <w:rPr>
                      <w:rFonts w:ascii="Tahoma" w:eastAsia="Times New Roman" w:hAnsi="Tahoma" w:cs="Tahoma"/>
                      <w:sz w:val="19"/>
                      <w:szCs w:val="19"/>
                      <w:lang w:eastAsia="ru-RU"/>
                    </w:rPr>
                    <w:t>Единица измерения</w:t>
                  </w:r>
                </w:p>
              </w:tc>
              <w:tc>
                <w:tcPr>
                  <w:tcW w:w="0" w:type="auto"/>
                  <w:vAlign w:val="center"/>
                  <w:hideMark/>
                </w:tcPr>
                <w:p w:rsidR="00227DE4" w:rsidRPr="00227DE4" w:rsidRDefault="00227DE4" w:rsidP="00227DE4">
                  <w:pPr>
                    <w:spacing w:after="0" w:line="240" w:lineRule="auto"/>
                    <w:rPr>
                      <w:rFonts w:ascii="Tahoma" w:eastAsia="Times New Roman" w:hAnsi="Tahoma" w:cs="Tahoma"/>
                      <w:sz w:val="19"/>
                      <w:szCs w:val="19"/>
                      <w:lang w:eastAsia="ru-RU"/>
                    </w:rPr>
                  </w:pPr>
                  <w:r w:rsidRPr="00227DE4">
                    <w:rPr>
                      <w:rFonts w:ascii="Tahoma" w:eastAsia="Times New Roman" w:hAnsi="Tahoma" w:cs="Tahoma"/>
                      <w:sz w:val="19"/>
                      <w:szCs w:val="19"/>
                      <w:lang w:eastAsia="ru-RU"/>
                    </w:rPr>
                    <w:t>Количество</w:t>
                  </w:r>
                </w:p>
              </w:tc>
              <w:tc>
                <w:tcPr>
                  <w:tcW w:w="0" w:type="auto"/>
                  <w:vAlign w:val="center"/>
                  <w:hideMark/>
                </w:tcPr>
                <w:p w:rsidR="00227DE4" w:rsidRPr="00227DE4" w:rsidRDefault="00227DE4" w:rsidP="00227DE4">
                  <w:pPr>
                    <w:spacing w:after="0" w:line="240" w:lineRule="auto"/>
                    <w:rPr>
                      <w:rFonts w:ascii="Tahoma" w:eastAsia="Times New Roman" w:hAnsi="Tahoma" w:cs="Tahoma"/>
                      <w:sz w:val="19"/>
                      <w:szCs w:val="19"/>
                      <w:lang w:eastAsia="ru-RU"/>
                    </w:rPr>
                  </w:pPr>
                  <w:r w:rsidRPr="00227DE4">
                    <w:rPr>
                      <w:rFonts w:ascii="Tahoma" w:eastAsia="Times New Roman" w:hAnsi="Tahoma" w:cs="Tahoma"/>
                      <w:sz w:val="19"/>
                      <w:szCs w:val="19"/>
                      <w:lang w:eastAsia="ru-RU"/>
                    </w:rPr>
                    <w:t xml:space="preserve">Цена за </w:t>
                  </w:r>
                  <w:proofErr w:type="spellStart"/>
                  <w:r w:rsidRPr="00227DE4">
                    <w:rPr>
                      <w:rFonts w:ascii="Tahoma" w:eastAsia="Times New Roman" w:hAnsi="Tahoma" w:cs="Tahoma"/>
                      <w:sz w:val="19"/>
                      <w:szCs w:val="19"/>
                      <w:lang w:eastAsia="ru-RU"/>
                    </w:rPr>
                    <w:t>ед</w:t>
                  </w:r>
                  <w:proofErr w:type="gramStart"/>
                  <w:r w:rsidRPr="00227DE4">
                    <w:rPr>
                      <w:rFonts w:ascii="Tahoma" w:eastAsia="Times New Roman" w:hAnsi="Tahoma" w:cs="Tahoma"/>
                      <w:sz w:val="19"/>
                      <w:szCs w:val="19"/>
                      <w:lang w:eastAsia="ru-RU"/>
                    </w:rPr>
                    <w:t>.и</w:t>
                  </w:r>
                  <w:proofErr w:type="gramEnd"/>
                  <w:r w:rsidRPr="00227DE4">
                    <w:rPr>
                      <w:rFonts w:ascii="Tahoma" w:eastAsia="Times New Roman" w:hAnsi="Tahoma" w:cs="Tahoma"/>
                      <w:sz w:val="19"/>
                      <w:szCs w:val="19"/>
                      <w:lang w:eastAsia="ru-RU"/>
                    </w:rPr>
                    <w:t>зм</w:t>
                  </w:r>
                  <w:proofErr w:type="spellEnd"/>
                  <w:r w:rsidRPr="00227DE4">
                    <w:rPr>
                      <w:rFonts w:ascii="Tahoma" w:eastAsia="Times New Roman" w:hAnsi="Tahoma" w:cs="Tahoma"/>
                      <w:sz w:val="19"/>
                      <w:szCs w:val="19"/>
                      <w:lang w:eastAsia="ru-RU"/>
                    </w:rPr>
                    <w:t>.</w:t>
                  </w:r>
                </w:p>
              </w:tc>
              <w:tc>
                <w:tcPr>
                  <w:tcW w:w="0" w:type="auto"/>
                  <w:vAlign w:val="center"/>
                  <w:hideMark/>
                </w:tcPr>
                <w:p w:rsidR="00227DE4" w:rsidRPr="00227DE4" w:rsidRDefault="00227DE4" w:rsidP="00227DE4">
                  <w:pPr>
                    <w:spacing w:after="0" w:line="240" w:lineRule="auto"/>
                    <w:rPr>
                      <w:rFonts w:ascii="Tahoma" w:eastAsia="Times New Roman" w:hAnsi="Tahoma" w:cs="Tahoma"/>
                      <w:sz w:val="19"/>
                      <w:szCs w:val="19"/>
                      <w:lang w:eastAsia="ru-RU"/>
                    </w:rPr>
                  </w:pPr>
                  <w:r w:rsidRPr="00227DE4">
                    <w:rPr>
                      <w:rFonts w:ascii="Tahoma" w:eastAsia="Times New Roman" w:hAnsi="Tahoma" w:cs="Tahoma"/>
                      <w:sz w:val="19"/>
                      <w:szCs w:val="19"/>
                      <w:lang w:eastAsia="ru-RU"/>
                    </w:rPr>
                    <w:t>Стоимость</w:t>
                  </w:r>
                </w:p>
              </w:tc>
            </w:tr>
            <w:tr w:rsidR="00227DE4" w:rsidRPr="00227DE4">
              <w:tc>
                <w:tcPr>
                  <w:tcW w:w="0" w:type="auto"/>
                  <w:vAlign w:val="center"/>
                  <w:hideMark/>
                </w:tcPr>
                <w:p w:rsidR="00227DE4" w:rsidRPr="00227DE4" w:rsidRDefault="00227DE4" w:rsidP="00227DE4">
                  <w:pPr>
                    <w:spacing w:after="0" w:line="240" w:lineRule="auto"/>
                    <w:rPr>
                      <w:rFonts w:ascii="Tahoma" w:eastAsia="Times New Roman" w:hAnsi="Tahoma" w:cs="Tahoma"/>
                      <w:sz w:val="19"/>
                      <w:szCs w:val="19"/>
                      <w:lang w:eastAsia="ru-RU"/>
                    </w:rPr>
                  </w:pPr>
                  <w:r w:rsidRPr="00227DE4">
                    <w:rPr>
                      <w:rFonts w:ascii="Tahoma" w:eastAsia="Times New Roman" w:hAnsi="Tahoma" w:cs="Tahoma"/>
                      <w:sz w:val="19"/>
                      <w:szCs w:val="19"/>
                      <w:lang w:eastAsia="ru-RU"/>
                    </w:rPr>
                    <w:t>Поставка косилки дорожной ротационной навесной для нужд Покровского сельского поселения Новопокровского района</w:t>
                  </w:r>
                </w:p>
              </w:tc>
              <w:tc>
                <w:tcPr>
                  <w:tcW w:w="0" w:type="auto"/>
                  <w:vAlign w:val="center"/>
                  <w:hideMark/>
                </w:tcPr>
                <w:p w:rsidR="00227DE4" w:rsidRPr="00227DE4" w:rsidRDefault="00227DE4" w:rsidP="00227DE4">
                  <w:pPr>
                    <w:spacing w:after="0" w:line="240" w:lineRule="auto"/>
                    <w:rPr>
                      <w:rFonts w:ascii="Tahoma" w:eastAsia="Times New Roman" w:hAnsi="Tahoma" w:cs="Tahoma"/>
                      <w:sz w:val="19"/>
                      <w:szCs w:val="19"/>
                      <w:lang w:eastAsia="ru-RU"/>
                    </w:rPr>
                  </w:pPr>
                  <w:r w:rsidRPr="00227DE4">
                    <w:rPr>
                      <w:rFonts w:ascii="Tahoma" w:eastAsia="Times New Roman" w:hAnsi="Tahoma" w:cs="Tahoma"/>
                      <w:sz w:val="19"/>
                      <w:szCs w:val="19"/>
                      <w:lang w:eastAsia="ru-RU"/>
                    </w:rPr>
                    <w:t>28.30.51.000</w:t>
                  </w:r>
                </w:p>
              </w:tc>
              <w:tc>
                <w:tcPr>
                  <w:tcW w:w="0" w:type="auto"/>
                  <w:vAlign w:val="center"/>
                  <w:hideMark/>
                </w:tcPr>
                <w:p w:rsidR="00227DE4" w:rsidRPr="00227DE4" w:rsidRDefault="00227DE4" w:rsidP="00227DE4">
                  <w:pPr>
                    <w:spacing w:after="0" w:line="240" w:lineRule="auto"/>
                    <w:rPr>
                      <w:rFonts w:ascii="Tahoma" w:eastAsia="Times New Roman" w:hAnsi="Tahoma" w:cs="Tahoma"/>
                      <w:sz w:val="19"/>
                      <w:szCs w:val="19"/>
                      <w:lang w:eastAsia="ru-RU"/>
                    </w:rPr>
                  </w:pPr>
                  <w:proofErr w:type="gramStart"/>
                  <w:r w:rsidRPr="00227DE4">
                    <w:rPr>
                      <w:rFonts w:ascii="Tahoma" w:eastAsia="Times New Roman" w:hAnsi="Tahoma" w:cs="Tahoma"/>
                      <w:sz w:val="19"/>
                      <w:szCs w:val="19"/>
                      <w:lang w:eastAsia="ru-RU"/>
                    </w:rPr>
                    <w:t>ШТ</w:t>
                  </w:r>
                  <w:proofErr w:type="gramEnd"/>
                </w:p>
              </w:tc>
              <w:tc>
                <w:tcPr>
                  <w:tcW w:w="0" w:type="auto"/>
                  <w:vAlign w:val="center"/>
                  <w:hideMark/>
                </w:tcPr>
                <w:p w:rsidR="00227DE4" w:rsidRPr="00227DE4" w:rsidRDefault="00227DE4" w:rsidP="00227DE4">
                  <w:pPr>
                    <w:spacing w:after="0" w:line="240" w:lineRule="auto"/>
                    <w:rPr>
                      <w:rFonts w:ascii="Tahoma" w:eastAsia="Times New Roman" w:hAnsi="Tahoma" w:cs="Tahoma"/>
                      <w:sz w:val="19"/>
                      <w:szCs w:val="19"/>
                      <w:lang w:eastAsia="ru-RU"/>
                    </w:rPr>
                  </w:pPr>
                  <w:r w:rsidRPr="00227DE4">
                    <w:rPr>
                      <w:rFonts w:ascii="Tahoma" w:eastAsia="Times New Roman" w:hAnsi="Tahoma" w:cs="Tahoma"/>
                      <w:sz w:val="19"/>
                      <w:szCs w:val="19"/>
                      <w:lang w:eastAsia="ru-RU"/>
                    </w:rPr>
                    <w:t>1.00</w:t>
                  </w:r>
                </w:p>
              </w:tc>
              <w:tc>
                <w:tcPr>
                  <w:tcW w:w="0" w:type="auto"/>
                  <w:vAlign w:val="center"/>
                  <w:hideMark/>
                </w:tcPr>
                <w:p w:rsidR="00227DE4" w:rsidRPr="00227DE4" w:rsidRDefault="00227DE4" w:rsidP="00227DE4">
                  <w:pPr>
                    <w:spacing w:after="0" w:line="240" w:lineRule="auto"/>
                    <w:rPr>
                      <w:rFonts w:ascii="Tahoma" w:eastAsia="Times New Roman" w:hAnsi="Tahoma" w:cs="Tahoma"/>
                      <w:sz w:val="19"/>
                      <w:szCs w:val="19"/>
                      <w:lang w:eastAsia="ru-RU"/>
                    </w:rPr>
                  </w:pPr>
                  <w:r w:rsidRPr="00227DE4">
                    <w:rPr>
                      <w:rFonts w:ascii="Tahoma" w:eastAsia="Times New Roman" w:hAnsi="Tahoma" w:cs="Tahoma"/>
                      <w:sz w:val="19"/>
                      <w:szCs w:val="19"/>
                      <w:lang w:eastAsia="ru-RU"/>
                    </w:rPr>
                    <w:t>150000.00</w:t>
                  </w:r>
                </w:p>
              </w:tc>
              <w:tc>
                <w:tcPr>
                  <w:tcW w:w="0" w:type="auto"/>
                  <w:vAlign w:val="center"/>
                  <w:hideMark/>
                </w:tcPr>
                <w:p w:rsidR="00227DE4" w:rsidRPr="00227DE4" w:rsidRDefault="00227DE4" w:rsidP="00227DE4">
                  <w:pPr>
                    <w:spacing w:after="0" w:line="240" w:lineRule="auto"/>
                    <w:rPr>
                      <w:rFonts w:ascii="Tahoma" w:eastAsia="Times New Roman" w:hAnsi="Tahoma" w:cs="Tahoma"/>
                      <w:sz w:val="19"/>
                      <w:szCs w:val="19"/>
                      <w:lang w:eastAsia="ru-RU"/>
                    </w:rPr>
                  </w:pPr>
                  <w:r w:rsidRPr="00227DE4">
                    <w:rPr>
                      <w:rFonts w:ascii="Tahoma" w:eastAsia="Times New Roman" w:hAnsi="Tahoma" w:cs="Tahoma"/>
                      <w:sz w:val="19"/>
                      <w:szCs w:val="19"/>
                      <w:lang w:eastAsia="ru-RU"/>
                    </w:rPr>
                    <w:t>150000.00</w:t>
                  </w:r>
                </w:p>
              </w:tc>
            </w:tr>
            <w:tr w:rsidR="00227DE4" w:rsidRPr="00227DE4">
              <w:tc>
                <w:tcPr>
                  <w:tcW w:w="0" w:type="auto"/>
                  <w:gridSpan w:val="6"/>
                  <w:vAlign w:val="center"/>
                  <w:hideMark/>
                </w:tcPr>
                <w:p w:rsidR="00227DE4" w:rsidRPr="00227DE4" w:rsidRDefault="00227DE4" w:rsidP="00227DE4">
                  <w:pPr>
                    <w:spacing w:after="0" w:line="240" w:lineRule="auto"/>
                    <w:jc w:val="right"/>
                    <w:rPr>
                      <w:rFonts w:ascii="Tahoma" w:eastAsia="Times New Roman" w:hAnsi="Tahoma" w:cs="Tahoma"/>
                      <w:sz w:val="19"/>
                      <w:szCs w:val="19"/>
                      <w:lang w:eastAsia="ru-RU"/>
                    </w:rPr>
                  </w:pPr>
                  <w:r w:rsidRPr="00227DE4">
                    <w:rPr>
                      <w:rFonts w:ascii="Tahoma" w:eastAsia="Times New Roman" w:hAnsi="Tahoma" w:cs="Tahoma"/>
                      <w:sz w:val="19"/>
                      <w:szCs w:val="19"/>
                      <w:lang w:eastAsia="ru-RU"/>
                    </w:rPr>
                    <w:t>Итого: 150000.00</w:t>
                  </w:r>
                </w:p>
              </w:tc>
            </w:tr>
          </w:tbl>
          <w:p w:rsidR="00227DE4" w:rsidRPr="00227DE4" w:rsidRDefault="00227DE4" w:rsidP="00227DE4">
            <w:pPr>
              <w:spacing w:after="0" w:line="240" w:lineRule="auto"/>
              <w:rPr>
                <w:rFonts w:ascii="Tahoma" w:eastAsia="Times New Roman" w:hAnsi="Tahoma" w:cs="Tahoma"/>
                <w:sz w:val="19"/>
                <w:szCs w:val="19"/>
                <w:lang w:eastAsia="ru-RU"/>
              </w:rPr>
            </w:pPr>
          </w:p>
        </w:tc>
      </w:tr>
      <w:tr w:rsidR="00227DE4" w:rsidRPr="00227DE4" w:rsidTr="00227DE4">
        <w:tc>
          <w:tcPr>
            <w:tcW w:w="0" w:type="auto"/>
            <w:vAlign w:val="center"/>
            <w:hideMark/>
          </w:tcPr>
          <w:p w:rsidR="00227DE4" w:rsidRPr="00227DE4" w:rsidRDefault="00227DE4" w:rsidP="00227DE4">
            <w:pPr>
              <w:spacing w:before="100" w:beforeAutospacing="1" w:after="100" w:afterAutospacing="1" w:line="240" w:lineRule="auto"/>
              <w:rPr>
                <w:rFonts w:ascii="Tahoma" w:eastAsia="Times New Roman" w:hAnsi="Tahoma" w:cs="Tahoma"/>
                <w:sz w:val="19"/>
                <w:szCs w:val="19"/>
                <w:lang w:eastAsia="ru-RU"/>
              </w:rPr>
            </w:pPr>
            <w:r w:rsidRPr="00227DE4">
              <w:rPr>
                <w:rFonts w:ascii="Tahoma" w:eastAsia="Times New Roman" w:hAnsi="Tahoma" w:cs="Tahoma"/>
                <w:b/>
                <w:bCs/>
                <w:sz w:val="19"/>
                <w:szCs w:val="19"/>
                <w:lang w:eastAsia="ru-RU"/>
              </w:rPr>
              <w:lastRenderedPageBreak/>
              <w:t>Преимущества и требования к участникам</w:t>
            </w:r>
          </w:p>
        </w:tc>
        <w:tc>
          <w:tcPr>
            <w:tcW w:w="0" w:type="auto"/>
            <w:vAlign w:val="center"/>
            <w:hideMark/>
          </w:tcPr>
          <w:p w:rsidR="00227DE4" w:rsidRPr="00227DE4" w:rsidRDefault="00227DE4" w:rsidP="00227DE4">
            <w:pPr>
              <w:spacing w:after="0" w:line="240" w:lineRule="auto"/>
              <w:rPr>
                <w:rFonts w:ascii="Times New Roman" w:eastAsia="Times New Roman" w:hAnsi="Times New Roman" w:cs="Times New Roman"/>
                <w:sz w:val="20"/>
                <w:szCs w:val="20"/>
                <w:lang w:eastAsia="ru-RU"/>
              </w:rPr>
            </w:pPr>
          </w:p>
        </w:tc>
      </w:tr>
      <w:tr w:rsidR="00227DE4" w:rsidRPr="00227DE4" w:rsidTr="00227DE4">
        <w:tc>
          <w:tcPr>
            <w:tcW w:w="0" w:type="auto"/>
            <w:vAlign w:val="center"/>
            <w:hideMark/>
          </w:tcPr>
          <w:p w:rsidR="00227DE4" w:rsidRPr="00227DE4" w:rsidRDefault="00227DE4" w:rsidP="00227DE4">
            <w:pPr>
              <w:spacing w:before="100" w:beforeAutospacing="1" w:after="100" w:afterAutospacing="1" w:line="240" w:lineRule="auto"/>
              <w:rPr>
                <w:rFonts w:ascii="Tahoma" w:eastAsia="Times New Roman" w:hAnsi="Tahoma" w:cs="Tahoma"/>
                <w:sz w:val="19"/>
                <w:szCs w:val="19"/>
                <w:lang w:eastAsia="ru-RU"/>
              </w:rPr>
            </w:pPr>
            <w:r w:rsidRPr="00227DE4">
              <w:rPr>
                <w:rFonts w:ascii="Tahoma" w:eastAsia="Times New Roman" w:hAnsi="Tahoma" w:cs="Tahoma"/>
                <w:sz w:val="19"/>
                <w:szCs w:val="19"/>
                <w:lang w:eastAsia="ru-RU"/>
              </w:rPr>
              <w:t>Преимущества</w:t>
            </w:r>
          </w:p>
        </w:tc>
        <w:tc>
          <w:tcPr>
            <w:tcW w:w="0" w:type="auto"/>
            <w:vAlign w:val="center"/>
            <w:hideMark/>
          </w:tcPr>
          <w:p w:rsidR="00227DE4" w:rsidRPr="00227DE4" w:rsidRDefault="00227DE4" w:rsidP="00227DE4">
            <w:pPr>
              <w:spacing w:before="100" w:beforeAutospacing="1" w:after="100" w:afterAutospacing="1" w:line="240" w:lineRule="auto"/>
              <w:rPr>
                <w:rFonts w:ascii="Tahoma" w:eastAsia="Times New Roman" w:hAnsi="Tahoma" w:cs="Tahoma"/>
                <w:sz w:val="19"/>
                <w:szCs w:val="19"/>
                <w:lang w:eastAsia="ru-RU"/>
              </w:rPr>
            </w:pPr>
            <w:r w:rsidRPr="00227DE4">
              <w:rPr>
                <w:rFonts w:ascii="Tahoma" w:eastAsia="Times New Roman" w:hAnsi="Tahoma" w:cs="Tahoma"/>
                <w:sz w:val="19"/>
                <w:szCs w:val="19"/>
                <w:lang w:eastAsia="ru-RU"/>
              </w:rPr>
              <w:t>Субъектам малого предпринимательства, социально ориентированным некоммерческим организациям</w:t>
            </w:r>
          </w:p>
        </w:tc>
      </w:tr>
      <w:tr w:rsidR="00227DE4" w:rsidRPr="00227DE4" w:rsidTr="00227DE4">
        <w:tc>
          <w:tcPr>
            <w:tcW w:w="0" w:type="auto"/>
            <w:vAlign w:val="center"/>
            <w:hideMark/>
          </w:tcPr>
          <w:p w:rsidR="00227DE4" w:rsidRPr="00227DE4" w:rsidRDefault="00227DE4" w:rsidP="00227DE4">
            <w:pPr>
              <w:spacing w:before="100" w:beforeAutospacing="1" w:after="100" w:afterAutospacing="1" w:line="240" w:lineRule="auto"/>
              <w:rPr>
                <w:rFonts w:ascii="Tahoma" w:eastAsia="Times New Roman" w:hAnsi="Tahoma" w:cs="Tahoma"/>
                <w:sz w:val="19"/>
                <w:szCs w:val="19"/>
                <w:lang w:eastAsia="ru-RU"/>
              </w:rPr>
            </w:pPr>
            <w:r w:rsidRPr="00227DE4">
              <w:rPr>
                <w:rFonts w:ascii="Tahoma" w:eastAsia="Times New Roman" w:hAnsi="Tahoma" w:cs="Tahoma"/>
                <w:sz w:val="19"/>
                <w:szCs w:val="19"/>
                <w:lang w:eastAsia="ru-RU"/>
              </w:rPr>
              <w:t>Требования к участникам</w:t>
            </w:r>
          </w:p>
        </w:tc>
        <w:tc>
          <w:tcPr>
            <w:tcW w:w="0" w:type="auto"/>
            <w:vAlign w:val="center"/>
            <w:hideMark/>
          </w:tcPr>
          <w:p w:rsidR="00227DE4" w:rsidRPr="00227DE4" w:rsidRDefault="00227DE4" w:rsidP="00227DE4">
            <w:pPr>
              <w:spacing w:before="100" w:beforeAutospacing="1" w:after="100" w:afterAutospacing="1" w:line="240" w:lineRule="auto"/>
              <w:rPr>
                <w:rFonts w:ascii="Tahoma" w:eastAsia="Times New Roman" w:hAnsi="Tahoma" w:cs="Tahoma"/>
                <w:sz w:val="19"/>
                <w:szCs w:val="19"/>
                <w:lang w:eastAsia="ru-RU"/>
              </w:rPr>
            </w:pPr>
            <w:r w:rsidRPr="00227DE4">
              <w:rPr>
                <w:rFonts w:ascii="Tahoma" w:eastAsia="Times New Roman" w:hAnsi="Tahoma" w:cs="Tahoma"/>
                <w:sz w:val="19"/>
                <w:szCs w:val="19"/>
                <w:lang w:eastAsia="ru-RU"/>
              </w:rPr>
              <w:t xml:space="preserve">1 Единые требования к участникам (в соответствии с частью 1 Статьи 31 Федерального закона № 44-ФЗ) </w:t>
            </w:r>
          </w:p>
          <w:p w:rsidR="00227DE4" w:rsidRPr="00227DE4" w:rsidRDefault="00227DE4" w:rsidP="00227DE4">
            <w:pPr>
              <w:spacing w:before="100" w:beforeAutospacing="1" w:after="100" w:afterAutospacing="1" w:line="240" w:lineRule="auto"/>
              <w:rPr>
                <w:rFonts w:ascii="Tahoma" w:eastAsia="Times New Roman" w:hAnsi="Tahoma" w:cs="Tahoma"/>
                <w:sz w:val="19"/>
                <w:szCs w:val="19"/>
                <w:lang w:eastAsia="ru-RU"/>
              </w:rPr>
            </w:pPr>
            <w:r w:rsidRPr="00227DE4">
              <w:rPr>
                <w:rFonts w:ascii="Tahoma" w:eastAsia="Times New Roman" w:hAnsi="Tahoma" w:cs="Tahoma"/>
                <w:sz w:val="19"/>
                <w:szCs w:val="19"/>
                <w:lang w:eastAsia="ru-RU"/>
              </w:rPr>
              <w:t>Дополнительная информация к требованию отсутствует</w:t>
            </w:r>
          </w:p>
          <w:p w:rsidR="00227DE4" w:rsidRPr="00227DE4" w:rsidRDefault="00227DE4" w:rsidP="00227DE4">
            <w:pPr>
              <w:spacing w:before="100" w:beforeAutospacing="1" w:after="100" w:afterAutospacing="1" w:line="240" w:lineRule="auto"/>
              <w:rPr>
                <w:rFonts w:ascii="Tahoma" w:eastAsia="Times New Roman" w:hAnsi="Tahoma" w:cs="Tahoma"/>
                <w:sz w:val="19"/>
                <w:szCs w:val="19"/>
                <w:lang w:eastAsia="ru-RU"/>
              </w:rPr>
            </w:pPr>
            <w:r w:rsidRPr="00227DE4">
              <w:rPr>
                <w:rFonts w:ascii="Tahoma" w:eastAsia="Times New Roman" w:hAnsi="Tahoma" w:cs="Tahoma"/>
                <w:sz w:val="19"/>
                <w:szCs w:val="19"/>
                <w:lang w:eastAsia="ru-RU"/>
              </w:rPr>
              <w:t xml:space="preserve">2 Требования к участникам закупок в соответствии с частью 1.1 статьи 31 Федерального закона № 44-ФЗ </w:t>
            </w:r>
          </w:p>
          <w:p w:rsidR="00227DE4" w:rsidRPr="00227DE4" w:rsidRDefault="00227DE4" w:rsidP="00227DE4">
            <w:pPr>
              <w:spacing w:before="100" w:beforeAutospacing="1" w:after="100" w:afterAutospacing="1" w:line="240" w:lineRule="auto"/>
              <w:rPr>
                <w:rFonts w:ascii="Tahoma" w:eastAsia="Times New Roman" w:hAnsi="Tahoma" w:cs="Tahoma"/>
                <w:sz w:val="19"/>
                <w:szCs w:val="19"/>
                <w:lang w:eastAsia="ru-RU"/>
              </w:rPr>
            </w:pPr>
            <w:r w:rsidRPr="00227DE4">
              <w:rPr>
                <w:rFonts w:ascii="Tahoma" w:eastAsia="Times New Roman" w:hAnsi="Tahoma" w:cs="Tahoma"/>
                <w:sz w:val="19"/>
                <w:szCs w:val="19"/>
                <w:lang w:eastAsia="ru-RU"/>
              </w:rPr>
              <w:t>Дополнительная информация к требованию отсутствует</w:t>
            </w:r>
          </w:p>
        </w:tc>
      </w:tr>
      <w:tr w:rsidR="00227DE4" w:rsidRPr="00227DE4" w:rsidTr="00227DE4">
        <w:tc>
          <w:tcPr>
            <w:tcW w:w="0" w:type="auto"/>
            <w:vAlign w:val="center"/>
            <w:hideMark/>
          </w:tcPr>
          <w:p w:rsidR="00227DE4" w:rsidRPr="00227DE4" w:rsidRDefault="00227DE4" w:rsidP="00227DE4">
            <w:pPr>
              <w:spacing w:before="100" w:beforeAutospacing="1" w:after="100" w:afterAutospacing="1" w:line="240" w:lineRule="auto"/>
              <w:rPr>
                <w:rFonts w:ascii="Tahoma" w:eastAsia="Times New Roman" w:hAnsi="Tahoma" w:cs="Tahoma"/>
                <w:sz w:val="19"/>
                <w:szCs w:val="19"/>
                <w:lang w:eastAsia="ru-RU"/>
              </w:rPr>
            </w:pPr>
            <w:r w:rsidRPr="00227DE4">
              <w:rPr>
                <w:rFonts w:ascii="Tahoma" w:eastAsia="Times New Roman" w:hAnsi="Tahoma" w:cs="Tahoma"/>
                <w:sz w:val="19"/>
                <w:szCs w:val="19"/>
                <w:lang w:eastAsia="ru-RU"/>
              </w:rPr>
              <w:t>Ограничения</w:t>
            </w:r>
          </w:p>
        </w:tc>
        <w:tc>
          <w:tcPr>
            <w:tcW w:w="0" w:type="auto"/>
            <w:vAlign w:val="center"/>
            <w:hideMark/>
          </w:tcPr>
          <w:p w:rsidR="00227DE4" w:rsidRPr="00227DE4" w:rsidRDefault="00227DE4" w:rsidP="00227DE4">
            <w:pPr>
              <w:spacing w:before="100" w:beforeAutospacing="1" w:after="100" w:afterAutospacing="1" w:line="240" w:lineRule="auto"/>
              <w:rPr>
                <w:rFonts w:ascii="Tahoma" w:eastAsia="Times New Roman" w:hAnsi="Tahoma" w:cs="Tahoma"/>
                <w:sz w:val="19"/>
                <w:szCs w:val="19"/>
                <w:lang w:eastAsia="ru-RU"/>
              </w:rPr>
            </w:pPr>
            <w:r w:rsidRPr="00227DE4">
              <w:rPr>
                <w:rFonts w:ascii="Tahoma" w:eastAsia="Times New Roman" w:hAnsi="Tahoma" w:cs="Tahoma"/>
                <w:sz w:val="19"/>
                <w:szCs w:val="19"/>
                <w:lang w:eastAsia="ru-RU"/>
              </w:rPr>
              <w:t xml:space="preserve">1 Закупка у субъектов малого предпринимательства и социально ориентированных некоммерческих организаций </w:t>
            </w:r>
          </w:p>
          <w:p w:rsidR="00227DE4" w:rsidRPr="00227DE4" w:rsidRDefault="00227DE4" w:rsidP="00227DE4">
            <w:pPr>
              <w:spacing w:before="100" w:beforeAutospacing="1" w:after="100" w:afterAutospacing="1" w:line="240" w:lineRule="auto"/>
              <w:rPr>
                <w:rFonts w:ascii="Tahoma" w:eastAsia="Times New Roman" w:hAnsi="Tahoma" w:cs="Tahoma"/>
                <w:sz w:val="19"/>
                <w:szCs w:val="19"/>
                <w:lang w:eastAsia="ru-RU"/>
              </w:rPr>
            </w:pPr>
            <w:r w:rsidRPr="00227DE4">
              <w:rPr>
                <w:rFonts w:ascii="Tahoma" w:eastAsia="Times New Roman" w:hAnsi="Tahoma" w:cs="Tahoma"/>
                <w:sz w:val="19"/>
                <w:szCs w:val="19"/>
                <w:lang w:eastAsia="ru-RU"/>
              </w:rPr>
              <w:t>К участию в закупке допускаются только субъекты малого предпринимательства и социально ориентированные некоммерческие организации</w:t>
            </w:r>
          </w:p>
        </w:tc>
      </w:tr>
      <w:tr w:rsidR="00227DE4" w:rsidRPr="00227DE4" w:rsidTr="00227DE4">
        <w:tc>
          <w:tcPr>
            <w:tcW w:w="0" w:type="auto"/>
            <w:vAlign w:val="center"/>
            <w:hideMark/>
          </w:tcPr>
          <w:p w:rsidR="00227DE4" w:rsidRPr="00227DE4" w:rsidRDefault="00227DE4" w:rsidP="00227DE4">
            <w:pPr>
              <w:spacing w:before="100" w:beforeAutospacing="1" w:after="100" w:afterAutospacing="1" w:line="240" w:lineRule="auto"/>
              <w:rPr>
                <w:rFonts w:ascii="Tahoma" w:eastAsia="Times New Roman" w:hAnsi="Tahoma" w:cs="Tahoma"/>
                <w:sz w:val="19"/>
                <w:szCs w:val="19"/>
                <w:lang w:eastAsia="ru-RU"/>
              </w:rPr>
            </w:pPr>
            <w:r w:rsidRPr="00227DE4">
              <w:rPr>
                <w:rFonts w:ascii="Tahoma" w:eastAsia="Times New Roman" w:hAnsi="Tahoma" w:cs="Tahoma"/>
                <w:b/>
                <w:bCs/>
                <w:sz w:val="19"/>
                <w:szCs w:val="19"/>
                <w:lang w:eastAsia="ru-RU"/>
              </w:rPr>
              <w:t>Обеспечение заявок</w:t>
            </w:r>
          </w:p>
        </w:tc>
        <w:tc>
          <w:tcPr>
            <w:tcW w:w="0" w:type="auto"/>
            <w:vAlign w:val="center"/>
            <w:hideMark/>
          </w:tcPr>
          <w:p w:rsidR="00227DE4" w:rsidRPr="00227DE4" w:rsidRDefault="00227DE4" w:rsidP="00227DE4">
            <w:pPr>
              <w:spacing w:after="0" w:line="240" w:lineRule="auto"/>
              <w:rPr>
                <w:rFonts w:ascii="Times New Roman" w:eastAsia="Times New Roman" w:hAnsi="Times New Roman" w:cs="Times New Roman"/>
                <w:sz w:val="20"/>
                <w:szCs w:val="20"/>
                <w:lang w:eastAsia="ru-RU"/>
              </w:rPr>
            </w:pPr>
          </w:p>
        </w:tc>
      </w:tr>
      <w:tr w:rsidR="00227DE4" w:rsidRPr="00227DE4" w:rsidTr="00227DE4">
        <w:tc>
          <w:tcPr>
            <w:tcW w:w="0" w:type="auto"/>
            <w:vAlign w:val="center"/>
            <w:hideMark/>
          </w:tcPr>
          <w:p w:rsidR="00227DE4" w:rsidRPr="00227DE4" w:rsidRDefault="00227DE4" w:rsidP="00227DE4">
            <w:pPr>
              <w:spacing w:before="100" w:beforeAutospacing="1" w:after="100" w:afterAutospacing="1" w:line="240" w:lineRule="auto"/>
              <w:rPr>
                <w:rFonts w:ascii="Tahoma" w:eastAsia="Times New Roman" w:hAnsi="Tahoma" w:cs="Tahoma"/>
                <w:sz w:val="19"/>
                <w:szCs w:val="19"/>
                <w:lang w:eastAsia="ru-RU"/>
              </w:rPr>
            </w:pPr>
            <w:r w:rsidRPr="00227DE4">
              <w:rPr>
                <w:rFonts w:ascii="Tahoma" w:eastAsia="Times New Roman" w:hAnsi="Tahoma" w:cs="Tahoma"/>
                <w:sz w:val="19"/>
                <w:szCs w:val="19"/>
                <w:lang w:eastAsia="ru-RU"/>
              </w:rPr>
              <w:t>Требуется обеспечение заявок</w:t>
            </w:r>
          </w:p>
        </w:tc>
        <w:tc>
          <w:tcPr>
            <w:tcW w:w="0" w:type="auto"/>
            <w:vAlign w:val="center"/>
            <w:hideMark/>
          </w:tcPr>
          <w:p w:rsidR="00227DE4" w:rsidRPr="00227DE4" w:rsidRDefault="00227DE4" w:rsidP="00227DE4">
            <w:pPr>
              <w:spacing w:after="0" w:line="240" w:lineRule="auto"/>
              <w:rPr>
                <w:rFonts w:ascii="Tahoma" w:eastAsia="Times New Roman" w:hAnsi="Tahoma" w:cs="Tahoma"/>
                <w:sz w:val="19"/>
                <w:szCs w:val="19"/>
                <w:lang w:eastAsia="ru-RU"/>
              </w:rPr>
            </w:pPr>
          </w:p>
        </w:tc>
      </w:tr>
      <w:tr w:rsidR="00227DE4" w:rsidRPr="00227DE4" w:rsidTr="00227DE4">
        <w:tc>
          <w:tcPr>
            <w:tcW w:w="0" w:type="auto"/>
            <w:vAlign w:val="center"/>
            <w:hideMark/>
          </w:tcPr>
          <w:p w:rsidR="00227DE4" w:rsidRPr="00227DE4" w:rsidRDefault="00227DE4" w:rsidP="00227DE4">
            <w:pPr>
              <w:spacing w:before="100" w:beforeAutospacing="1" w:after="100" w:afterAutospacing="1" w:line="240" w:lineRule="auto"/>
              <w:rPr>
                <w:rFonts w:ascii="Tahoma" w:eastAsia="Times New Roman" w:hAnsi="Tahoma" w:cs="Tahoma"/>
                <w:sz w:val="19"/>
                <w:szCs w:val="19"/>
                <w:lang w:eastAsia="ru-RU"/>
              </w:rPr>
            </w:pPr>
            <w:r w:rsidRPr="00227DE4">
              <w:rPr>
                <w:rFonts w:ascii="Tahoma" w:eastAsia="Times New Roman" w:hAnsi="Tahoma" w:cs="Tahoma"/>
                <w:sz w:val="19"/>
                <w:szCs w:val="19"/>
                <w:lang w:eastAsia="ru-RU"/>
              </w:rPr>
              <w:t>Размер обеспечения заявок</w:t>
            </w:r>
          </w:p>
        </w:tc>
        <w:tc>
          <w:tcPr>
            <w:tcW w:w="0" w:type="auto"/>
            <w:vAlign w:val="center"/>
            <w:hideMark/>
          </w:tcPr>
          <w:p w:rsidR="00227DE4" w:rsidRPr="00227DE4" w:rsidRDefault="00227DE4" w:rsidP="00227DE4">
            <w:pPr>
              <w:spacing w:before="100" w:beforeAutospacing="1" w:after="100" w:afterAutospacing="1" w:line="240" w:lineRule="auto"/>
              <w:rPr>
                <w:rFonts w:ascii="Tahoma" w:eastAsia="Times New Roman" w:hAnsi="Tahoma" w:cs="Tahoma"/>
                <w:sz w:val="19"/>
                <w:szCs w:val="19"/>
                <w:lang w:eastAsia="ru-RU"/>
              </w:rPr>
            </w:pPr>
            <w:r w:rsidRPr="00227DE4">
              <w:rPr>
                <w:rFonts w:ascii="Tahoma" w:eastAsia="Times New Roman" w:hAnsi="Tahoma" w:cs="Tahoma"/>
                <w:sz w:val="19"/>
                <w:szCs w:val="19"/>
                <w:lang w:eastAsia="ru-RU"/>
              </w:rPr>
              <w:t>1500.00</w:t>
            </w:r>
          </w:p>
        </w:tc>
      </w:tr>
      <w:tr w:rsidR="00227DE4" w:rsidRPr="00227DE4" w:rsidTr="00227DE4">
        <w:tc>
          <w:tcPr>
            <w:tcW w:w="0" w:type="auto"/>
            <w:vAlign w:val="center"/>
            <w:hideMark/>
          </w:tcPr>
          <w:p w:rsidR="00227DE4" w:rsidRPr="00227DE4" w:rsidRDefault="00227DE4" w:rsidP="00227DE4">
            <w:pPr>
              <w:spacing w:before="100" w:beforeAutospacing="1" w:after="100" w:afterAutospacing="1" w:line="240" w:lineRule="auto"/>
              <w:rPr>
                <w:rFonts w:ascii="Tahoma" w:eastAsia="Times New Roman" w:hAnsi="Tahoma" w:cs="Tahoma"/>
                <w:sz w:val="19"/>
                <w:szCs w:val="19"/>
                <w:lang w:eastAsia="ru-RU"/>
              </w:rPr>
            </w:pPr>
            <w:r w:rsidRPr="00227DE4">
              <w:rPr>
                <w:rFonts w:ascii="Tahoma" w:eastAsia="Times New Roman" w:hAnsi="Tahoma" w:cs="Tahoma"/>
                <w:sz w:val="19"/>
                <w:szCs w:val="19"/>
                <w:lang w:eastAsia="ru-RU"/>
              </w:rPr>
              <w:t>Порядок внесения денежных сре</w:t>
            </w:r>
            <w:proofErr w:type="gramStart"/>
            <w:r w:rsidRPr="00227DE4">
              <w:rPr>
                <w:rFonts w:ascii="Tahoma" w:eastAsia="Times New Roman" w:hAnsi="Tahoma" w:cs="Tahoma"/>
                <w:sz w:val="19"/>
                <w:szCs w:val="19"/>
                <w:lang w:eastAsia="ru-RU"/>
              </w:rPr>
              <w:t>дств в к</w:t>
            </w:r>
            <w:proofErr w:type="gramEnd"/>
            <w:r w:rsidRPr="00227DE4">
              <w:rPr>
                <w:rFonts w:ascii="Tahoma" w:eastAsia="Times New Roman" w:hAnsi="Tahoma" w:cs="Tahoma"/>
                <w:sz w:val="19"/>
                <w:szCs w:val="19"/>
                <w:lang w:eastAsia="ru-RU"/>
              </w:rPr>
              <w:t>ачестве обеспечения заявок</w:t>
            </w:r>
          </w:p>
        </w:tc>
        <w:tc>
          <w:tcPr>
            <w:tcW w:w="0" w:type="auto"/>
            <w:vAlign w:val="center"/>
            <w:hideMark/>
          </w:tcPr>
          <w:p w:rsidR="00227DE4" w:rsidRPr="00227DE4" w:rsidRDefault="00227DE4" w:rsidP="00227DE4">
            <w:pPr>
              <w:spacing w:after="0" w:line="240" w:lineRule="auto"/>
              <w:rPr>
                <w:rFonts w:ascii="Tahoma" w:eastAsia="Times New Roman" w:hAnsi="Tahoma" w:cs="Tahoma"/>
                <w:sz w:val="19"/>
                <w:szCs w:val="19"/>
                <w:lang w:eastAsia="ru-RU"/>
              </w:rPr>
            </w:pPr>
            <w:r w:rsidRPr="00227DE4">
              <w:rPr>
                <w:rFonts w:ascii="Tahoma" w:eastAsia="Times New Roman" w:hAnsi="Tahoma" w:cs="Tahoma"/>
                <w:sz w:val="19"/>
                <w:szCs w:val="19"/>
                <w:lang w:eastAsia="ru-RU"/>
              </w:rPr>
              <w:t xml:space="preserve">Обеспечение заявки на участие в аукционе может предоставляться участником аукциона только путем внесения денежных средств. 4.2.2. Требование об обеспечении заявки на участие в аукционе в равной мере относится ко всем участникам аукциона. 4.2.4. </w:t>
            </w:r>
            <w:proofErr w:type="gramStart"/>
            <w:r w:rsidRPr="00227DE4">
              <w:rPr>
                <w:rFonts w:ascii="Tahoma" w:eastAsia="Times New Roman" w:hAnsi="Tahoma" w:cs="Tahoma"/>
                <w:sz w:val="19"/>
                <w:szCs w:val="19"/>
                <w:lang w:eastAsia="ru-RU"/>
              </w:rPr>
              <w:t>Денежные средства, внесенные в качестве обеспечения заявок на участие в аукционе перечисляются</w:t>
            </w:r>
            <w:proofErr w:type="gramEnd"/>
            <w:r w:rsidRPr="00227DE4">
              <w:rPr>
                <w:rFonts w:ascii="Tahoma" w:eastAsia="Times New Roman" w:hAnsi="Tahoma" w:cs="Tahoma"/>
                <w:sz w:val="19"/>
                <w:szCs w:val="19"/>
                <w:lang w:eastAsia="ru-RU"/>
              </w:rPr>
              <w:t xml:space="preserve"> на счет оператора электронной площадки в банке. </w:t>
            </w:r>
            <w:proofErr w:type="gramStart"/>
            <w:r w:rsidRPr="00227DE4">
              <w:rPr>
                <w:rFonts w:ascii="Tahoma" w:eastAsia="Times New Roman" w:hAnsi="Tahoma" w:cs="Tahoma"/>
                <w:sz w:val="19"/>
                <w:szCs w:val="19"/>
                <w:lang w:eastAsia="ru-RU"/>
              </w:rPr>
              <w:t>Доходы, полученные оператором электронной площадки от размещения денежных средств, внесенных в качестве обеспечения заявок, подлежат выплате участникам аукционов за период размещения указанных средств на счете оператора электронной площадки в банке с момента блокирования указанных средств до прекращения их блокирования в соответствии с положениями настоящего пункта на основании договора, заключенного оператором электронной площадки с каждым участником аукциона при прохождении им аккредитации</w:t>
            </w:r>
            <w:proofErr w:type="gramEnd"/>
            <w:r w:rsidRPr="00227DE4">
              <w:rPr>
                <w:rFonts w:ascii="Tahoma" w:eastAsia="Times New Roman" w:hAnsi="Tahoma" w:cs="Tahoma"/>
                <w:sz w:val="19"/>
                <w:szCs w:val="19"/>
                <w:lang w:eastAsia="ru-RU"/>
              </w:rPr>
              <w:t xml:space="preserve"> на электронной площадке. 4.2.5. Для учета проведения операций по обеспечению участия в аукционах на счете оператора электронной площадки открываются лицевые счета участников таких аукционов.</w:t>
            </w:r>
          </w:p>
        </w:tc>
      </w:tr>
      <w:tr w:rsidR="00227DE4" w:rsidRPr="00227DE4" w:rsidTr="00227DE4">
        <w:tc>
          <w:tcPr>
            <w:tcW w:w="0" w:type="auto"/>
            <w:vAlign w:val="center"/>
            <w:hideMark/>
          </w:tcPr>
          <w:p w:rsidR="00227DE4" w:rsidRPr="00227DE4" w:rsidRDefault="00227DE4" w:rsidP="00227DE4">
            <w:pPr>
              <w:spacing w:before="100" w:beforeAutospacing="1" w:after="100" w:afterAutospacing="1" w:line="240" w:lineRule="auto"/>
              <w:rPr>
                <w:rFonts w:ascii="Tahoma" w:eastAsia="Times New Roman" w:hAnsi="Tahoma" w:cs="Tahoma"/>
                <w:sz w:val="19"/>
                <w:szCs w:val="19"/>
                <w:lang w:eastAsia="ru-RU"/>
              </w:rPr>
            </w:pPr>
            <w:r w:rsidRPr="00227DE4">
              <w:rPr>
                <w:rFonts w:ascii="Tahoma" w:eastAsia="Times New Roman" w:hAnsi="Tahoma" w:cs="Tahoma"/>
                <w:sz w:val="19"/>
                <w:szCs w:val="19"/>
                <w:lang w:eastAsia="ru-RU"/>
              </w:rPr>
              <w:t>Платежные реквизиты для перечисления денежных сре</w:t>
            </w:r>
            <w:proofErr w:type="gramStart"/>
            <w:r w:rsidRPr="00227DE4">
              <w:rPr>
                <w:rFonts w:ascii="Tahoma" w:eastAsia="Times New Roman" w:hAnsi="Tahoma" w:cs="Tahoma"/>
                <w:sz w:val="19"/>
                <w:szCs w:val="19"/>
                <w:lang w:eastAsia="ru-RU"/>
              </w:rPr>
              <w:t>дств пр</w:t>
            </w:r>
            <w:proofErr w:type="gramEnd"/>
            <w:r w:rsidRPr="00227DE4">
              <w:rPr>
                <w:rFonts w:ascii="Tahoma" w:eastAsia="Times New Roman" w:hAnsi="Tahoma" w:cs="Tahoma"/>
                <w:sz w:val="19"/>
                <w:szCs w:val="19"/>
                <w:lang w:eastAsia="ru-RU"/>
              </w:rPr>
              <w:t>и уклонении участника закупки от заключения контракта</w:t>
            </w:r>
          </w:p>
        </w:tc>
        <w:tc>
          <w:tcPr>
            <w:tcW w:w="0" w:type="auto"/>
            <w:vAlign w:val="center"/>
            <w:hideMark/>
          </w:tcPr>
          <w:p w:rsidR="00227DE4" w:rsidRPr="00227DE4" w:rsidRDefault="00227DE4" w:rsidP="00227DE4">
            <w:pPr>
              <w:spacing w:before="100" w:beforeAutospacing="1" w:after="100" w:afterAutospacing="1" w:line="240" w:lineRule="auto"/>
              <w:rPr>
                <w:rFonts w:ascii="Tahoma" w:eastAsia="Times New Roman" w:hAnsi="Tahoma" w:cs="Tahoma"/>
                <w:sz w:val="19"/>
                <w:szCs w:val="19"/>
                <w:lang w:eastAsia="ru-RU"/>
              </w:rPr>
            </w:pPr>
            <w:r w:rsidRPr="00227DE4">
              <w:rPr>
                <w:rFonts w:ascii="Tahoma" w:eastAsia="Times New Roman" w:hAnsi="Tahoma" w:cs="Tahoma"/>
                <w:sz w:val="19"/>
                <w:szCs w:val="19"/>
                <w:lang w:eastAsia="ru-RU"/>
              </w:rPr>
              <w:t>"Номер расчётного счёта" 40302810600385180300</w:t>
            </w:r>
          </w:p>
          <w:p w:rsidR="00227DE4" w:rsidRPr="00227DE4" w:rsidRDefault="00227DE4" w:rsidP="00227DE4">
            <w:pPr>
              <w:spacing w:before="100" w:beforeAutospacing="1" w:after="100" w:afterAutospacing="1" w:line="240" w:lineRule="auto"/>
              <w:rPr>
                <w:rFonts w:ascii="Tahoma" w:eastAsia="Times New Roman" w:hAnsi="Tahoma" w:cs="Tahoma"/>
                <w:sz w:val="19"/>
                <w:szCs w:val="19"/>
                <w:lang w:eastAsia="ru-RU"/>
              </w:rPr>
            </w:pPr>
            <w:r w:rsidRPr="00227DE4">
              <w:rPr>
                <w:rFonts w:ascii="Tahoma" w:eastAsia="Times New Roman" w:hAnsi="Tahoma" w:cs="Tahoma"/>
                <w:sz w:val="19"/>
                <w:szCs w:val="19"/>
                <w:lang w:eastAsia="ru-RU"/>
              </w:rPr>
              <w:t>"Номер лицевого счёта" 992480960</w:t>
            </w:r>
          </w:p>
          <w:p w:rsidR="00227DE4" w:rsidRPr="00227DE4" w:rsidRDefault="00227DE4" w:rsidP="00227DE4">
            <w:pPr>
              <w:spacing w:before="100" w:beforeAutospacing="1" w:after="100" w:afterAutospacing="1" w:line="240" w:lineRule="auto"/>
              <w:rPr>
                <w:rFonts w:ascii="Tahoma" w:eastAsia="Times New Roman" w:hAnsi="Tahoma" w:cs="Tahoma"/>
                <w:sz w:val="19"/>
                <w:szCs w:val="19"/>
                <w:lang w:eastAsia="ru-RU"/>
              </w:rPr>
            </w:pPr>
            <w:r w:rsidRPr="00227DE4">
              <w:rPr>
                <w:rFonts w:ascii="Tahoma" w:eastAsia="Times New Roman" w:hAnsi="Tahoma" w:cs="Tahoma"/>
                <w:sz w:val="19"/>
                <w:szCs w:val="19"/>
                <w:lang w:eastAsia="ru-RU"/>
              </w:rPr>
              <w:t>"БИК" 040349516</w:t>
            </w:r>
          </w:p>
        </w:tc>
      </w:tr>
      <w:tr w:rsidR="00227DE4" w:rsidRPr="00227DE4" w:rsidTr="00227DE4">
        <w:tc>
          <w:tcPr>
            <w:tcW w:w="0" w:type="auto"/>
            <w:vAlign w:val="center"/>
            <w:hideMark/>
          </w:tcPr>
          <w:p w:rsidR="00227DE4" w:rsidRPr="00227DE4" w:rsidRDefault="00227DE4" w:rsidP="00227DE4">
            <w:pPr>
              <w:spacing w:before="100" w:beforeAutospacing="1" w:after="100" w:afterAutospacing="1" w:line="240" w:lineRule="auto"/>
              <w:rPr>
                <w:rFonts w:ascii="Tahoma" w:eastAsia="Times New Roman" w:hAnsi="Tahoma" w:cs="Tahoma"/>
                <w:sz w:val="19"/>
                <w:szCs w:val="19"/>
                <w:lang w:eastAsia="ru-RU"/>
              </w:rPr>
            </w:pPr>
            <w:r w:rsidRPr="00227DE4">
              <w:rPr>
                <w:rFonts w:ascii="Tahoma" w:eastAsia="Times New Roman" w:hAnsi="Tahoma" w:cs="Tahoma"/>
                <w:b/>
                <w:bCs/>
                <w:sz w:val="19"/>
                <w:szCs w:val="19"/>
                <w:lang w:eastAsia="ru-RU"/>
              </w:rPr>
              <w:t>Обеспечение исполнения контракта</w:t>
            </w:r>
          </w:p>
        </w:tc>
        <w:tc>
          <w:tcPr>
            <w:tcW w:w="0" w:type="auto"/>
            <w:vAlign w:val="center"/>
            <w:hideMark/>
          </w:tcPr>
          <w:p w:rsidR="00227DE4" w:rsidRPr="00227DE4" w:rsidRDefault="00227DE4" w:rsidP="00227DE4">
            <w:pPr>
              <w:spacing w:after="0" w:line="240" w:lineRule="auto"/>
              <w:rPr>
                <w:rFonts w:ascii="Times New Roman" w:eastAsia="Times New Roman" w:hAnsi="Times New Roman" w:cs="Times New Roman"/>
                <w:sz w:val="20"/>
                <w:szCs w:val="20"/>
                <w:lang w:eastAsia="ru-RU"/>
              </w:rPr>
            </w:pPr>
          </w:p>
        </w:tc>
      </w:tr>
      <w:tr w:rsidR="00227DE4" w:rsidRPr="00227DE4" w:rsidTr="00227DE4">
        <w:tc>
          <w:tcPr>
            <w:tcW w:w="0" w:type="auto"/>
            <w:vAlign w:val="center"/>
            <w:hideMark/>
          </w:tcPr>
          <w:p w:rsidR="00227DE4" w:rsidRPr="00227DE4" w:rsidRDefault="00227DE4" w:rsidP="00227DE4">
            <w:pPr>
              <w:spacing w:before="100" w:beforeAutospacing="1" w:after="100" w:afterAutospacing="1" w:line="240" w:lineRule="auto"/>
              <w:rPr>
                <w:rFonts w:ascii="Tahoma" w:eastAsia="Times New Roman" w:hAnsi="Tahoma" w:cs="Tahoma"/>
                <w:sz w:val="19"/>
                <w:szCs w:val="19"/>
                <w:lang w:eastAsia="ru-RU"/>
              </w:rPr>
            </w:pPr>
            <w:r w:rsidRPr="00227DE4">
              <w:rPr>
                <w:rFonts w:ascii="Tahoma" w:eastAsia="Times New Roman" w:hAnsi="Tahoma" w:cs="Tahoma"/>
                <w:sz w:val="19"/>
                <w:szCs w:val="19"/>
                <w:lang w:eastAsia="ru-RU"/>
              </w:rPr>
              <w:t>Требуется обеспечение исполнения контракта</w:t>
            </w:r>
          </w:p>
        </w:tc>
        <w:tc>
          <w:tcPr>
            <w:tcW w:w="0" w:type="auto"/>
            <w:vAlign w:val="center"/>
            <w:hideMark/>
          </w:tcPr>
          <w:p w:rsidR="00227DE4" w:rsidRPr="00227DE4" w:rsidRDefault="00227DE4" w:rsidP="00227DE4">
            <w:pPr>
              <w:spacing w:after="0" w:line="240" w:lineRule="auto"/>
              <w:rPr>
                <w:rFonts w:ascii="Tahoma" w:eastAsia="Times New Roman" w:hAnsi="Tahoma" w:cs="Tahoma"/>
                <w:sz w:val="19"/>
                <w:szCs w:val="19"/>
                <w:lang w:eastAsia="ru-RU"/>
              </w:rPr>
            </w:pPr>
          </w:p>
        </w:tc>
      </w:tr>
      <w:tr w:rsidR="00227DE4" w:rsidRPr="00227DE4" w:rsidTr="00227DE4">
        <w:tc>
          <w:tcPr>
            <w:tcW w:w="0" w:type="auto"/>
            <w:vAlign w:val="center"/>
            <w:hideMark/>
          </w:tcPr>
          <w:p w:rsidR="00227DE4" w:rsidRPr="00227DE4" w:rsidRDefault="00227DE4" w:rsidP="00227DE4">
            <w:pPr>
              <w:spacing w:before="100" w:beforeAutospacing="1" w:after="100" w:afterAutospacing="1" w:line="240" w:lineRule="auto"/>
              <w:rPr>
                <w:rFonts w:ascii="Tahoma" w:eastAsia="Times New Roman" w:hAnsi="Tahoma" w:cs="Tahoma"/>
                <w:sz w:val="19"/>
                <w:szCs w:val="19"/>
                <w:lang w:eastAsia="ru-RU"/>
              </w:rPr>
            </w:pPr>
            <w:r w:rsidRPr="00227DE4">
              <w:rPr>
                <w:rFonts w:ascii="Tahoma" w:eastAsia="Times New Roman" w:hAnsi="Tahoma" w:cs="Tahoma"/>
                <w:sz w:val="19"/>
                <w:szCs w:val="19"/>
                <w:lang w:eastAsia="ru-RU"/>
              </w:rPr>
              <w:t>Размер обеспечения исполнения контракта</w:t>
            </w:r>
          </w:p>
        </w:tc>
        <w:tc>
          <w:tcPr>
            <w:tcW w:w="0" w:type="auto"/>
            <w:vAlign w:val="center"/>
            <w:hideMark/>
          </w:tcPr>
          <w:p w:rsidR="00227DE4" w:rsidRPr="00227DE4" w:rsidRDefault="00227DE4" w:rsidP="00227DE4">
            <w:pPr>
              <w:spacing w:before="100" w:beforeAutospacing="1" w:after="100" w:afterAutospacing="1" w:line="240" w:lineRule="auto"/>
              <w:rPr>
                <w:rFonts w:ascii="Tahoma" w:eastAsia="Times New Roman" w:hAnsi="Tahoma" w:cs="Tahoma"/>
                <w:sz w:val="19"/>
                <w:szCs w:val="19"/>
                <w:lang w:eastAsia="ru-RU"/>
              </w:rPr>
            </w:pPr>
            <w:r w:rsidRPr="00227DE4">
              <w:rPr>
                <w:rFonts w:ascii="Tahoma" w:eastAsia="Times New Roman" w:hAnsi="Tahoma" w:cs="Tahoma"/>
                <w:sz w:val="19"/>
                <w:szCs w:val="19"/>
                <w:lang w:eastAsia="ru-RU"/>
              </w:rPr>
              <w:t>7500.00</w:t>
            </w:r>
          </w:p>
        </w:tc>
      </w:tr>
      <w:tr w:rsidR="00227DE4" w:rsidRPr="00227DE4" w:rsidTr="00227DE4">
        <w:tc>
          <w:tcPr>
            <w:tcW w:w="0" w:type="auto"/>
            <w:vAlign w:val="center"/>
            <w:hideMark/>
          </w:tcPr>
          <w:p w:rsidR="00227DE4" w:rsidRPr="00227DE4" w:rsidRDefault="00227DE4" w:rsidP="00227DE4">
            <w:pPr>
              <w:spacing w:before="100" w:beforeAutospacing="1" w:after="100" w:afterAutospacing="1" w:line="240" w:lineRule="auto"/>
              <w:rPr>
                <w:rFonts w:ascii="Tahoma" w:eastAsia="Times New Roman" w:hAnsi="Tahoma" w:cs="Tahoma"/>
                <w:sz w:val="19"/>
                <w:szCs w:val="19"/>
                <w:lang w:eastAsia="ru-RU"/>
              </w:rPr>
            </w:pPr>
            <w:r w:rsidRPr="00227DE4">
              <w:rPr>
                <w:rFonts w:ascii="Tahoma" w:eastAsia="Times New Roman" w:hAnsi="Tahoma" w:cs="Tahoma"/>
                <w:sz w:val="19"/>
                <w:szCs w:val="19"/>
                <w:lang w:eastAsia="ru-RU"/>
              </w:rPr>
              <w:t>Порядок предоставления обеспечения исполнения контракта, требования к обеспечению, информация о банковском сопровождении контракта</w:t>
            </w:r>
          </w:p>
        </w:tc>
        <w:tc>
          <w:tcPr>
            <w:tcW w:w="0" w:type="auto"/>
            <w:vAlign w:val="center"/>
            <w:hideMark/>
          </w:tcPr>
          <w:p w:rsidR="00227DE4" w:rsidRPr="00227DE4" w:rsidRDefault="00227DE4" w:rsidP="00227DE4">
            <w:pPr>
              <w:spacing w:before="100" w:beforeAutospacing="1" w:after="100" w:afterAutospacing="1" w:line="240" w:lineRule="auto"/>
              <w:rPr>
                <w:rFonts w:ascii="Tahoma" w:eastAsia="Times New Roman" w:hAnsi="Tahoma" w:cs="Tahoma"/>
                <w:sz w:val="19"/>
                <w:szCs w:val="19"/>
                <w:lang w:eastAsia="ru-RU"/>
              </w:rPr>
            </w:pPr>
            <w:r w:rsidRPr="00227DE4">
              <w:rPr>
                <w:rFonts w:ascii="Tahoma" w:eastAsia="Times New Roman" w:hAnsi="Tahoma" w:cs="Tahoma"/>
                <w:sz w:val="19"/>
                <w:szCs w:val="19"/>
                <w:lang w:eastAsia="ru-RU"/>
              </w:rPr>
              <w:t xml:space="preserve">Обеспечение контракта. Исполнение контракта может обеспечиваться предоставлением банковской гарантии, выданной банком и соответствующей требованиям пункта 6.4. настоящего Раздела, или внесением денежных средств на </w:t>
            </w:r>
            <w:proofErr w:type="gramStart"/>
            <w:r w:rsidRPr="00227DE4">
              <w:rPr>
                <w:rFonts w:ascii="Tahoma" w:eastAsia="Times New Roman" w:hAnsi="Tahoma" w:cs="Tahoma"/>
                <w:sz w:val="19"/>
                <w:szCs w:val="19"/>
                <w:lang w:eastAsia="ru-RU"/>
              </w:rPr>
              <w:t>указанный</w:t>
            </w:r>
            <w:proofErr w:type="gramEnd"/>
            <w:r w:rsidRPr="00227DE4">
              <w:rPr>
                <w:rFonts w:ascii="Tahoma" w:eastAsia="Times New Roman" w:hAnsi="Tahoma" w:cs="Tahoma"/>
                <w:sz w:val="19"/>
                <w:szCs w:val="19"/>
                <w:lang w:eastAsia="ru-RU"/>
              </w:rPr>
              <w:t xml:space="preserve"> в Разделе 2. «ИНФОРМАЦИОННАЯ КАРТА ЭЛЕКТРОННОГО АУКЦИОНА» заказчиком счет, на котором в соответствии с законодательством РФ учитываются операции со средствами, поступающими заказчику. Способ обеспечения исполнения контракта определяется участником аукциона, с </w:t>
            </w:r>
            <w:r w:rsidRPr="00227DE4">
              <w:rPr>
                <w:rFonts w:ascii="Tahoma" w:eastAsia="Times New Roman" w:hAnsi="Tahoma" w:cs="Tahoma"/>
                <w:sz w:val="19"/>
                <w:szCs w:val="19"/>
                <w:lang w:eastAsia="ru-RU"/>
              </w:rPr>
              <w:lastRenderedPageBreak/>
              <w:t xml:space="preserve">которым заключается контракт, самостоятельно. Срок действия банковской гарантии должен превышать срок действия контракта не менее чем на 1 (один) месяц. 6.3.2. Контракт заключается после предоставления участником аукциона, с которым заключается контракт, обеспечения исполнения контракта в соответствии с пунктом 6.3. настоящего Раздела. 6.3.3. В случае </w:t>
            </w:r>
            <w:proofErr w:type="spellStart"/>
            <w:r w:rsidRPr="00227DE4">
              <w:rPr>
                <w:rFonts w:ascii="Tahoma" w:eastAsia="Times New Roman" w:hAnsi="Tahoma" w:cs="Tahoma"/>
                <w:sz w:val="19"/>
                <w:szCs w:val="19"/>
                <w:lang w:eastAsia="ru-RU"/>
              </w:rPr>
              <w:t>непредоставления</w:t>
            </w:r>
            <w:proofErr w:type="spellEnd"/>
            <w:r w:rsidRPr="00227DE4">
              <w:rPr>
                <w:rFonts w:ascii="Tahoma" w:eastAsia="Times New Roman" w:hAnsi="Tahoma" w:cs="Tahoma"/>
                <w:sz w:val="19"/>
                <w:szCs w:val="19"/>
                <w:lang w:eastAsia="ru-RU"/>
              </w:rPr>
              <w:t xml:space="preserve"> участником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 6.3.4. Размер обеспечения исполнения контракта установлен в Разделе 2. «ИНФОРМАЦИОННАЯ КАРТА ЭЛЕКТРОННОГО АУКЦИОНА». В случае</w:t>
            </w:r>
            <w:proofErr w:type="gramStart"/>
            <w:r w:rsidRPr="00227DE4">
              <w:rPr>
                <w:rFonts w:ascii="Tahoma" w:eastAsia="Times New Roman" w:hAnsi="Tahoma" w:cs="Tahoma"/>
                <w:sz w:val="19"/>
                <w:szCs w:val="19"/>
                <w:lang w:eastAsia="ru-RU"/>
              </w:rPr>
              <w:t>,</w:t>
            </w:r>
            <w:proofErr w:type="gramEnd"/>
            <w:r w:rsidRPr="00227DE4">
              <w:rPr>
                <w:rFonts w:ascii="Tahoma" w:eastAsia="Times New Roman" w:hAnsi="Tahoma" w:cs="Tahoma"/>
                <w:sz w:val="19"/>
                <w:szCs w:val="19"/>
                <w:lang w:eastAsia="ru-RU"/>
              </w:rPr>
              <w:t xml:space="preserve"> если предложенная в заявке участника аукциона цена снижена на 25 (двадцать пять) и более процентов по отношению к начальной (максимальной) цене контракта, участник аукциона, с которым заключается контракт, предоставляет обеспечение исполнения контракта с учетом положений пункта 6.5. настоящего Раздела. 6.3.5. 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 6.3.6. Положения пункта 6.3. не применяются в случаях указ</w:t>
            </w:r>
            <w:proofErr w:type="gramStart"/>
            <w:r w:rsidRPr="00227DE4">
              <w:rPr>
                <w:rFonts w:ascii="Tahoma" w:eastAsia="Times New Roman" w:hAnsi="Tahoma" w:cs="Tahoma"/>
                <w:sz w:val="19"/>
                <w:szCs w:val="19"/>
                <w:lang w:eastAsia="ru-RU"/>
              </w:rPr>
              <w:t>.</w:t>
            </w:r>
            <w:proofErr w:type="gramEnd"/>
            <w:r w:rsidRPr="00227DE4">
              <w:rPr>
                <w:rFonts w:ascii="Tahoma" w:eastAsia="Times New Roman" w:hAnsi="Tahoma" w:cs="Tahoma"/>
                <w:sz w:val="19"/>
                <w:szCs w:val="19"/>
                <w:lang w:eastAsia="ru-RU"/>
              </w:rPr>
              <w:t xml:space="preserve"> </w:t>
            </w:r>
            <w:proofErr w:type="gramStart"/>
            <w:r w:rsidRPr="00227DE4">
              <w:rPr>
                <w:rFonts w:ascii="Tahoma" w:eastAsia="Times New Roman" w:hAnsi="Tahoma" w:cs="Tahoma"/>
                <w:sz w:val="19"/>
                <w:szCs w:val="19"/>
                <w:lang w:eastAsia="ru-RU"/>
              </w:rPr>
              <w:t>в</w:t>
            </w:r>
            <w:proofErr w:type="gramEnd"/>
            <w:r w:rsidRPr="00227DE4">
              <w:rPr>
                <w:rFonts w:ascii="Tahoma" w:eastAsia="Times New Roman" w:hAnsi="Tahoma" w:cs="Tahoma"/>
                <w:sz w:val="19"/>
                <w:szCs w:val="19"/>
                <w:lang w:eastAsia="ru-RU"/>
              </w:rPr>
              <w:t xml:space="preserve"> п.п. 6.3.6</w:t>
            </w:r>
          </w:p>
        </w:tc>
      </w:tr>
      <w:tr w:rsidR="00227DE4" w:rsidRPr="00227DE4" w:rsidTr="00227DE4">
        <w:tc>
          <w:tcPr>
            <w:tcW w:w="0" w:type="auto"/>
            <w:vAlign w:val="center"/>
            <w:hideMark/>
          </w:tcPr>
          <w:p w:rsidR="00227DE4" w:rsidRPr="00227DE4" w:rsidRDefault="00227DE4" w:rsidP="00227DE4">
            <w:pPr>
              <w:spacing w:before="100" w:beforeAutospacing="1" w:after="100" w:afterAutospacing="1" w:line="240" w:lineRule="auto"/>
              <w:rPr>
                <w:rFonts w:ascii="Tahoma" w:eastAsia="Times New Roman" w:hAnsi="Tahoma" w:cs="Tahoma"/>
                <w:sz w:val="19"/>
                <w:szCs w:val="19"/>
                <w:lang w:eastAsia="ru-RU"/>
              </w:rPr>
            </w:pPr>
            <w:r w:rsidRPr="00227DE4">
              <w:rPr>
                <w:rFonts w:ascii="Tahoma" w:eastAsia="Times New Roman" w:hAnsi="Tahoma" w:cs="Tahoma"/>
                <w:sz w:val="19"/>
                <w:szCs w:val="19"/>
                <w:lang w:eastAsia="ru-RU"/>
              </w:rPr>
              <w:lastRenderedPageBreak/>
              <w:t>Платежные реквизиты для обеспечения исполнения контракта</w:t>
            </w:r>
          </w:p>
        </w:tc>
        <w:tc>
          <w:tcPr>
            <w:tcW w:w="0" w:type="auto"/>
            <w:vAlign w:val="center"/>
            <w:hideMark/>
          </w:tcPr>
          <w:p w:rsidR="00227DE4" w:rsidRPr="00227DE4" w:rsidRDefault="00227DE4" w:rsidP="00227DE4">
            <w:pPr>
              <w:spacing w:before="100" w:beforeAutospacing="1" w:after="100" w:afterAutospacing="1" w:line="240" w:lineRule="auto"/>
              <w:rPr>
                <w:rFonts w:ascii="Tahoma" w:eastAsia="Times New Roman" w:hAnsi="Tahoma" w:cs="Tahoma"/>
                <w:sz w:val="19"/>
                <w:szCs w:val="19"/>
                <w:lang w:eastAsia="ru-RU"/>
              </w:rPr>
            </w:pPr>
            <w:r w:rsidRPr="00227DE4">
              <w:rPr>
                <w:rFonts w:ascii="Tahoma" w:eastAsia="Times New Roman" w:hAnsi="Tahoma" w:cs="Tahoma"/>
                <w:sz w:val="19"/>
                <w:szCs w:val="19"/>
                <w:lang w:eastAsia="ru-RU"/>
              </w:rPr>
              <w:t>"Номер расчётного счёта" 40302810600385180300</w:t>
            </w:r>
          </w:p>
          <w:p w:rsidR="00227DE4" w:rsidRPr="00227DE4" w:rsidRDefault="00227DE4" w:rsidP="00227DE4">
            <w:pPr>
              <w:spacing w:before="100" w:beforeAutospacing="1" w:after="100" w:afterAutospacing="1" w:line="240" w:lineRule="auto"/>
              <w:rPr>
                <w:rFonts w:ascii="Tahoma" w:eastAsia="Times New Roman" w:hAnsi="Tahoma" w:cs="Tahoma"/>
                <w:sz w:val="19"/>
                <w:szCs w:val="19"/>
                <w:lang w:eastAsia="ru-RU"/>
              </w:rPr>
            </w:pPr>
            <w:r w:rsidRPr="00227DE4">
              <w:rPr>
                <w:rFonts w:ascii="Tahoma" w:eastAsia="Times New Roman" w:hAnsi="Tahoma" w:cs="Tahoma"/>
                <w:sz w:val="19"/>
                <w:szCs w:val="19"/>
                <w:lang w:eastAsia="ru-RU"/>
              </w:rPr>
              <w:t>"Номер лицевого счёта" 992480960</w:t>
            </w:r>
          </w:p>
          <w:p w:rsidR="00227DE4" w:rsidRPr="00227DE4" w:rsidRDefault="00227DE4" w:rsidP="00227DE4">
            <w:pPr>
              <w:spacing w:before="100" w:beforeAutospacing="1" w:after="100" w:afterAutospacing="1" w:line="240" w:lineRule="auto"/>
              <w:rPr>
                <w:rFonts w:ascii="Tahoma" w:eastAsia="Times New Roman" w:hAnsi="Tahoma" w:cs="Tahoma"/>
                <w:sz w:val="19"/>
                <w:szCs w:val="19"/>
                <w:lang w:eastAsia="ru-RU"/>
              </w:rPr>
            </w:pPr>
            <w:r w:rsidRPr="00227DE4">
              <w:rPr>
                <w:rFonts w:ascii="Tahoma" w:eastAsia="Times New Roman" w:hAnsi="Tahoma" w:cs="Tahoma"/>
                <w:sz w:val="19"/>
                <w:szCs w:val="19"/>
                <w:lang w:eastAsia="ru-RU"/>
              </w:rPr>
              <w:t>"БИК" 040349516</w:t>
            </w:r>
          </w:p>
        </w:tc>
      </w:tr>
      <w:tr w:rsidR="00227DE4" w:rsidRPr="00227DE4" w:rsidTr="00227DE4">
        <w:tc>
          <w:tcPr>
            <w:tcW w:w="0" w:type="auto"/>
            <w:vAlign w:val="center"/>
            <w:hideMark/>
          </w:tcPr>
          <w:p w:rsidR="00227DE4" w:rsidRPr="00227DE4" w:rsidRDefault="00227DE4" w:rsidP="00227DE4">
            <w:pPr>
              <w:spacing w:after="0" w:line="240" w:lineRule="auto"/>
              <w:rPr>
                <w:rFonts w:ascii="Tahoma" w:eastAsia="Times New Roman" w:hAnsi="Tahoma" w:cs="Tahoma"/>
                <w:sz w:val="19"/>
                <w:szCs w:val="19"/>
                <w:lang w:eastAsia="ru-RU"/>
              </w:rPr>
            </w:pPr>
            <w:r w:rsidRPr="00227DE4">
              <w:rPr>
                <w:rFonts w:ascii="Tahoma" w:eastAsia="Times New Roman" w:hAnsi="Tahoma" w:cs="Tahoma"/>
                <w:b/>
                <w:bCs/>
                <w:sz w:val="19"/>
                <w:szCs w:val="19"/>
                <w:lang w:eastAsia="ru-RU"/>
              </w:rPr>
              <w:t>Дополнительная информация</w:t>
            </w:r>
          </w:p>
        </w:tc>
        <w:tc>
          <w:tcPr>
            <w:tcW w:w="0" w:type="auto"/>
            <w:vAlign w:val="center"/>
            <w:hideMark/>
          </w:tcPr>
          <w:p w:rsidR="00227DE4" w:rsidRPr="00227DE4" w:rsidRDefault="00227DE4" w:rsidP="00227DE4">
            <w:pPr>
              <w:spacing w:before="100" w:beforeAutospacing="1" w:after="100" w:afterAutospacing="1" w:line="240" w:lineRule="auto"/>
              <w:rPr>
                <w:rFonts w:ascii="Tahoma" w:eastAsia="Times New Roman" w:hAnsi="Tahoma" w:cs="Tahoma"/>
                <w:sz w:val="19"/>
                <w:szCs w:val="19"/>
                <w:lang w:eastAsia="ru-RU"/>
              </w:rPr>
            </w:pPr>
            <w:r w:rsidRPr="00227DE4">
              <w:rPr>
                <w:rFonts w:ascii="Tahoma" w:eastAsia="Times New Roman" w:hAnsi="Tahoma" w:cs="Tahoma"/>
                <w:sz w:val="19"/>
                <w:szCs w:val="19"/>
                <w:lang w:eastAsia="ru-RU"/>
              </w:rPr>
              <w:t>Информация отсутствует</w:t>
            </w:r>
          </w:p>
        </w:tc>
      </w:tr>
      <w:tr w:rsidR="00227DE4" w:rsidRPr="00227DE4" w:rsidTr="00227DE4">
        <w:tc>
          <w:tcPr>
            <w:tcW w:w="0" w:type="auto"/>
            <w:gridSpan w:val="2"/>
            <w:vAlign w:val="center"/>
            <w:hideMark/>
          </w:tcPr>
          <w:p w:rsidR="00227DE4" w:rsidRPr="00227DE4" w:rsidRDefault="00227DE4" w:rsidP="00227DE4">
            <w:pPr>
              <w:spacing w:before="100" w:beforeAutospacing="1" w:after="100" w:afterAutospacing="1" w:line="240" w:lineRule="auto"/>
              <w:rPr>
                <w:rFonts w:ascii="Tahoma" w:eastAsia="Times New Roman" w:hAnsi="Tahoma" w:cs="Tahoma"/>
                <w:sz w:val="19"/>
                <w:szCs w:val="19"/>
                <w:lang w:eastAsia="ru-RU"/>
              </w:rPr>
            </w:pPr>
            <w:proofErr w:type="gramStart"/>
            <w:r w:rsidRPr="00227DE4">
              <w:rPr>
                <w:rFonts w:ascii="Tahoma" w:eastAsia="Times New Roman" w:hAnsi="Tahoma" w:cs="Tahoma"/>
                <w:sz w:val="19"/>
                <w:szCs w:val="19"/>
                <w:lang w:eastAsia="ru-RU"/>
              </w:rPr>
              <w:t>В соответствии с частью 2 статьи 37 Федерального закона от 05.04.2013г. № 44-ФЗ «О контрактной системе в сфере закупок товаров, работ, услуг для обеспечения государственных и муниципальных нужд» 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w:t>
            </w:r>
            <w:proofErr w:type="gramEnd"/>
            <w:r w:rsidRPr="00227DE4">
              <w:rPr>
                <w:rFonts w:ascii="Tahoma" w:eastAsia="Times New Roman" w:hAnsi="Tahoma" w:cs="Tahoma"/>
                <w:sz w:val="19"/>
                <w:szCs w:val="19"/>
                <w:lang w:eastAsia="ru-RU"/>
              </w:rPr>
              <w:t xml:space="preserve"> в размере, указанном в части 1 статьи 37 Федерального закона № 44-ФЗ.», или информации, подтверждающей добросовестность такого участника на дату подачи заявки в соответствии с частью 3 статьи 37 Федерального закона № 44-ФЗ. </w:t>
            </w:r>
          </w:p>
        </w:tc>
      </w:tr>
      <w:tr w:rsidR="00227DE4" w:rsidRPr="00227DE4" w:rsidTr="00227DE4">
        <w:tc>
          <w:tcPr>
            <w:tcW w:w="0" w:type="auto"/>
            <w:vAlign w:val="center"/>
            <w:hideMark/>
          </w:tcPr>
          <w:p w:rsidR="00227DE4" w:rsidRPr="00227DE4" w:rsidRDefault="00227DE4" w:rsidP="00227DE4">
            <w:pPr>
              <w:spacing w:after="0" w:line="240" w:lineRule="auto"/>
              <w:rPr>
                <w:rFonts w:ascii="Tahoma" w:eastAsia="Times New Roman" w:hAnsi="Tahoma" w:cs="Tahoma"/>
                <w:sz w:val="19"/>
                <w:szCs w:val="19"/>
                <w:lang w:eastAsia="ru-RU"/>
              </w:rPr>
            </w:pPr>
            <w:r w:rsidRPr="00227DE4">
              <w:rPr>
                <w:rFonts w:ascii="Tahoma" w:eastAsia="Times New Roman" w:hAnsi="Tahoma" w:cs="Tahoma"/>
                <w:b/>
                <w:bCs/>
                <w:sz w:val="19"/>
                <w:szCs w:val="19"/>
                <w:lang w:eastAsia="ru-RU"/>
              </w:rPr>
              <w:t>Перечень прикрепленных документов</w:t>
            </w:r>
          </w:p>
        </w:tc>
        <w:tc>
          <w:tcPr>
            <w:tcW w:w="0" w:type="auto"/>
            <w:vAlign w:val="center"/>
            <w:hideMark/>
          </w:tcPr>
          <w:p w:rsidR="00227DE4" w:rsidRPr="00227DE4" w:rsidRDefault="00227DE4" w:rsidP="00227DE4">
            <w:pPr>
              <w:spacing w:before="100" w:beforeAutospacing="1" w:after="100" w:afterAutospacing="1" w:line="240" w:lineRule="auto"/>
              <w:rPr>
                <w:rFonts w:ascii="Tahoma" w:eastAsia="Times New Roman" w:hAnsi="Tahoma" w:cs="Tahoma"/>
                <w:sz w:val="19"/>
                <w:szCs w:val="19"/>
                <w:lang w:eastAsia="ru-RU"/>
              </w:rPr>
            </w:pPr>
            <w:r w:rsidRPr="00227DE4">
              <w:rPr>
                <w:rFonts w:ascii="Tahoma" w:eastAsia="Times New Roman" w:hAnsi="Tahoma" w:cs="Tahoma"/>
                <w:sz w:val="19"/>
                <w:szCs w:val="19"/>
                <w:lang w:eastAsia="ru-RU"/>
              </w:rPr>
              <w:t xml:space="preserve">1 АД косилка дорожная навесная Покровское </w:t>
            </w:r>
            <w:proofErr w:type="spellStart"/>
            <w:r w:rsidRPr="00227DE4">
              <w:rPr>
                <w:rFonts w:ascii="Tahoma" w:eastAsia="Times New Roman" w:hAnsi="Tahoma" w:cs="Tahoma"/>
                <w:sz w:val="19"/>
                <w:szCs w:val="19"/>
                <w:lang w:eastAsia="ru-RU"/>
              </w:rPr>
              <w:t>сп</w:t>
            </w:r>
            <w:proofErr w:type="spellEnd"/>
            <w:r w:rsidRPr="00227DE4">
              <w:rPr>
                <w:rFonts w:ascii="Tahoma" w:eastAsia="Times New Roman" w:hAnsi="Tahoma" w:cs="Tahoma"/>
                <w:sz w:val="19"/>
                <w:szCs w:val="19"/>
                <w:lang w:eastAsia="ru-RU"/>
              </w:rPr>
              <w:t xml:space="preserve"> 26.06.2017</w:t>
            </w:r>
          </w:p>
        </w:tc>
      </w:tr>
      <w:tr w:rsidR="00227DE4" w:rsidRPr="00227DE4" w:rsidTr="00227DE4">
        <w:tc>
          <w:tcPr>
            <w:tcW w:w="0" w:type="auto"/>
            <w:vAlign w:val="center"/>
            <w:hideMark/>
          </w:tcPr>
          <w:p w:rsidR="00227DE4" w:rsidRPr="00227DE4" w:rsidRDefault="00227DE4" w:rsidP="00227DE4">
            <w:pPr>
              <w:spacing w:before="100" w:beforeAutospacing="1" w:after="100" w:afterAutospacing="1" w:line="240" w:lineRule="auto"/>
              <w:rPr>
                <w:rFonts w:ascii="Tahoma" w:eastAsia="Times New Roman" w:hAnsi="Tahoma" w:cs="Tahoma"/>
                <w:sz w:val="19"/>
                <w:szCs w:val="19"/>
                <w:lang w:eastAsia="ru-RU"/>
              </w:rPr>
            </w:pPr>
            <w:r w:rsidRPr="00227DE4">
              <w:rPr>
                <w:rFonts w:ascii="Tahoma" w:eastAsia="Times New Roman" w:hAnsi="Tahoma" w:cs="Tahoma"/>
                <w:sz w:val="19"/>
                <w:szCs w:val="19"/>
                <w:lang w:eastAsia="ru-RU"/>
              </w:rPr>
              <w:t xml:space="preserve">Дата и время подписания печатной формы извещения (соответствует дате направления на контроль по </w:t>
            </w:r>
            <w:proofErr w:type="gramStart"/>
            <w:r w:rsidRPr="00227DE4">
              <w:rPr>
                <w:rFonts w:ascii="Tahoma" w:eastAsia="Times New Roman" w:hAnsi="Tahoma" w:cs="Tahoma"/>
                <w:sz w:val="19"/>
                <w:szCs w:val="19"/>
                <w:lang w:eastAsia="ru-RU"/>
              </w:rPr>
              <w:t>ч</w:t>
            </w:r>
            <w:proofErr w:type="gramEnd"/>
            <w:r w:rsidRPr="00227DE4">
              <w:rPr>
                <w:rFonts w:ascii="Tahoma" w:eastAsia="Times New Roman" w:hAnsi="Tahoma" w:cs="Tahoma"/>
                <w:sz w:val="19"/>
                <w:szCs w:val="19"/>
                <w:lang w:eastAsia="ru-RU"/>
              </w:rPr>
              <w:t>.5 ст.99 Закона 44-ФЗ либо дате размещения в ЕИС, в случае отсутствия контроля, по местному времени организации, осуществляющей размещение)</w:t>
            </w:r>
          </w:p>
        </w:tc>
        <w:tc>
          <w:tcPr>
            <w:tcW w:w="0" w:type="auto"/>
            <w:vAlign w:val="center"/>
            <w:hideMark/>
          </w:tcPr>
          <w:p w:rsidR="00227DE4" w:rsidRPr="00227DE4" w:rsidRDefault="00227DE4" w:rsidP="00227DE4">
            <w:pPr>
              <w:spacing w:before="100" w:beforeAutospacing="1" w:after="100" w:afterAutospacing="1" w:line="240" w:lineRule="auto"/>
              <w:rPr>
                <w:rFonts w:ascii="Tahoma" w:eastAsia="Times New Roman" w:hAnsi="Tahoma" w:cs="Tahoma"/>
                <w:sz w:val="19"/>
                <w:szCs w:val="19"/>
                <w:lang w:eastAsia="ru-RU"/>
              </w:rPr>
            </w:pPr>
            <w:r w:rsidRPr="00227DE4">
              <w:rPr>
                <w:rFonts w:ascii="Tahoma" w:eastAsia="Times New Roman" w:hAnsi="Tahoma" w:cs="Tahoma"/>
                <w:sz w:val="19"/>
                <w:szCs w:val="19"/>
                <w:lang w:eastAsia="ru-RU"/>
              </w:rPr>
              <w:t>26.06.2017 08:00</w:t>
            </w:r>
          </w:p>
        </w:tc>
      </w:tr>
    </w:tbl>
    <w:p w:rsidR="006348EE" w:rsidRDefault="006348EE"/>
    <w:sectPr w:rsidR="006348EE" w:rsidSect="006348E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227DE4"/>
    <w:rsid w:val="00227DE4"/>
    <w:rsid w:val="002D7324"/>
    <w:rsid w:val="006348EE"/>
    <w:rsid w:val="00A13C26"/>
    <w:rsid w:val="00C160D3"/>
    <w:rsid w:val="00F63F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48E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27D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
    <w:name w:val="title"/>
    <w:basedOn w:val="a"/>
    <w:rsid w:val="00227D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ubtitle">
    <w:name w:val="subtitle"/>
    <w:basedOn w:val="a"/>
    <w:rsid w:val="00227D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ption">
    <w:name w:val="caption"/>
    <w:basedOn w:val="a"/>
    <w:rsid w:val="00227D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meter">
    <w:name w:val="parameter"/>
    <w:basedOn w:val="a"/>
    <w:rsid w:val="00227D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metervalue">
    <w:name w:val="parametervalue"/>
    <w:basedOn w:val="a"/>
    <w:rsid w:val="00227DE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86195240">
      <w:bodyDiv w:val="1"/>
      <w:marLeft w:val="0"/>
      <w:marRight w:val="0"/>
      <w:marTop w:val="0"/>
      <w:marBottom w:val="0"/>
      <w:divBdr>
        <w:top w:val="none" w:sz="0" w:space="0" w:color="auto"/>
        <w:left w:val="none" w:sz="0" w:space="0" w:color="auto"/>
        <w:bottom w:val="none" w:sz="0" w:space="0" w:color="auto"/>
        <w:right w:val="none" w:sz="0" w:space="0" w:color="auto"/>
      </w:divBdr>
      <w:divsChild>
        <w:div w:id="1975406429">
          <w:marLeft w:val="0"/>
          <w:marRight w:val="0"/>
          <w:marTop w:val="3766"/>
          <w:marBottom w:val="0"/>
          <w:divBdr>
            <w:top w:val="none" w:sz="0" w:space="0" w:color="auto"/>
            <w:left w:val="none" w:sz="0" w:space="0" w:color="auto"/>
            <w:bottom w:val="none" w:sz="0" w:space="0" w:color="auto"/>
            <w:right w:val="none" w:sz="0" w:space="0" w:color="auto"/>
          </w:divBdr>
          <w:divsChild>
            <w:div w:id="1211303863">
              <w:marLeft w:val="0"/>
              <w:marRight w:val="0"/>
              <w:marTop w:val="0"/>
              <w:marBottom w:val="0"/>
              <w:divBdr>
                <w:top w:val="none" w:sz="0" w:space="0" w:color="auto"/>
                <w:left w:val="none" w:sz="0" w:space="0" w:color="auto"/>
                <w:bottom w:val="none" w:sz="0" w:space="0" w:color="auto"/>
                <w:right w:val="none" w:sz="0" w:space="0" w:color="auto"/>
              </w:divBdr>
              <w:divsChild>
                <w:div w:id="580334704">
                  <w:marLeft w:val="0"/>
                  <w:marRight w:val="0"/>
                  <w:marTop w:val="0"/>
                  <w:marBottom w:val="0"/>
                  <w:divBdr>
                    <w:top w:val="none" w:sz="0" w:space="0" w:color="auto"/>
                    <w:left w:val="none" w:sz="0" w:space="0" w:color="auto"/>
                    <w:bottom w:val="none" w:sz="0" w:space="0" w:color="auto"/>
                    <w:right w:val="none" w:sz="0" w:space="0" w:color="auto"/>
                  </w:divBdr>
                  <w:divsChild>
                    <w:div w:id="1948194154">
                      <w:marLeft w:val="0"/>
                      <w:marRight w:val="0"/>
                      <w:marTop w:val="0"/>
                      <w:marBottom w:val="0"/>
                      <w:divBdr>
                        <w:top w:val="none" w:sz="0" w:space="0" w:color="auto"/>
                        <w:left w:val="none" w:sz="0" w:space="0" w:color="auto"/>
                        <w:bottom w:val="none" w:sz="0" w:space="0" w:color="auto"/>
                        <w:right w:val="none" w:sz="0" w:space="0" w:color="auto"/>
                      </w:divBdr>
                      <w:divsChild>
                        <w:div w:id="968438447">
                          <w:marLeft w:val="0"/>
                          <w:marRight w:val="0"/>
                          <w:marTop w:val="0"/>
                          <w:marBottom w:val="0"/>
                          <w:divBdr>
                            <w:top w:val="none" w:sz="0" w:space="0" w:color="auto"/>
                            <w:left w:val="none" w:sz="0" w:space="0" w:color="auto"/>
                            <w:bottom w:val="none" w:sz="0" w:space="0" w:color="auto"/>
                            <w:right w:val="none" w:sz="0" w:space="0" w:color="auto"/>
                          </w:divBdr>
                          <w:divsChild>
                            <w:div w:id="1993294137">
                              <w:marLeft w:val="0"/>
                              <w:marRight w:val="0"/>
                              <w:marTop w:val="0"/>
                              <w:marBottom w:val="0"/>
                              <w:divBdr>
                                <w:top w:val="none" w:sz="0" w:space="0" w:color="auto"/>
                                <w:left w:val="none" w:sz="0" w:space="0" w:color="auto"/>
                                <w:bottom w:val="none" w:sz="0" w:space="0" w:color="auto"/>
                                <w:right w:val="none" w:sz="0" w:space="0" w:color="auto"/>
                              </w:divBdr>
                              <w:divsChild>
                                <w:div w:id="151861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1253</Words>
  <Characters>7146</Characters>
  <Application>Microsoft Office Word</Application>
  <DocSecurity>0</DocSecurity>
  <Lines>59</Lines>
  <Paragraphs>16</Paragraphs>
  <ScaleCrop>false</ScaleCrop>
  <Company>RePack by SPecialiST</Company>
  <LinksUpToDate>false</LinksUpToDate>
  <CharactersWithSpaces>8383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Наталья</cp:lastModifiedBy>
  <cp:revision>1</cp:revision>
  <dcterms:created xsi:type="dcterms:W3CDTF">2017-06-26T05:02:00Z</dcterms:created>
  <dcterms:modified xsi:type="dcterms:W3CDTF">2017-06-26T05:03:00Z</dcterms:modified>
</cp:coreProperties>
</file>