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F8" w:rsidRPr="00C652F8" w:rsidRDefault="00C652F8" w:rsidP="00C652F8">
      <w:pPr>
        <w:jc w:val="center"/>
        <w:rPr>
          <w:b/>
          <w:caps/>
        </w:rPr>
      </w:pPr>
      <w:bookmarkStart w:id="0" w:name="_GoBack"/>
      <w:bookmarkEnd w:id="0"/>
      <w:r w:rsidRPr="00C652F8">
        <w:rPr>
          <w:b/>
          <w:caps/>
        </w:rPr>
        <w:t>Анкета для регистрации на семинар</w:t>
      </w:r>
    </w:p>
    <w:p w:rsidR="00C652F8" w:rsidRPr="00C652F8" w:rsidRDefault="00C652F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466"/>
        <w:gridCol w:w="6253"/>
      </w:tblGrid>
      <w:tr w:rsidR="00C652F8" w:rsidTr="00001998">
        <w:tc>
          <w:tcPr>
            <w:tcW w:w="2148" w:type="dxa"/>
          </w:tcPr>
          <w:p w:rsidR="00C652F8" w:rsidRDefault="00C652F8">
            <w:r>
              <w:t>Название семинара</w:t>
            </w:r>
          </w:p>
        </w:tc>
        <w:tc>
          <w:tcPr>
            <w:tcW w:w="7719" w:type="dxa"/>
            <w:gridSpan w:val="2"/>
          </w:tcPr>
          <w:p w:rsidR="00556155" w:rsidRPr="00CB4585" w:rsidRDefault="00556155" w:rsidP="000952A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4585">
              <w:rPr>
                <w:rFonts w:ascii="Times New Roman" w:hAnsi="Times New Roman"/>
                <w:b/>
                <w:i/>
                <w:sz w:val="28"/>
                <w:szCs w:val="28"/>
              </w:rPr>
              <w:t>Всероссийский практический семинар</w:t>
            </w:r>
          </w:p>
          <w:p w:rsidR="00C652F8" w:rsidRPr="00F829E1" w:rsidRDefault="00F829E1" w:rsidP="000952AB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F829E1">
              <w:rPr>
                <w:b/>
                <w:i/>
                <w:sz w:val="28"/>
                <w:szCs w:val="28"/>
              </w:rPr>
              <w:t>«Реформирование сельского хозяйства в 2020 году: господдержка и порядок привлечения дополнительных источников финансирования»</w:t>
            </w:r>
            <w:r w:rsidR="00DE1390" w:rsidRPr="00F829E1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A26B99" w:rsidTr="00001998">
        <w:tc>
          <w:tcPr>
            <w:tcW w:w="2148" w:type="dxa"/>
          </w:tcPr>
          <w:p w:rsidR="00A26B99" w:rsidRDefault="00A26B99">
            <w:r>
              <w:t>Дата проведения семинара</w:t>
            </w:r>
          </w:p>
        </w:tc>
        <w:tc>
          <w:tcPr>
            <w:tcW w:w="7719" w:type="dxa"/>
            <w:gridSpan w:val="2"/>
          </w:tcPr>
          <w:p w:rsidR="00E22C8C" w:rsidRDefault="00E22C8C" w:rsidP="00E22C8C">
            <w:pPr>
              <w:shd w:val="clear" w:color="auto" w:fill="FFFFFF"/>
              <w:jc w:val="center"/>
              <w:outlineLvl w:val="0"/>
              <w:rPr>
                <w:b/>
                <w:i/>
              </w:rPr>
            </w:pPr>
          </w:p>
          <w:p w:rsidR="00A025C7" w:rsidRPr="00CB4585" w:rsidRDefault="00A025C7" w:rsidP="00A025C7">
            <w:pPr>
              <w:ind w:left="-108"/>
              <w:jc w:val="center"/>
              <w:rPr>
                <w:b/>
              </w:rPr>
            </w:pPr>
          </w:p>
          <w:p w:rsidR="00DE1390" w:rsidRDefault="00DE1390" w:rsidP="00DE1390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30-31 января</w:t>
            </w:r>
            <w:r w:rsidRPr="001807FD">
              <w:rPr>
                <w:b/>
                <w:i/>
              </w:rPr>
              <w:t xml:space="preserve"> 2020</w:t>
            </w:r>
            <w:r>
              <w:rPr>
                <w:b/>
                <w:i/>
              </w:rPr>
              <w:t xml:space="preserve"> года, </w:t>
            </w:r>
          </w:p>
          <w:p w:rsidR="00DE1390" w:rsidRPr="001807FD" w:rsidRDefault="00DE1390" w:rsidP="00DE1390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Москва, ГК «Космос</w:t>
            </w:r>
            <w:r w:rsidRPr="001807FD">
              <w:rPr>
                <w:b/>
                <w:i/>
              </w:rPr>
              <w:t>»</w:t>
            </w:r>
          </w:p>
          <w:p w:rsidR="00CB4585" w:rsidRPr="00F80161" w:rsidRDefault="00CB4585" w:rsidP="00CB4585">
            <w:pPr>
              <w:ind w:right="180"/>
              <w:rPr>
                <w:b/>
                <w:sz w:val="8"/>
                <w:szCs w:val="8"/>
              </w:rPr>
            </w:pPr>
          </w:p>
          <w:p w:rsidR="00A26B99" w:rsidRDefault="00A26B99" w:rsidP="003B279C"/>
        </w:tc>
      </w:tr>
      <w:tr w:rsidR="00C652F8" w:rsidTr="000E746B">
        <w:trPr>
          <w:trHeight w:val="449"/>
        </w:trPr>
        <w:tc>
          <w:tcPr>
            <w:tcW w:w="2148" w:type="dxa"/>
          </w:tcPr>
          <w:p w:rsidR="00C652F8" w:rsidRDefault="00A26B99" w:rsidP="00A26B99">
            <w:r>
              <w:t>Стоимость</w:t>
            </w:r>
          </w:p>
        </w:tc>
        <w:tc>
          <w:tcPr>
            <w:tcW w:w="7719" w:type="dxa"/>
            <w:gridSpan w:val="2"/>
          </w:tcPr>
          <w:p w:rsidR="00C652F8" w:rsidRPr="007034A7" w:rsidRDefault="00693705" w:rsidP="00693705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___________ </w:t>
            </w:r>
            <w:r w:rsidR="009732FD">
              <w:rPr>
                <w:b/>
                <w:i/>
              </w:rPr>
              <w:t xml:space="preserve"> </w:t>
            </w:r>
            <w:r w:rsidR="00556155" w:rsidRPr="007A64F7">
              <w:rPr>
                <w:b/>
                <w:i/>
              </w:rPr>
              <w:t>рублей</w:t>
            </w:r>
            <w:r w:rsidR="00556155">
              <w:rPr>
                <w:b/>
              </w:rPr>
              <w:t xml:space="preserve"> </w:t>
            </w:r>
            <w:r w:rsidR="00556155" w:rsidRPr="00AF51BD">
              <w:rPr>
                <w:i/>
              </w:rPr>
              <w:t>(</w:t>
            </w:r>
            <w:r w:rsidR="00556155" w:rsidRPr="00AF51BD">
              <w:rPr>
                <w:b/>
                <w:i/>
                <w:sz w:val="23"/>
                <w:szCs w:val="23"/>
              </w:rPr>
              <w:t>участие</w:t>
            </w:r>
            <w:r w:rsidR="00556155" w:rsidRPr="00AF51BD">
              <w:rPr>
                <w:i/>
                <w:sz w:val="23"/>
                <w:szCs w:val="23"/>
              </w:rPr>
              <w:t xml:space="preserve"> в семинаре, </w:t>
            </w:r>
            <w:r w:rsidR="00556155" w:rsidRPr="00AF51BD">
              <w:rPr>
                <w:b/>
                <w:i/>
                <w:sz w:val="23"/>
                <w:szCs w:val="23"/>
              </w:rPr>
              <w:t>комплект</w:t>
            </w:r>
            <w:r w:rsidR="00556155" w:rsidRPr="00AF51BD">
              <w:rPr>
                <w:i/>
                <w:sz w:val="23"/>
                <w:szCs w:val="23"/>
              </w:rPr>
              <w:t xml:space="preserve"> учебно-методического материала, </w:t>
            </w:r>
            <w:r w:rsidR="00556155" w:rsidRPr="00AF51BD">
              <w:rPr>
                <w:b/>
                <w:i/>
                <w:sz w:val="23"/>
                <w:szCs w:val="23"/>
              </w:rPr>
              <w:t>обеды</w:t>
            </w:r>
            <w:r w:rsidR="00556155" w:rsidRPr="00AF51BD">
              <w:rPr>
                <w:i/>
                <w:sz w:val="23"/>
                <w:szCs w:val="23"/>
              </w:rPr>
              <w:t xml:space="preserve"> и кофе-паузы в ресторанах гостиницы, </w:t>
            </w:r>
            <w:r w:rsidR="00556155" w:rsidRPr="00AF51BD">
              <w:rPr>
                <w:b/>
                <w:i/>
                <w:sz w:val="23"/>
                <w:szCs w:val="23"/>
              </w:rPr>
              <w:t>удостоверение</w:t>
            </w:r>
            <w:r w:rsidR="00556155" w:rsidRPr="00AF51BD">
              <w:rPr>
                <w:i/>
                <w:sz w:val="23"/>
                <w:szCs w:val="23"/>
              </w:rPr>
              <w:t xml:space="preserve"> о повышении квалификации</w:t>
            </w:r>
            <w:r w:rsidR="00556155" w:rsidRPr="00AF51BD">
              <w:rPr>
                <w:i/>
              </w:rPr>
              <w:t>)</w:t>
            </w:r>
          </w:p>
        </w:tc>
      </w:tr>
      <w:tr w:rsidR="002E0B79" w:rsidTr="00001998">
        <w:tc>
          <w:tcPr>
            <w:tcW w:w="2148" w:type="dxa"/>
            <w:vMerge w:val="restart"/>
          </w:tcPr>
          <w:p w:rsidR="002E0B79" w:rsidRDefault="002E0B79">
            <w:r>
              <w:t>Участники</w:t>
            </w:r>
          </w:p>
        </w:tc>
        <w:tc>
          <w:tcPr>
            <w:tcW w:w="1466" w:type="dxa"/>
          </w:tcPr>
          <w:p w:rsidR="002E0B79" w:rsidRPr="007034A7" w:rsidRDefault="002E0B79" w:rsidP="002E0B79">
            <w:r w:rsidRPr="007034A7">
              <w:t>1. Ф.И.О.</w:t>
            </w:r>
          </w:p>
          <w:p w:rsidR="002E0B79" w:rsidRPr="007034A7" w:rsidRDefault="002E0B79"/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Pr="007034A7" w:rsidRDefault="002E0B79">
            <w:r w:rsidRPr="007034A7">
              <w:t>Должность</w:t>
            </w:r>
          </w:p>
        </w:tc>
        <w:tc>
          <w:tcPr>
            <w:tcW w:w="6253" w:type="dxa"/>
          </w:tcPr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2.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3.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4.</w:t>
            </w:r>
            <w:r>
              <w:t xml:space="preserve"> Ф.И.О.</w:t>
            </w:r>
          </w:p>
          <w:p w:rsidR="002E0B79" w:rsidRDefault="002E0B79" w:rsidP="00C652F8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2E0B79">
            <w:r w:rsidRPr="00001998">
              <w:rPr>
                <w:b/>
              </w:rPr>
              <w:t>5.</w:t>
            </w:r>
            <w:r>
              <w:t xml:space="preserve"> Ф.И.О.</w:t>
            </w:r>
          </w:p>
          <w:p w:rsidR="002E0B79" w:rsidRDefault="002E0B79" w:rsidP="00C652F8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001998">
        <w:tc>
          <w:tcPr>
            <w:tcW w:w="2148" w:type="dxa"/>
            <w:vMerge/>
          </w:tcPr>
          <w:p w:rsidR="002E0B79" w:rsidRDefault="002E0B79"/>
        </w:tc>
        <w:tc>
          <w:tcPr>
            <w:tcW w:w="1466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Полное наименование организации</w:t>
            </w:r>
            <w:r w:rsidR="0006469A">
              <w:t xml:space="preserve"> (краткое)+ИНН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Юридический адрес (с индексом)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 xml:space="preserve">Почтовый адрес </w:t>
            </w:r>
          </w:p>
          <w:p w:rsidR="00C652F8" w:rsidRDefault="00C652F8">
            <w:r>
              <w:t>(с индексом)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C652F8" w:rsidTr="00001998">
        <w:tc>
          <w:tcPr>
            <w:tcW w:w="2148" w:type="dxa"/>
          </w:tcPr>
          <w:p w:rsidR="00C652F8" w:rsidRDefault="00C652F8">
            <w:r>
              <w:t>Телефон</w:t>
            </w:r>
          </w:p>
        </w:tc>
        <w:tc>
          <w:tcPr>
            <w:tcW w:w="7719" w:type="dxa"/>
            <w:gridSpan w:val="2"/>
          </w:tcPr>
          <w:p w:rsidR="00C652F8" w:rsidRDefault="00C652F8"/>
        </w:tc>
      </w:tr>
      <w:tr w:rsidR="00B846F2" w:rsidTr="00001998">
        <w:tc>
          <w:tcPr>
            <w:tcW w:w="2148" w:type="dxa"/>
          </w:tcPr>
          <w:p w:rsidR="00B846F2" w:rsidRPr="00B846F2" w:rsidRDefault="00B846F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719" w:type="dxa"/>
            <w:gridSpan w:val="2"/>
          </w:tcPr>
          <w:p w:rsidR="00B846F2" w:rsidRDefault="00B846F2"/>
        </w:tc>
      </w:tr>
      <w:tr w:rsidR="00A26B99" w:rsidTr="000E746B">
        <w:trPr>
          <w:trHeight w:val="389"/>
        </w:trPr>
        <w:tc>
          <w:tcPr>
            <w:tcW w:w="2148" w:type="dxa"/>
          </w:tcPr>
          <w:p w:rsidR="00A26B99" w:rsidRDefault="000E746B" w:rsidP="000E746B">
            <w:r>
              <w:t>Срок оплаты</w:t>
            </w:r>
          </w:p>
        </w:tc>
        <w:tc>
          <w:tcPr>
            <w:tcW w:w="7719" w:type="dxa"/>
            <w:gridSpan w:val="2"/>
          </w:tcPr>
          <w:p w:rsidR="00A26B99" w:rsidRDefault="00A26B99" w:rsidP="000E746B"/>
        </w:tc>
      </w:tr>
    </w:tbl>
    <w:p w:rsidR="00487E0F" w:rsidRDefault="00487E0F">
      <w:pPr>
        <w:rPr>
          <w:b/>
          <w:color w:val="1F497D" w:themeColor="text2"/>
          <w:sz w:val="44"/>
        </w:rPr>
      </w:pPr>
    </w:p>
    <w:p w:rsidR="00BB54AE" w:rsidRPr="00DE206A" w:rsidRDefault="00BB54AE">
      <w:pPr>
        <w:rPr>
          <w:b/>
          <w:color w:val="1F497D" w:themeColor="text2"/>
          <w:sz w:val="44"/>
        </w:rPr>
      </w:pPr>
    </w:p>
    <w:p w:rsidR="009462F7" w:rsidRPr="00247DF9" w:rsidRDefault="0054636D" w:rsidP="0012013C">
      <w:pPr>
        <w:rPr>
          <w:rFonts w:ascii="Arial" w:hAnsi="Arial" w:cs="Arial"/>
          <w:b/>
          <w:color w:val="1F497D" w:themeColor="text2"/>
          <w:shd w:val="clear" w:color="auto" w:fill="FFFFFF"/>
        </w:rPr>
      </w:pPr>
      <w:r w:rsidRPr="00247DF9">
        <w:rPr>
          <w:rFonts w:ascii="Arial" w:hAnsi="Arial" w:cs="Arial"/>
          <w:b/>
          <w:shd w:val="clear" w:color="auto" w:fill="FFFFFF"/>
        </w:rPr>
        <w:t>zdrav-seminar@mail.ru</w:t>
      </w:r>
    </w:p>
    <w:p w:rsidR="0054636D" w:rsidRPr="00247DF9" w:rsidRDefault="0054636D" w:rsidP="0012013C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4D61BA" w:rsidRPr="00BB54AE" w:rsidRDefault="004D61BA" w:rsidP="0012013C">
      <w:pPr>
        <w:rPr>
          <w:b/>
          <w:color w:val="000000" w:themeColor="text1"/>
        </w:rPr>
      </w:pPr>
      <w:r w:rsidRPr="00247DF9">
        <w:rPr>
          <w:rFonts w:ascii="Arial" w:hAnsi="Arial" w:cs="Arial"/>
          <w:b/>
          <w:color w:val="000000" w:themeColor="text1"/>
          <w:shd w:val="clear" w:color="auto" w:fill="FFFFFF"/>
        </w:rPr>
        <w:t xml:space="preserve">8(968) 092-97-39 Людмила Юрьевна </w:t>
      </w:r>
      <w:proofErr w:type="spellStart"/>
      <w:r w:rsidRPr="00247DF9">
        <w:rPr>
          <w:rFonts w:ascii="Arial" w:hAnsi="Arial" w:cs="Arial"/>
          <w:b/>
          <w:color w:val="000000" w:themeColor="text1"/>
          <w:shd w:val="clear" w:color="auto" w:fill="FFFFFF"/>
        </w:rPr>
        <w:t>Панихина</w:t>
      </w:r>
      <w:proofErr w:type="spellEnd"/>
    </w:p>
    <w:sectPr w:rsidR="004D61BA" w:rsidRPr="00BB54AE" w:rsidSect="004116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F8"/>
    <w:rsid w:val="00001998"/>
    <w:rsid w:val="0002351B"/>
    <w:rsid w:val="000629D0"/>
    <w:rsid w:val="0006469A"/>
    <w:rsid w:val="00082134"/>
    <w:rsid w:val="000952AB"/>
    <w:rsid w:val="000A4314"/>
    <w:rsid w:val="000D47A4"/>
    <w:rsid w:val="000E746B"/>
    <w:rsid w:val="0012013C"/>
    <w:rsid w:val="0014357B"/>
    <w:rsid w:val="00146D9F"/>
    <w:rsid w:val="001537AA"/>
    <w:rsid w:val="00181ED2"/>
    <w:rsid w:val="00186D6F"/>
    <w:rsid w:val="00193358"/>
    <w:rsid w:val="001D0C48"/>
    <w:rsid w:val="00247DF9"/>
    <w:rsid w:val="00262247"/>
    <w:rsid w:val="002E0B79"/>
    <w:rsid w:val="002F68AF"/>
    <w:rsid w:val="0031521F"/>
    <w:rsid w:val="003B1A79"/>
    <w:rsid w:val="003B279C"/>
    <w:rsid w:val="003E041E"/>
    <w:rsid w:val="004000E9"/>
    <w:rsid w:val="0041169A"/>
    <w:rsid w:val="00413059"/>
    <w:rsid w:val="00421C8A"/>
    <w:rsid w:val="00424319"/>
    <w:rsid w:val="00424913"/>
    <w:rsid w:val="00487E0F"/>
    <w:rsid w:val="004D61BA"/>
    <w:rsid w:val="00505D51"/>
    <w:rsid w:val="00517C33"/>
    <w:rsid w:val="0052544D"/>
    <w:rsid w:val="0054636D"/>
    <w:rsid w:val="00556155"/>
    <w:rsid w:val="005C30E2"/>
    <w:rsid w:val="00632743"/>
    <w:rsid w:val="00654043"/>
    <w:rsid w:val="00662C32"/>
    <w:rsid w:val="00682CAE"/>
    <w:rsid w:val="00693705"/>
    <w:rsid w:val="00695FE6"/>
    <w:rsid w:val="006B1260"/>
    <w:rsid w:val="006E7E86"/>
    <w:rsid w:val="007034A7"/>
    <w:rsid w:val="00710BA6"/>
    <w:rsid w:val="00713410"/>
    <w:rsid w:val="007330BD"/>
    <w:rsid w:val="00750C41"/>
    <w:rsid w:val="007D1106"/>
    <w:rsid w:val="007E2B78"/>
    <w:rsid w:val="00853673"/>
    <w:rsid w:val="00887E82"/>
    <w:rsid w:val="008A268C"/>
    <w:rsid w:val="008B1D0E"/>
    <w:rsid w:val="009116CA"/>
    <w:rsid w:val="00931609"/>
    <w:rsid w:val="009462F7"/>
    <w:rsid w:val="00954036"/>
    <w:rsid w:val="009732FD"/>
    <w:rsid w:val="009B0169"/>
    <w:rsid w:val="009B4341"/>
    <w:rsid w:val="00A025C7"/>
    <w:rsid w:val="00A047B2"/>
    <w:rsid w:val="00A060C8"/>
    <w:rsid w:val="00A14992"/>
    <w:rsid w:val="00A26B99"/>
    <w:rsid w:val="00A970EB"/>
    <w:rsid w:val="00AA09E7"/>
    <w:rsid w:val="00AA47B8"/>
    <w:rsid w:val="00B451EC"/>
    <w:rsid w:val="00B846F2"/>
    <w:rsid w:val="00B92F1F"/>
    <w:rsid w:val="00BB3FB8"/>
    <w:rsid w:val="00BB54AE"/>
    <w:rsid w:val="00BD7471"/>
    <w:rsid w:val="00BF61D3"/>
    <w:rsid w:val="00C17791"/>
    <w:rsid w:val="00C37A95"/>
    <w:rsid w:val="00C652F8"/>
    <w:rsid w:val="00C757CB"/>
    <w:rsid w:val="00CA2257"/>
    <w:rsid w:val="00CB4585"/>
    <w:rsid w:val="00CE2FF1"/>
    <w:rsid w:val="00D071FF"/>
    <w:rsid w:val="00D74A06"/>
    <w:rsid w:val="00D978E7"/>
    <w:rsid w:val="00DA0286"/>
    <w:rsid w:val="00DD4285"/>
    <w:rsid w:val="00DE1390"/>
    <w:rsid w:val="00DE206A"/>
    <w:rsid w:val="00E11EF7"/>
    <w:rsid w:val="00E22C8C"/>
    <w:rsid w:val="00E65FC1"/>
    <w:rsid w:val="00ED2527"/>
    <w:rsid w:val="00F2724E"/>
    <w:rsid w:val="00F35397"/>
    <w:rsid w:val="00F35C7C"/>
    <w:rsid w:val="00F50D0F"/>
    <w:rsid w:val="00F829E1"/>
    <w:rsid w:val="00F91657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1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2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06A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53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85367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1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2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06A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53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8536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РЕГИСТРАЦИИ НА СЕМИНАР</vt:lpstr>
    </vt:vector>
  </TitlesOfParts>
  <Company>MoBIL GROUP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РЕГИСТРАЦИИ НА СЕМИНАР</dc:title>
  <dc:creator>Oleg Petrov</dc:creator>
  <cp:lastModifiedBy>Костенко Светлана Владимировна</cp:lastModifiedBy>
  <cp:revision>2</cp:revision>
  <cp:lastPrinted>2014-03-27T08:17:00Z</cp:lastPrinted>
  <dcterms:created xsi:type="dcterms:W3CDTF">2019-12-11T13:04:00Z</dcterms:created>
  <dcterms:modified xsi:type="dcterms:W3CDTF">2019-12-11T13:04:00Z</dcterms:modified>
</cp:coreProperties>
</file>