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6C" w:rsidRDefault="00DE406C" w:rsidP="00DE406C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652F2A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DE406C">
        <w:rPr>
          <w:bCs/>
          <w:sz w:val="28"/>
          <w:szCs w:val="28"/>
        </w:rPr>
        <w:t xml:space="preserve"> 00.0</w:t>
      </w:r>
      <w:r w:rsidR="006C1CD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3D25F3">
        <w:rPr>
          <w:bCs/>
          <w:sz w:val="28"/>
          <w:szCs w:val="28"/>
        </w:rPr>
        <w:t>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DE406C">
        <w:rPr>
          <w:bCs/>
          <w:sz w:val="28"/>
          <w:szCs w:val="28"/>
        </w:rPr>
        <w:t xml:space="preserve"> 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аннулировании </w:t>
      </w: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и изменении почтового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652F2A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652F2A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652F2A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652F2A">
        <w:rPr>
          <w:sz w:val="28"/>
          <w:szCs w:val="28"/>
        </w:rPr>
        <w:t xml:space="preserve">       </w:t>
      </w:r>
      <w:r w:rsidRPr="00B100D2">
        <w:rPr>
          <w:sz w:val="28"/>
          <w:szCs w:val="28"/>
        </w:rPr>
        <w:t>от 30.12.2021 № 476-ФЗ «О внесении изменений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642CAF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Краснодарский край,</w:t>
      </w:r>
      <w:r w:rsidR="00652F2A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>4</w:t>
      </w:r>
      <w:r>
        <w:rPr>
          <w:sz w:val="28"/>
          <w:szCs w:val="28"/>
        </w:rPr>
        <w:t xml:space="preserve">, квартира </w:t>
      </w:r>
      <w:r w:rsidR="009934A0">
        <w:rPr>
          <w:sz w:val="28"/>
          <w:szCs w:val="28"/>
        </w:rPr>
        <w:t>2</w:t>
      </w:r>
      <w:r w:rsidRPr="00EA6E0D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 государственном</w:t>
      </w:r>
      <w:r w:rsidR="00652F2A">
        <w:rPr>
          <w:color w:val="000000" w:themeColor="text1"/>
          <w:sz w:val="28"/>
          <w:szCs w:val="28"/>
        </w:rPr>
        <w:t xml:space="preserve"> </w:t>
      </w:r>
      <w:r w:rsidRPr="00EA6E0D">
        <w:rPr>
          <w:color w:val="000000" w:themeColor="text1"/>
          <w:sz w:val="28"/>
          <w:szCs w:val="28"/>
        </w:rPr>
        <w:t>адресном</w:t>
      </w:r>
      <w:r w:rsidR="00652F2A">
        <w:rPr>
          <w:color w:val="000000" w:themeColor="text1"/>
          <w:sz w:val="28"/>
          <w:szCs w:val="28"/>
        </w:rPr>
        <w:t xml:space="preserve"> </w:t>
      </w:r>
      <w:r w:rsidRPr="00EA6E0D">
        <w:rPr>
          <w:color w:val="000000" w:themeColor="text1"/>
          <w:sz w:val="28"/>
          <w:szCs w:val="28"/>
        </w:rPr>
        <w:t>реестре</w:t>
      </w:r>
      <w:r w:rsidR="00642CAF">
        <w:rPr>
          <w:color w:val="000000" w:themeColor="text1"/>
          <w:sz w:val="28"/>
          <w:szCs w:val="28"/>
        </w:rPr>
        <w:t xml:space="preserve">: </w:t>
      </w:r>
      <w:r w:rsidR="009934A0" w:rsidRPr="009934A0">
        <w:rPr>
          <w:color w:val="2D2F39"/>
          <w:sz w:val="28"/>
          <w:szCs w:val="28"/>
          <w:shd w:val="clear" w:color="auto" w:fill="FFFFFF"/>
        </w:rPr>
        <w:t>65780749-44af-4709-a2dc-26d4a13603d7</w:t>
      </w:r>
      <w:r w:rsidR="00652F2A">
        <w:rPr>
          <w:color w:val="2D2F39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9934A0">
        <w:rPr>
          <w:color w:val="2D2F39"/>
          <w:sz w:val="28"/>
          <w:szCs w:val="28"/>
          <w:shd w:val="clear" w:color="auto" w:fill="FFFFFF"/>
        </w:rPr>
        <w:t>307</w:t>
      </w:r>
      <w:r w:rsidR="00642CAF">
        <w:rPr>
          <w:sz w:val="28"/>
          <w:szCs w:val="28"/>
        </w:rPr>
        <w:t>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652F2A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</w:t>
      </w:r>
      <w:r w:rsidR="00652F2A">
        <w:rPr>
          <w:sz w:val="28"/>
          <w:szCs w:val="28"/>
        </w:rPr>
        <w:t xml:space="preserve"> </w:t>
      </w:r>
      <w:r w:rsidR="00B72C96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поселок </w:t>
      </w:r>
      <w:r w:rsidR="00096421">
        <w:rPr>
          <w:sz w:val="28"/>
          <w:szCs w:val="28"/>
        </w:rPr>
        <w:t>Животновод</w:t>
      </w:r>
      <w:r w:rsidRPr="00B100D2">
        <w:rPr>
          <w:sz w:val="28"/>
          <w:szCs w:val="28"/>
        </w:rPr>
        <w:t xml:space="preserve"> с 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B72C96">
        <w:rPr>
          <w:color w:val="2D2F39"/>
          <w:sz w:val="28"/>
          <w:szCs w:val="28"/>
          <w:shd w:val="clear" w:color="auto" w:fill="FFFFFF"/>
        </w:rPr>
        <w:t>307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 xml:space="preserve">4 </w:t>
      </w:r>
      <w:r w:rsidR="009934A0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Начальнику отдела по работе с ЛПХ и КФХ, по вопросам землепользования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652F2A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652F2A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652F2A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44" w:rsidRDefault="00915744" w:rsidP="00AB6C37">
      <w:r>
        <w:separator/>
      </w:r>
    </w:p>
  </w:endnote>
  <w:endnote w:type="continuationSeparator" w:id="1">
    <w:p w:rsidR="00915744" w:rsidRDefault="00915744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44" w:rsidRDefault="00915744" w:rsidP="00AB6C37">
      <w:r>
        <w:separator/>
      </w:r>
    </w:p>
  </w:footnote>
  <w:footnote w:type="continuationSeparator" w:id="1">
    <w:p w:rsidR="00915744" w:rsidRDefault="00915744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735F14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6C1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066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8635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52F2A"/>
    <w:rsid w:val="00682B31"/>
    <w:rsid w:val="00694A0D"/>
    <w:rsid w:val="00697282"/>
    <w:rsid w:val="006A773D"/>
    <w:rsid w:val="006B4284"/>
    <w:rsid w:val="006B4757"/>
    <w:rsid w:val="006C1CDC"/>
    <w:rsid w:val="006F43B8"/>
    <w:rsid w:val="00711DCE"/>
    <w:rsid w:val="00721A6F"/>
    <w:rsid w:val="007347FF"/>
    <w:rsid w:val="00735F14"/>
    <w:rsid w:val="00742165"/>
    <w:rsid w:val="007443C8"/>
    <w:rsid w:val="007463DD"/>
    <w:rsid w:val="00757311"/>
    <w:rsid w:val="00766281"/>
    <w:rsid w:val="00791256"/>
    <w:rsid w:val="00793174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15744"/>
    <w:rsid w:val="00927280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E406C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13</cp:revision>
  <cp:lastPrinted>2024-07-26T11:33:00Z</cp:lastPrinted>
  <dcterms:created xsi:type="dcterms:W3CDTF">2025-03-24T07:11:00Z</dcterms:created>
  <dcterms:modified xsi:type="dcterms:W3CDTF">2025-08-19T10:46:00Z</dcterms:modified>
</cp:coreProperties>
</file>