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1024A950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23.07.2025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</w:t>
      </w:r>
      <w:r w:rsidR="004A63C9">
        <w:rPr>
          <w:bCs/>
          <w:sz w:val="28"/>
          <w:szCs w:val="28"/>
        </w:rPr>
        <w:t xml:space="preserve">                 </w:t>
      </w:r>
      <w:r w:rsidR="00AE0618">
        <w:rPr>
          <w:bCs/>
          <w:sz w:val="28"/>
          <w:szCs w:val="28"/>
        </w:rPr>
        <w:t xml:space="preserve">    </w:t>
      </w:r>
      <w:r w:rsidR="00E01A32" w:rsidRPr="00907557">
        <w:rPr>
          <w:bCs/>
          <w:sz w:val="28"/>
          <w:szCs w:val="28"/>
        </w:rPr>
        <w:t xml:space="preserve">    </w:t>
      </w:r>
      <w:r w:rsidR="00B85B76" w:rsidRPr="00B100D2">
        <w:rPr>
          <w:bCs/>
          <w:sz w:val="28"/>
          <w:szCs w:val="28"/>
        </w:rPr>
        <w:t xml:space="preserve"> №</w:t>
      </w:r>
      <w:r w:rsidR="00AE0618">
        <w:rPr>
          <w:bCs/>
          <w:sz w:val="28"/>
          <w:szCs w:val="28"/>
        </w:rPr>
        <w:t>75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5171859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345FB61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="0087109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п о с т а н о в л я е т:</w:t>
      </w:r>
    </w:p>
    <w:p w14:paraId="33889F73" w14:textId="67B7D13D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AE0618">
        <w:rPr>
          <w:sz w:val="28"/>
          <w:szCs w:val="28"/>
        </w:rPr>
        <w:t>199</w:t>
      </w:r>
      <w:r w:rsidR="00871093">
        <w:rPr>
          <w:sz w:val="28"/>
          <w:szCs w:val="28"/>
        </w:rPr>
        <w:t xml:space="preserve">, площадью </w:t>
      </w:r>
      <w:r w:rsidR="00AE0618">
        <w:rPr>
          <w:sz w:val="28"/>
          <w:szCs w:val="28"/>
        </w:rPr>
        <w:t>972</w:t>
      </w:r>
      <w:r w:rsidR="00871093">
        <w:rPr>
          <w:sz w:val="28"/>
          <w:szCs w:val="28"/>
        </w:rPr>
        <w:t xml:space="preserve"> кв. м., расположенно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по адресу: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дом </w:t>
      </w:r>
      <w:r w:rsidR="00AE0618">
        <w:rPr>
          <w:sz w:val="28"/>
          <w:szCs w:val="28"/>
        </w:rPr>
        <w:t>2</w:t>
      </w:r>
      <w:r w:rsidR="000713C3">
        <w:rPr>
          <w:sz w:val="28"/>
          <w:szCs w:val="28"/>
        </w:rPr>
        <w:t>2/1</w:t>
      </w:r>
      <w:r w:rsidR="00871093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DF2884">
        <w:rPr>
          <w:sz w:val="28"/>
          <w:szCs w:val="28"/>
        </w:rPr>
        <w:t>А</w:t>
      </w:r>
      <w:r w:rsidR="00871093">
        <w:rPr>
          <w:sz w:val="28"/>
          <w:szCs w:val="28"/>
        </w:rPr>
        <w:t>.</w:t>
      </w:r>
      <w:r w:rsidR="0064353E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 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AE0618">
        <w:rPr>
          <w:sz w:val="28"/>
          <w:szCs w:val="28"/>
        </w:rPr>
        <w:t xml:space="preserve">199 </w:t>
      </w:r>
      <w:r w:rsidR="002B3BA4">
        <w:rPr>
          <w:sz w:val="28"/>
          <w:szCs w:val="28"/>
        </w:rPr>
        <w:t>считать присвоенным.</w:t>
      </w:r>
    </w:p>
    <w:p w14:paraId="1B59D373" w14:textId="328730EE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AE0618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7DECAB1E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7747" w14:textId="77777777" w:rsidR="00A647CF" w:rsidRDefault="00A647CF" w:rsidP="00AB6C37">
      <w:r>
        <w:separator/>
      </w:r>
    </w:p>
  </w:endnote>
  <w:endnote w:type="continuationSeparator" w:id="0">
    <w:p w14:paraId="5BAA50F7" w14:textId="77777777" w:rsidR="00A647CF" w:rsidRDefault="00A647CF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DC8B" w14:textId="77777777" w:rsidR="00A647CF" w:rsidRDefault="00A647CF" w:rsidP="00AB6C37">
      <w:r>
        <w:separator/>
      </w:r>
    </w:p>
  </w:footnote>
  <w:footnote w:type="continuationSeparator" w:id="0">
    <w:p w14:paraId="44DA1F0B" w14:textId="77777777" w:rsidR="00A647CF" w:rsidRDefault="00A647CF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13C3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47CF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5</cp:revision>
  <cp:lastPrinted>2025-06-18T12:04:00Z</cp:lastPrinted>
  <dcterms:created xsi:type="dcterms:W3CDTF">2025-07-07T06:10:00Z</dcterms:created>
  <dcterms:modified xsi:type="dcterms:W3CDTF">2025-07-23T11:09:00Z</dcterms:modified>
</cp:coreProperties>
</file>