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985D3E" w:rsidRDefault="00985D3E" w:rsidP="00985D3E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985D3E" w:rsidRDefault="00CE1A43" w:rsidP="00985D3E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23.12</w:t>
      </w:r>
      <w:r w:rsidR="00955F36">
        <w:rPr>
          <w:rFonts w:ascii="Times New Roman" w:hAnsi="Times New Roman"/>
          <w:b w:val="0"/>
          <w:bCs w:val="0"/>
          <w:sz w:val="28"/>
        </w:rPr>
        <w:t>.2022</w:t>
      </w:r>
      <w:r w:rsidR="00985D3E">
        <w:rPr>
          <w:rFonts w:ascii="Times New Roman" w:hAnsi="Times New Roman"/>
          <w:b w:val="0"/>
          <w:bCs w:val="0"/>
          <w:sz w:val="28"/>
        </w:rPr>
        <w:t xml:space="preserve"> 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>
        <w:rPr>
          <w:rFonts w:ascii="Times New Roman" w:hAnsi="Times New Roman"/>
          <w:b w:val="0"/>
          <w:bCs w:val="0"/>
          <w:sz w:val="28"/>
        </w:rPr>
        <w:t>151</w:t>
      </w:r>
      <w:bookmarkStart w:id="0" w:name="_GoBack"/>
      <w:bookmarkEnd w:id="0"/>
    </w:p>
    <w:p w:rsidR="00985D3E" w:rsidRDefault="00985D3E" w:rsidP="00985D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985D3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985D3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B04406" w:rsidRDefault="00FC7AF3" w:rsidP="00B0440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>ие Совета Покровского сельского</w:t>
      </w:r>
    </w:p>
    <w:p w:rsidR="00B04406" w:rsidRDefault="00985D3E" w:rsidP="00B0440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Новопокровского района 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:rsidR="00985D3E" w:rsidRDefault="00985D3E" w:rsidP="00B04406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 на территории Покровского сельского поселения Новопокровского района»</w:t>
      </w:r>
    </w:p>
    <w:p w:rsidR="00985D3E" w:rsidRDefault="00985D3E" w:rsidP="00985D3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и приведения нормативно правовых актов в соответствие с действующим законодательством Российской Федерации, на основании письма </w:t>
      </w:r>
      <w:r w:rsidR="00B04406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УФНС России по Краснодарскому краю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440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40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04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4406">
        <w:rPr>
          <w:rFonts w:ascii="Times New Roman" w:hAnsi="Times New Roman" w:cs="Times New Roman"/>
          <w:sz w:val="28"/>
          <w:szCs w:val="28"/>
        </w:rPr>
        <w:t>13-05/18110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B04406">
        <w:rPr>
          <w:rFonts w:ascii="Times New Roman" w:hAnsi="Times New Roman" w:cs="Times New Roman"/>
          <w:sz w:val="28"/>
          <w:szCs w:val="28"/>
        </w:rPr>
        <w:t>нарушении ст.387 гл. 31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руководствуясь подпунктом 2 статьи 8 Устава Покровского сельского поселения Новопокровского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Покровского сельского поселения Новопокровского района р е ш и л:</w:t>
      </w:r>
    </w:p>
    <w:p w:rsidR="00B04406" w:rsidRDefault="00B04406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56CD5" w:rsidRDefault="00985D3E" w:rsidP="00985D3E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пункт 2 решения Совета Покровского 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от № 1</w:t>
      </w:r>
      <w:r w:rsidR="00AC4A2D">
        <w:rPr>
          <w:sz w:val="28"/>
        </w:rPr>
        <w:t>43</w:t>
      </w:r>
      <w:r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района», изложив его в новой редакции:</w:t>
      </w:r>
    </w:p>
    <w:p w:rsidR="00156CD5" w:rsidRDefault="00156CD5" w:rsidP="00985D3E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30660A">
        <w:rPr>
          <w:sz w:val="28"/>
        </w:rPr>
        <w:t xml:space="preserve">2. </w:t>
      </w:r>
      <w:r>
        <w:rPr>
          <w:sz w:val="28"/>
        </w:rPr>
        <w:t xml:space="preserve">Настоящим решением в соответствии с Налоговым кодексом Российской Федерации (далее – НК РФ) </w:t>
      </w:r>
      <w:r w:rsidR="008D0621">
        <w:rPr>
          <w:sz w:val="28"/>
        </w:rPr>
        <w:t>определяются налоговые ставки земельного налога (далее – налог), порядок уплаты налога, авансовых платежей по налогу, порядок представления налогоплательщиками документов, подтверждающих право на уменьшение налоговой базы, а также устанавливаются налоговые льготы.».</w:t>
      </w:r>
    </w:p>
    <w:p w:rsidR="00D70154" w:rsidRDefault="00D70154" w:rsidP="0030660A">
      <w:pPr>
        <w:ind w:firstLine="709"/>
        <w:jc w:val="both"/>
        <w:rPr>
          <w:sz w:val="28"/>
          <w:szCs w:val="28"/>
          <w:shd w:val="clear" w:color="auto" w:fill="FFFAF2"/>
        </w:rPr>
      </w:pPr>
    </w:p>
    <w:p w:rsidR="0030660A" w:rsidRDefault="0030660A" w:rsidP="0030660A">
      <w:pPr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AF2"/>
        </w:rPr>
        <w:t>2.</w:t>
      </w:r>
      <w:r>
        <w:rPr>
          <w:sz w:val="28"/>
        </w:rPr>
        <w:t xml:space="preserve"> Внести изменения в пункт 4 решения Совета Покровского сельского поселения Новопокровского района от 30 ноября 2022 от № 143 «Об установлении земельного налога на территории Покровского сельского поселения Новопокровского района», изложив его в новой редакции:</w:t>
      </w:r>
    </w:p>
    <w:p w:rsidR="00D1651A" w:rsidRDefault="00D1651A" w:rsidP="0030660A">
      <w:pPr>
        <w:ind w:firstLine="709"/>
        <w:jc w:val="both"/>
        <w:rPr>
          <w:sz w:val="28"/>
        </w:rPr>
      </w:pPr>
      <w:r>
        <w:rPr>
          <w:sz w:val="28"/>
        </w:rPr>
        <w:t>«4. Установить для налогоплательщиков – юридических лиц отчетный период: первый квартал, второй квартал, третий квартал календарного года.».</w:t>
      </w:r>
    </w:p>
    <w:p w:rsidR="00D70154" w:rsidRDefault="00D70154" w:rsidP="00D70154">
      <w:pPr>
        <w:ind w:firstLine="709"/>
        <w:jc w:val="both"/>
        <w:rPr>
          <w:sz w:val="28"/>
        </w:rPr>
      </w:pPr>
    </w:p>
    <w:p w:rsidR="00985D3E" w:rsidRDefault="0030660A" w:rsidP="00D70154">
      <w:pPr>
        <w:ind w:firstLine="709"/>
        <w:jc w:val="both"/>
        <w:rPr>
          <w:sz w:val="28"/>
        </w:rPr>
      </w:pPr>
      <w:r>
        <w:rPr>
          <w:sz w:val="28"/>
        </w:rPr>
        <w:t xml:space="preserve">3. Внести изменения в пункт 5 решения Совета Покровского сельского поселения Новопокровского района от 30 ноября 2022 от № 143 «Об установлении земельного налога на территории Покровского сельского поселения Новопокровского района», </w:t>
      </w:r>
      <w:r w:rsidR="00D23020">
        <w:rPr>
          <w:sz w:val="28"/>
        </w:rPr>
        <w:t>дополнив его</w:t>
      </w:r>
      <w:r w:rsidR="0009376A">
        <w:rPr>
          <w:sz w:val="28"/>
        </w:rPr>
        <w:t xml:space="preserve"> подпункт</w:t>
      </w:r>
      <w:r w:rsidR="00D23020">
        <w:rPr>
          <w:sz w:val="28"/>
        </w:rPr>
        <w:t>ом</w:t>
      </w:r>
      <w:r w:rsidR="0009376A">
        <w:rPr>
          <w:sz w:val="28"/>
        </w:rPr>
        <w:t xml:space="preserve"> 5.4:</w:t>
      </w:r>
    </w:p>
    <w:p w:rsidR="0009376A" w:rsidRDefault="0009376A" w:rsidP="00985D3E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«5.4. </w:t>
      </w:r>
      <w:r w:rsidR="00D23020">
        <w:rPr>
          <w:sz w:val="28"/>
        </w:rPr>
        <w:t>военнослужащих (в том числе мобилизованных граждан и добровольцев), принимающих непосредственное участие в спецоперации Российской Федерации на Украине.».</w:t>
      </w:r>
    </w:p>
    <w:p w:rsidR="00D70154" w:rsidRDefault="00D70154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A2D" w:rsidRPr="00E638EE" w:rsidRDefault="00D70154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решение подлежит официальному опубликованию в средствах массовой информации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и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:rsidR="00D70154" w:rsidRDefault="00D70154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AC4A2D" w:rsidRPr="00C86D2F" w:rsidRDefault="00D70154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5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(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Т.А. Зубова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D70154" w:rsidRDefault="00D70154" w:rsidP="00985D3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985D3E" w:rsidRDefault="00D70154" w:rsidP="00985D3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85D3E">
        <w:rPr>
          <w:rFonts w:ascii="Times New Roman" w:hAnsi="Times New Roman"/>
          <w:sz w:val="28"/>
        </w:rPr>
        <w:t>. Настоящее решение вступает в силу с 1 января 202</w:t>
      </w:r>
      <w:r w:rsidR="00B04406">
        <w:rPr>
          <w:rFonts w:ascii="Times New Roman" w:hAnsi="Times New Roman"/>
          <w:sz w:val="28"/>
        </w:rPr>
        <w:t>3</w:t>
      </w:r>
      <w:r w:rsidR="00985D3E"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да, но не ранее чем по истечении</w:t>
      </w:r>
      <w:r w:rsidR="00985D3E">
        <w:rPr>
          <w:rFonts w:ascii="Times New Roman" w:hAnsi="Times New Roman"/>
          <w:sz w:val="28"/>
        </w:rPr>
        <w:t xml:space="preserve"> одного месяца со дня его официального опубликования.</w:t>
      </w: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77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8F"/>
    <w:rsid w:val="0009376A"/>
    <w:rsid w:val="000E7717"/>
    <w:rsid w:val="00156CD5"/>
    <w:rsid w:val="0030660A"/>
    <w:rsid w:val="005139AE"/>
    <w:rsid w:val="008D0621"/>
    <w:rsid w:val="00953683"/>
    <w:rsid w:val="00955F36"/>
    <w:rsid w:val="00985D3E"/>
    <w:rsid w:val="00AC4A2D"/>
    <w:rsid w:val="00B04406"/>
    <w:rsid w:val="00C86F8F"/>
    <w:rsid w:val="00CE1A43"/>
    <w:rsid w:val="00D1651A"/>
    <w:rsid w:val="00D23020"/>
    <w:rsid w:val="00D371FC"/>
    <w:rsid w:val="00D70154"/>
    <w:rsid w:val="00FB2500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25B9-5FBF-4450-8165-DD56B2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2022-12-19T11:35:00Z</cp:lastPrinted>
  <dcterms:created xsi:type="dcterms:W3CDTF">2022-12-16T11:37:00Z</dcterms:created>
  <dcterms:modified xsi:type="dcterms:W3CDTF">2022-12-23T11:28:00Z</dcterms:modified>
</cp:coreProperties>
</file>