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ED" w:rsidRPr="002B57ED" w:rsidRDefault="002B57ED" w:rsidP="00A14FDC">
      <w:pPr>
        <w:ind w:firstLine="0"/>
        <w:jc w:val="center"/>
        <w:rPr>
          <w:rFonts w:eastAsiaTheme="minorEastAsia"/>
          <w:b/>
          <w:szCs w:val="28"/>
          <w:lang w:eastAsia="ru-RU"/>
        </w:rPr>
      </w:pPr>
      <w:r w:rsidRPr="002B57ED">
        <w:rPr>
          <w:rFonts w:eastAsiaTheme="minorEastAsia"/>
          <w:b/>
          <w:szCs w:val="28"/>
          <w:lang w:eastAsia="ru-RU"/>
        </w:rPr>
        <w:t>АДМИНИСТРАЦИЯ ПОКРОВСКОГО СЕЛЬСКОГО ПОСЕЛЕНИЯ НОВОПОКРОВСКОГО РАЙОНА</w:t>
      </w:r>
    </w:p>
    <w:p w:rsidR="002B57ED" w:rsidRPr="002B57ED" w:rsidRDefault="002B57ED" w:rsidP="00A14FDC">
      <w:pPr>
        <w:ind w:firstLine="709"/>
        <w:jc w:val="center"/>
        <w:rPr>
          <w:rFonts w:eastAsiaTheme="minorEastAsia"/>
          <w:b/>
          <w:szCs w:val="28"/>
          <w:lang w:eastAsia="ru-RU"/>
        </w:rPr>
      </w:pPr>
    </w:p>
    <w:p w:rsidR="002B57ED" w:rsidRPr="002B57ED" w:rsidRDefault="00C849BA" w:rsidP="00A14FDC">
      <w:pPr>
        <w:ind w:firstLine="0"/>
        <w:jc w:val="center"/>
        <w:rPr>
          <w:rFonts w:eastAsiaTheme="minorEastAsia"/>
          <w:b/>
          <w:color w:val="000000"/>
          <w:szCs w:val="28"/>
          <w:lang w:eastAsia="ru-RU"/>
        </w:rPr>
      </w:pPr>
      <w:r>
        <w:rPr>
          <w:rFonts w:eastAsiaTheme="minorEastAsia"/>
          <w:b/>
          <w:color w:val="000000"/>
          <w:szCs w:val="28"/>
          <w:lang w:eastAsia="ru-RU"/>
        </w:rPr>
        <w:t xml:space="preserve">   </w:t>
      </w:r>
      <w:proofErr w:type="gramStart"/>
      <w:r w:rsidR="002B57ED" w:rsidRPr="002B57ED">
        <w:rPr>
          <w:rFonts w:eastAsiaTheme="minorEastAsia"/>
          <w:b/>
          <w:color w:val="000000"/>
          <w:szCs w:val="28"/>
          <w:lang w:eastAsia="ru-RU"/>
        </w:rPr>
        <w:t>П</w:t>
      </w:r>
      <w:proofErr w:type="gramEnd"/>
      <w:r w:rsidR="002B57ED" w:rsidRPr="002B57ED">
        <w:rPr>
          <w:rFonts w:eastAsiaTheme="minorEastAsia"/>
          <w:b/>
          <w:color w:val="000000"/>
          <w:szCs w:val="28"/>
          <w:lang w:eastAsia="ru-RU"/>
        </w:rPr>
        <w:t xml:space="preserve"> О С Т А Н О В Л Е Н И Е</w:t>
      </w:r>
    </w:p>
    <w:p w:rsidR="002B57ED" w:rsidRPr="002B57ED" w:rsidRDefault="002B57ED" w:rsidP="00A14FDC">
      <w:pPr>
        <w:ind w:firstLine="0"/>
        <w:jc w:val="center"/>
        <w:rPr>
          <w:rFonts w:eastAsiaTheme="minorEastAsia"/>
          <w:b/>
          <w:szCs w:val="28"/>
          <w:lang w:eastAsia="ru-RU"/>
        </w:rPr>
      </w:pPr>
    </w:p>
    <w:p w:rsidR="002B57ED" w:rsidRPr="002B57ED" w:rsidRDefault="002B57ED" w:rsidP="005B01A2">
      <w:pPr>
        <w:ind w:firstLine="0"/>
        <w:rPr>
          <w:rFonts w:eastAsiaTheme="minorEastAsia"/>
          <w:szCs w:val="28"/>
          <w:lang w:eastAsia="ru-RU"/>
        </w:rPr>
      </w:pPr>
      <w:r w:rsidRPr="002B57ED">
        <w:rPr>
          <w:rFonts w:eastAsiaTheme="minorEastAsia"/>
          <w:szCs w:val="28"/>
          <w:lang w:eastAsia="ru-RU"/>
        </w:rPr>
        <w:t xml:space="preserve">от  </w:t>
      </w:r>
      <w:r w:rsidR="005B01A2">
        <w:rPr>
          <w:rFonts w:eastAsiaTheme="minorEastAsia"/>
          <w:szCs w:val="28"/>
          <w:lang w:eastAsia="ru-RU"/>
        </w:rPr>
        <w:t>14.09.2022</w:t>
      </w:r>
      <w:r w:rsidRPr="002B57ED">
        <w:rPr>
          <w:rFonts w:eastAsiaTheme="minorEastAsia"/>
          <w:szCs w:val="28"/>
          <w:lang w:eastAsia="ru-RU"/>
        </w:rPr>
        <w:tab/>
      </w:r>
      <w:r w:rsidRPr="002B57ED">
        <w:rPr>
          <w:rFonts w:eastAsiaTheme="minorEastAsia"/>
          <w:szCs w:val="28"/>
          <w:lang w:eastAsia="ru-RU"/>
        </w:rPr>
        <w:tab/>
      </w:r>
      <w:r w:rsidRPr="002B57ED">
        <w:rPr>
          <w:rFonts w:eastAsiaTheme="minorEastAsia"/>
          <w:szCs w:val="28"/>
          <w:lang w:eastAsia="ru-RU"/>
        </w:rPr>
        <w:tab/>
      </w:r>
      <w:r w:rsidRPr="002B57ED">
        <w:rPr>
          <w:rFonts w:eastAsiaTheme="minorEastAsia"/>
          <w:szCs w:val="28"/>
          <w:lang w:eastAsia="ru-RU"/>
        </w:rPr>
        <w:tab/>
      </w:r>
      <w:r>
        <w:rPr>
          <w:rFonts w:eastAsiaTheme="minorEastAsia"/>
          <w:szCs w:val="28"/>
          <w:lang w:eastAsia="ru-RU"/>
        </w:rPr>
        <w:tab/>
        <w:t xml:space="preserve">  </w:t>
      </w:r>
      <w:r>
        <w:rPr>
          <w:rFonts w:eastAsiaTheme="minorEastAsia"/>
          <w:szCs w:val="28"/>
          <w:lang w:eastAsia="ru-RU"/>
        </w:rPr>
        <w:tab/>
        <w:t xml:space="preserve">               </w:t>
      </w:r>
      <w:r w:rsidR="005B01A2">
        <w:rPr>
          <w:rFonts w:eastAsiaTheme="minorEastAsia"/>
          <w:szCs w:val="28"/>
          <w:lang w:eastAsia="ru-RU"/>
        </w:rPr>
        <w:t xml:space="preserve">                  </w:t>
      </w:r>
      <w:r>
        <w:rPr>
          <w:rFonts w:eastAsiaTheme="minorEastAsia"/>
          <w:szCs w:val="28"/>
          <w:lang w:eastAsia="ru-RU"/>
        </w:rPr>
        <w:t xml:space="preserve">          </w:t>
      </w:r>
      <w:r w:rsidRPr="002B57ED">
        <w:rPr>
          <w:rFonts w:eastAsiaTheme="minorEastAsia"/>
          <w:szCs w:val="28"/>
          <w:lang w:eastAsia="ru-RU"/>
        </w:rPr>
        <w:t xml:space="preserve">№ </w:t>
      </w:r>
      <w:r w:rsidR="005B01A2">
        <w:rPr>
          <w:rFonts w:eastAsiaTheme="minorEastAsia"/>
          <w:szCs w:val="28"/>
          <w:lang w:eastAsia="ru-RU"/>
        </w:rPr>
        <w:t>56</w:t>
      </w:r>
    </w:p>
    <w:p w:rsidR="002B57ED" w:rsidRPr="002B57ED" w:rsidRDefault="002B57ED" w:rsidP="00A14FDC">
      <w:pPr>
        <w:ind w:firstLine="0"/>
        <w:jc w:val="center"/>
        <w:rPr>
          <w:rFonts w:eastAsiaTheme="minorEastAsia"/>
          <w:szCs w:val="28"/>
          <w:lang w:eastAsia="ru-RU"/>
        </w:rPr>
      </w:pPr>
      <w:r w:rsidRPr="002B57ED">
        <w:rPr>
          <w:rFonts w:eastAsiaTheme="minorEastAsia"/>
          <w:szCs w:val="28"/>
          <w:lang w:eastAsia="ru-RU"/>
        </w:rPr>
        <w:t>пос.  Новопокровский</w:t>
      </w:r>
    </w:p>
    <w:p w:rsidR="002B57ED" w:rsidRPr="002B57ED" w:rsidRDefault="002B57ED" w:rsidP="00A14FDC">
      <w:pPr>
        <w:ind w:firstLine="0"/>
        <w:jc w:val="center"/>
        <w:rPr>
          <w:rFonts w:eastAsiaTheme="minorEastAsia"/>
          <w:b/>
          <w:szCs w:val="28"/>
          <w:lang w:eastAsia="ru-RU"/>
        </w:rPr>
      </w:pPr>
    </w:p>
    <w:p w:rsidR="008A53E4" w:rsidRDefault="002B57ED" w:rsidP="00A14FDC">
      <w:pPr>
        <w:jc w:val="center"/>
        <w:rPr>
          <w:b/>
        </w:rPr>
      </w:pPr>
      <w:r w:rsidRPr="00795A2B">
        <w:rPr>
          <w:b/>
        </w:rPr>
        <w:t>О</w:t>
      </w:r>
      <w:r w:rsidR="008A53E4">
        <w:rPr>
          <w:b/>
        </w:rPr>
        <w:t xml:space="preserve">б организации и </w:t>
      </w:r>
      <w:r w:rsidRPr="00795A2B">
        <w:rPr>
          <w:b/>
        </w:rPr>
        <w:t xml:space="preserve"> принятии мер по оповещению</w:t>
      </w:r>
    </w:p>
    <w:p w:rsidR="002B57ED" w:rsidRPr="00795A2B" w:rsidRDefault="00795A2B" w:rsidP="00A14FDC">
      <w:pPr>
        <w:jc w:val="center"/>
        <w:rPr>
          <w:b/>
        </w:rPr>
      </w:pPr>
      <w:r w:rsidRPr="00795A2B">
        <w:rPr>
          <w:b/>
        </w:rPr>
        <w:t xml:space="preserve"> </w:t>
      </w:r>
      <w:r w:rsidR="008A53E4">
        <w:rPr>
          <w:b/>
        </w:rPr>
        <w:t xml:space="preserve">населения </w:t>
      </w:r>
      <w:r w:rsidR="002B57ED" w:rsidRPr="00795A2B">
        <w:rPr>
          <w:b/>
        </w:rPr>
        <w:t>о пожаре</w:t>
      </w:r>
    </w:p>
    <w:p w:rsidR="002B57ED" w:rsidRDefault="002B57ED" w:rsidP="00A14FDC">
      <w:r>
        <w:t xml:space="preserve">   </w:t>
      </w:r>
    </w:p>
    <w:p w:rsidR="002B57ED" w:rsidRDefault="002B57ED" w:rsidP="00A14FDC">
      <w:proofErr w:type="gramStart"/>
      <w:r>
        <w:t xml:space="preserve">В </w:t>
      </w:r>
      <w:r w:rsidR="008A53E4">
        <w:t>соответствии</w:t>
      </w:r>
      <w:r>
        <w:t xml:space="preserve"> </w:t>
      </w:r>
      <w:r w:rsidR="008A53E4">
        <w:t>с Федеральными законами</w:t>
      </w:r>
      <w:r>
        <w:t xml:space="preserve"> от 21 декабря 1994</w:t>
      </w:r>
      <w:r w:rsidR="008A53E4">
        <w:t xml:space="preserve"> года</w:t>
      </w:r>
      <w:r>
        <w:t xml:space="preserve"> </w:t>
      </w:r>
      <w:r w:rsidR="008A53E4">
        <w:t xml:space="preserve">         </w:t>
      </w:r>
      <w:r>
        <w:t>№ 69-</w:t>
      </w:r>
      <w:r w:rsidR="00F4585E">
        <w:t xml:space="preserve">ФЗ «О пожарной безопасности», от </w:t>
      </w:r>
      <w:r>
        <w:t xml:space="preserve">6 октября 2003 года </w:t>
      </w:r>
      <w:r w:rsidR="00B605C0">
        <w:t xml:space="preserve">                           </w:t>
      </w:r>
      <w:r>
        <w:t>№ 131-ФЗ</w:t>
      </w:r>
      <w:r w:rsidR="009C07BA">
        <w:t xml:space="preserve"> </w:t>
      </w:r>
      <w:r>
        <w:t xml:space="preserve">«Об общих принципах организации местного самоуправления в </w:t>
      </w:r>
      <w:r w:rsidR="00B605C0">
        <w:t xml:space="preserve">             </w:t>
      </w:r>
      <w:r>
        <w:t xml:space="preserve">Российской Федерации», а также в целях реализации первичных мер </w:t>
      </w:r>
      <w:r w:rsidR="00B605C0">
        <w:t xml:space="preserve">                          </w:t>
      </w:r>
      <w:r>
        <w:t xml:space="preserve">пожарной безопасности на территории </w:t>
      </w:r>
      <w:r w:rsidR="00F4585E">
        <w:t>Покровского</w:t>
      </w:r>
      <w:r>
        <w:t xml:space="preserve"> сельского поселения</w:t>
      </w:r>
      <w:r w:rsidR="00F4585E">
        <w:t xml:space="preserve"> Новопокровского района</w:t>
      </w:r>
      <w:r>
        <w:t xml:space="preserve">, </w:t>
      </w:r>
      <w:r w:rsidR="009C07BA" w:rsidRPr="009C07BA">
        <w:t xml:space="preserve">администрация Покровского сельского поселения Новопокровского района </w:t>
      </w:r>
      <w:r w:rsidR="009C07BA">
        <w:t xml:space="preserve"> </w:t>
      </w:r>
      <w:r w:rsidR="009C07BA" w:rsidRPr="009C07BA">
        <w:t>п о с т а н о в л</w:t>
      </w:r>
      <w:proofErr w:type="gramEnd"/>
      <w:r w:rsidR="009C07BA" w:rsidRPr="009C07BA">
        <w:t xml:space="preserve"> я е </w:t>
      </w:r>
      <w:proofErr w:type="gramStart"/>
      <w:r w:rsidR="009C07BA" w:rsidRPr="009C07BA">
        <w:t>т</w:t>
      </w:r>
      <w:proofErr w:type="gramEnd"/>
      <w:r w:rsidR="009C07BA" w:rsidRPr="009C07BA">
        <w:t>:</w:t>
      </w:r>
      <w:r>
        <w:t xml:space="preserve"> </w:t>
      </w:r>
    </w:p>
    <w:p w:rsidR="009C07BA" w:rsidRDefault="009C07BA" w:rsidP="00A14FDC"/>
    <w:p w:rsidR="002B57ED" w:rsidRDefault="005616C2" w:rsidP="00A14FD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</w:pPr>
      <w:r>
        <w:t>Утвердить П</w:t>
      </w:r>
      <w:r w:rsidR="002B57ED">
        <w:t>орядок</w:t>
      </w:r>
      <w:r w:rsidR="009C07BA">
        <w:t xml:space="preserve"> организации</w:t>
      </w:r>
      <w:r>
        <w:t xml:space="preserve"> и принятия мер по</w:t>
      </w:r>
      <w:r w:rsidR="009C07BA">
        <w:t xml:space="preserve"> </w:t>
      </w:r>
      <w:r w:rsidR="002B57ED">
        <w:t xml:space="preserve"> оповеще</w:t>
      </w:r>
      <w:r>
        <w:t>нию</w:t>
      </w:r>
      <w:r w:rsidR="002B57ED">
        <w:t xml:space="preserve"> населения</w:t>
      </w:r>
      <w:r>
        <w:t xml:space="preserve"> населенных пунктов Покровского сельского поселения Новопокровского района</w:t>
      </w:r>
      <w:r w:rsidR="002B57ED">
        <w:t xml:space="preserve">, а так же подразделений Государственной противопожарной службы </w:t>
      </w:r>
      <w:r w:rsidR="0034496D">
        <w:t>по Краснодарскому краю о</w:t>
      </w:r>
      <w:r w:rsidR="002B57ED">
        <w:t xml:space="preserve"> пожаре на территории  </w:t>
      </w:r>
      <w:r w:rsidR="0034496D" w:rsidRPr="0034496D">
        <w:t>Покровского сельского поселения Новопокровского района</w:t>
      </w:r>
      <w:r w:rsidR="006240C3">
        <w:t xml:space="preserve"> (прилагается).</w:t>
      </w:r>
    </w:p>
    <w:p w:rsidR="006240C3" w:rsidRDefault="00BF59D0" w:rsidP="00A14FD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</w:pPr>
      <w:r>
        <w:t>Отделу по общим вопросам администрации Покровского сельского поселения (Трунова) опубликовать настоящее постановление на официальном сайте администрации Покровского сельского поселения</w:t>
      </w:r>
      <w:r w:rsidR="002E1064">
        <w:t xml:space="preserve"> Новопокровского района</w:t>
      </w:r>
      <w:r>
        <w:t>.</w:t>
      </w:r>
    </w:p>
    <w:p w:rsidR="00365D53" w:rsidRPr="00AD6FE1" w:rsidRDefault="00365D53" w:rsidP="00A14FD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rPr>
          <w:szCs w:val="28"/>
        </w:rPr>
      </w:pPr>
      <w:proofErr w:type="gramStart"/>
      <w:r w:rsidRPr="00AD6FE1">
        <w:rPr>
          <w:szCs w:val="28"/>
        </w:rPr>
        <w:t>Контроль за</w:t>
      </w:r>
      <w:proofErr w:type="gramEnd"/>
      <w:r w:rsidRPr="00AD6FE1">
        <w:rPr>
          <w:szCs w:val="28"/>
        </w:rPr>
        <w:t xml:space="preserve"> выполнением настоящего постановления </w:t>
      </w:r>
      <w:r>
        <w:rPr>
          <w:szCs w:val="28"/>
        </w:rPr>
        <w:t>оставляю за собой</w:t>
      </w:r>
      <w:r>
        <w:rPr>
          <w:color w:val="000000"/>
          <w:szCs w:val="28"/>
          <w:lang w:bidi="ru-RU"/>
        </w:rPr>
        <w:t>.</w:t>
      </w:r>
    </w:p>
    <w:p w:rsidR="00365D53" w:rsidRPr="00AD6FE1" w:rsidRDefault="00365D53" w:rsidP="00A14FDC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rPr>
          <w:szCs w:val="28"/>
        </w:rPr>
      </w:pPr>
      <w:r w:rsidRPr="00AD6FE1">
        <w:rPr>
          <w:szCs w:val="28"/>
        </w:rPr>
        <w:t>Постановление вступает в силу со дня его подписания.</w:t>
      </w:r>
    </w:p>
    <w:p w:rsidR="00365D53" w:rsidRPr="00AD6FE1" w:rsidRDefault="00365D53" w:rsidP="00A14FDC">
      <w:pPr>
        <w:ind w:firstLine="709"/>
        <w:rPr>
          <w:szCs w:val="28"/>
        </w:rPr>
      </w:pPr>
    </w:p>
    <w:p w:rsidR="00365D53" w:rsidRPr="00AD6FE1" w:rsidRDefault="00365D53" w:rsidP="00A14FDC">
      <w:pPr>
        <w:ind w:firstLine="709"/>
        <w:rPr>
          <w:szCs w:val="28"/>
        </w:rPr>
      </w:pPr>
    </w:p>
    <w:p w:rsidR="00365D53" w:rsidRPr="00AD6FE1" w:rsidRDefault="00365D53" w:rsidP="00A14FDC">
      <w:pPr>
        <w:ind w:firstLine="709"/>
        <w:rPr>
          <w:szCs w:val="28"/>
        </w:rPr>
      </w:pPr>
    </w:p>
    <w:p w:rsidR="00365D53" w:rsidRPr="00AD6FE1" w:rsidRDefault="00365D53" w:rsidP="00A14FDC">
      <w:pPr>
        <w:ind w:firstLine="0"/>
        <w:rPr>
          <w:szCs w:val="28"/>
        </w:rPr>
      </w:pPr>
      <w:r w:rsidRPr="00AD6FE1">
        <w:rPr>
          <w:szCs w:val="28"/>
        </w:rPr>
        <w:t xml:space="preserve">Глава </w:t>
      </w:r>
    </w:p>
    <w:p w:rsidR="00365D53" w:rsidRPr="00AD6FE1" w:rsidRDefault="00365D53" w:rsidP="00A14FDC">
      <w:pPr>
        <w:ind w:firstLine="0"/>
        <w:rPr>
          <w:szCs w:val="28"/>
        </w:rPr>
      </w:pPr>
      <w:r>
        <w:rPr>
          <w:szCs w:val="28"/>
        </w:rPr>
        <w:t>П</w:t>
      </w:r>
      <w:r w:rsidRPr="00AD6FE1">
        <w:rPr>
          <w:szCs w:val="28"/>
        </w:rPr>
        <w:t>окровского сельского поселения</w:t>
      </w:r>
    </w:p>
    <w:p w:rsidR="00365D53" w:rsidRPr="00AD6FE1" w:rsidRDefault="00365D53" w:rsidP="00A14FDC">
      <w:pPr>
        <w:ind w:firstLine="0"/>
        <w:rPr>
          <w:szCs w:val="28"/>
        </w:rPr>
      </w:pPr>
      <w:r w:rsidRPr="00AD6FE1">
        <w:rPr>
          <w:szCs w:val="28"/>
        </w:rPr>
        <w:t xml:space="preserve">Новопокровского района                                         </w:t>
      </w:r>
      <w:r>
        <w:rPr>
          <w:szCs w:val="28"/>
        </w:rPr>
        <w:t xml:space="preserve">                         В.В. Кузнецов</w:t>
      </w:r>
    </w:p>
    <w:p w:rsidR="00365D53" w:rsidRDefault="00365D53" w:rsidP="00A14FDC">
      <w:pPr>
        <w:pStyle w:val="a3"/>
        <w:tabs>
          <w:tab w:val="left" w:pos="1134"/>
        </w:tabs>
        <w:ind w:left="709" w:firstLine="0"/>
        <w:contextualSpacing w:val="0"/>
      </w:pPr>
    </w:p>
    <w:p w:rsidR="006240C3" w:rsidRDefault="006240C3" w:rsidP="00A14FDC"/>
    <w:p w:rsidR="002B57ED" w:rsidRDefault="002B57ED" w:rsidP="00A14FDC">
      <w:r>
        <w:t xml:space="preserve"> </w:t>
      </w:r>
    </w:p>
    <w:p w:rsidR="002B57ED" w:rsidRDefault="002B57ED" w:rsidP="00A14FDC"/>
    <w:p w:rsidR="002B57ED" w:rsidRDefault="002B57ED" w:rsidP="00A14FDC"/>
    <w:p w:rsidR="002B57ED" w:rsidRDefault="002B57ED" w:rsidP="00A14FDC"/>
    <w:p w:rsidR="002B57ED" w:rsidRDefault="002B57ED" w:rsidP="00A14FDC"/>
    <w:p w:rsidR="002B57ED" w:rsidRDefault="002B57ED" w:rsidP="00A14FDC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51B7D" w:rsidTr="00351B7D">
        <w:tc>
          <w:tcPr>
            <w:tcW w:w="4785" w:type="dxa"/>
          </w:tcPr>
          <w:p w:rsidR="00351B7D" w:rsidRDefault="00351B7D" w:rsidP="00A14FDC">
            <w:pPr>
              <w:ind w:firstLine="0"/>
            </w:pPr>
          </w:p>
        </w:tc>
        <w:tc>
          <w:tcPr>
            <w:tcW w:w="4786" w:type="dxa"/>
          </w:tcPr>
          <w:p w:rsidR="00351B7D" w:rsidRDefault="00351B7D" w:rsidP="00A14FDC">
            <w:pPr>
              <w:ind w:firstLine="0"/>
            </w:pPr>
            <w:r>
              <w:t>ПРИЛОЖЕНИЕ</w:t>
            </w:r>
          </w:p>
          <w:p w:rsidR="00351B7D" w:rsidRDefault="00351B7D" w:rsidP="00A14FDC">
            <w:pPr>
              <w:ind w:firstLine="0"/>
            </w:pPr>
            <w:r>
              <w:t>У</w:t>
            </w:r>
            <w:r w:rsidR="005B01A2">
              <w:t>ТВЕРЖДЕН</w:t>
            </w:r>
          </w:p>
          <w:p w:rsidR="00351B7D" w:rsidRDefault="00351B7D" w:rsidP="00A14FDC">
            <w:pPr>
              <w:ind w:firstLine="0"/>
            </w:pPr>
            <w:r>
              <w:t>постановлением администрации</w:t>
            </w:r>
          </w:p>
          <w:p w:rsidR="00351B7D" w:rsidRDefault="00351B7D" w:rsidP="00A14FDC">
            <w:pPr>
              <w:ind w:firstLine="0"/>
            </w:pPr>
            <w:r>
              <w:t>Покровского сельского</w:t>
            </w:r>
          </w:p>
          <w:p w:rsidR="00351B7D" w:rsidRDefault="00351B7D" w:rsidP="00A14FDC">
            <w:pPr>
              <w:ind w:firstLine="0"/>
            </w:pPr>
            <w:r>
              <w:t>поселения Новопокровского района</w:t>
            </w:r>
          </w:p>
          <w:p w:rsidR="00351B7D" w:rsidRDefault="00351B7D" w:rsidP="00A14FDC">
            <w:pPr>
              <w:ind w:firstLine="0"/>
            </w:pPr>
            <w:r>
              <w:t xml:space="preserve">от </w:t>
            </w:r>
            <w:r w:rsidR="005B01A2">
              <w:t>14.09.2022</w:t>
            </w:r>
            <w:r>
              <w:t xml:space="preserve"> года № </w:t>
            </w:r>
            <w:r w:rsidR="005B01A2">
              <w:t>56</w:t>
            </w:r>
          </w:p>
          <w:p w:rsidR="00351B7D" w:rsidRDefault="00351B7D" w:rsidP="00A14FDC">
            <w:pPr>
              <w:ind w:firstLine="0"/>
            </w:pPr>
          </w:p>
        </w:tc>
      </w:tr>
    </w:tbl>
    <w:p w:rsidR="00351B7D" w:rsidRDefault="00351B7D" w:rsidP="00A14FDC"/>
    <w:p w:rsidR="00351B7D" w:rsidRDefault="00351B7D" w:rsidP="00A14FDC"/>
    <w:p w:rsidR="002B57ED" w:rsidRDefault="002B57ED" w:rsidP="00A14FDC"/>
    <w:p w:rsidR="002B57ED" w:rsidRPr="00351B7D" w:rsidRDefault="002B57ED" w:rsidP="00A14FDC">
      <w:pPr>
        <w:ind w:firstLine="0"/>
        <w:jc w:val="center"/>
        <w:rPr>
          <w:b/>
        </w:rPr>
      </w:pPr>
      <w:r w:rsidRPr="00351B7D">
        <w:rPr>
          <w:b/>
        </w:rPr>
        <w:t>ПОРЯДОК</w:t>
      </w:r>
    </w:p>
    <w:p w:rsidR="00351B7D" w:rsidRDefault="00351B7D" w:rsidP="00A14FDC">
      <w:pPr>
        <w:ind w:firstLine="0"/>
        <w:jc w:val="center"/>
        <w:rPr>
          <w:b/>
        </w:rPr>
      </w:pPr>
      <w:r w:rsidRPr="00351B7D">
        <w:rPr>
          <w:b/>
        </w:rPr>
        <w:t>организации и принятия мер по  оповещению населения</w:t>
      </w:r>
    </w:p>
    <w:p w:rsidR="00C849BA" w:rsidRDefault="00351B7D" w:rsidP="00A14FDC">
      <w:pPr>
        <w:ind w:firstLine="0"/>
        <w:jc w:val="center"/>
        <w:rPr>
          <w:b/>
        </w:rPr>
      </w:pPr>
      <w:r w:rsidRPr="00351B7D">
        <w:rPr>
          <w:b/>
        </w:rPr>
        <w:t xml:space="preserve"> населенных пунктов </w:t>
      </w:r>
      <w:r w:rsidR="00EB6DAD">
        <w:rPr>
          <w:b/>
        </w:rPr>
        <w:t>Покровского сельского поселения Н</w:t>
      </w:r>
      <w:r w:rsidRPr="00351B7D">
        <w:rPr>
          <w:b/>
        </w:rPr>
        <w:t>овопокровского района, а так же подразделений Государственной противопожарной службы по Краснодарскому краю о пожаре на территории  Покровского сельского поселения</w:t>
      </w:r>
      <w:r>
        <w:rPr>
          <w:b/>
        </w:rPr>
        <w:t xml:space="preserve"> </w:t>
      </w:r>
    </w:p>
    <w:p w:rsidR="002B57ED" w:rsidRDefault="00351B7D" w:rsidP="00A14FDC">
      <w:pPr>
        <w:ind w:firstLine="0"/>
        <w:jc w:val="center"/>
        <w:rPr>
          <w:b/>
        </w:rPr>
      </w:pPr>
      <w:r w:rsidRPr="00351B7D">
        <w:rPr>
          <w:b/>
        </w:rPr>
        <w:t xml:space="preserve"> Новопокровского района</w:t>
      </w:r>
      <w:r>
        <w:rPr>
          <w:b/>
        </w:rPr>
        <w:t>.</w:t>
      </w:r>
    </w:p>
    <w:p w:rsidR="00C849BA" w:rsidRDefault="00C849BA" w:rsidP="00A14FDC">
      <w:pPr>
        <w:ind w:firstLine="0"/>
        <w:jc w:val="center"/>
        <w:rPr>
          <w:b/>
        </w:rPr>
      </w:pPr>
    </w:p>
    <w:p w:rsidR="00C849BA" w:rsidRDefault="00C849BA" w:rsidP="00A14FDC">
      <w:pPr>
        <w:ind w:firstLine="0"/>
        <w:jc w:val="center"/>
        <w:rPr>
          <w:b/>
        </w:rPr>
      </w:pPr>
      <w:r>
        <w:rPr>
          <w:b/>
        </w:rPr>
        <w:t>1. Общие положения.</w:t>
      </w:r>
    </w:p>
    <w:p w:rsidR="00351B7D" w:rsidRPr="00351B7D" w:rsidRDefault="00351B7D" w:rsidP="00A14FDC">
      <w:pPr>
        <w:ind w:firstLine="0"/>
        <w:jc w:val="center"/>
        <w:rPr>
          <w:b/>
        </w:rPr>
      </w:pPr>
    </w:p>
    <w:p w:rsidR="00C849BA" w:rsidRPr="00A14FDC" w:rsidRDefault="00C849BA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 xml:space="preserve">1.1. </w:t>
      </w:r>
      <w:proofErr w:type="gramStart"/>
      <w:r w:rsidRPr="00A14FDC">
        <w:rPr>
          <w:sz w:val="27"/>
          <w:szCs w:val="27"/>
        </w:rPr>
        <w:t>Порядок организации и принятия мер по  оповещению населения населенных пунктов Покровского сельского поселения Новопокровского района, а так же подразделений Государственной противопожарной службы по Краснодарскому краю о пожаре на территории Покровского сельского поселения Новопокровского района (далее – Порядок) разработан в соответствии с Федеральными законами от 21 декабря 1994 года № 69-ФЗ              «О пожарной безопасности», от 6 октября 2003 года № 131-ФЗ «Об общих принципах</w:t>
      </w:r>
      <w:proofErr w:type="gramEnd"/>
      <w:r w:rsidRPr="00A14FDC">
        <w:rPr>
          <w:sz w:val="27"/>
          <w:szCs w:val="27"/>
        </w:rPr>
        <w:t xml:space="preserve"> организации местного самоуправления в Российской Федерации».</w:t>
      </w:r>
    </w:p>
    <w:p w:rsidR="002B57ED" w:rsidRPr="00A14FDC" w:rsidRDefault="00C849BA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 xml:space="preserve">1.2. </w:t>
      </w:r>
      <w:proofErr w:type="gramStart"/>
      <w:r w:rsidRPr="00A14FDC">
        <w:rPr>
          <w:sz w:val="27"/>
          <w:szCs w:val="27"/>
        </w:rPr>
        <w:t>Порядок</w:t>
      </w:r>
      <w:r w:rsidR="002B57ED" w:rsidRPr="00A14FDC">
        <w:rPr>
          <w:sz w:val="27"/>
          <w:szCs w:val="27"/>
        </w:rPr>
        <w:t xml:space="preserve"> определяет организацию, задачи и механизмы реализации мероприятий по оповещению насе</w:t>
      </w:r>
      <w:r w:rsidRPr="00A14FDC">
        <w:rPr>
          <w:sz w:val="27"/>
          <w:szCs w:val="27"/>
        </w:rPr>
        <w:t>ления населенных пунктов Покровского сельского поселения Новопокровского района, а так же подразделений Государственной противопожарной службы по Краснодарскому краю о возникновении пожаров или угрозе их возникновения на территории  Покровского сельского поселения Новопокровского района органами местного самоуправления в границах населенных пунктов Покровского сельского поселения Новопокровского района.</w:t>
      </w:r>
      <w:proofErr w:type="gramEnd"/>
    </w:p>
    <w:p w:rsidR="00C849BA" w:rsidRPr="00A14FDC" w:rsidRDefault="00C849BA" w:rsidP="00A14FDC">
      <w:pPr>
        <w:rPr>
          <w:sz w:val="27"/>
          <w:szCs w:val="27"/>
        </w:rPr>
      </w:pPr>
    </w:p>
    <w:p w:rsidR="00C849BA" w:rsidRPr="00A14FDC" w:rsidRDefault="00C849BA" w:rsidP="00A14FDC">
      <w:pPr>
        <w:ind w:firstLine="0"/>
        <w:jc w:val="center"/>
        <w:rPr>
          <w:b/>
          <w:sz w:val="27"/>
          <w:szCs w:val="27"/>
        </w:rPr>
      </w:pPr>
      <w:r w:rsidRPr="00A14FDC">
        <w:rPr>
          <w:b/>
          <w:sz w:val="27"/>
          <w:szCs w:val="27"/>
        </w:rPr>
        <w:t xml:space="preserve">2. Организация и задачи оповещения населения. </w:t>
      </w:r>
    </w:p>
    <w:p w:rsidR="00C849BA" w:rsidRPr="00A14FDC" w:rsidRDefault="00C849BA" w:rsidP="00A14FDC">
      <w:pPr>
        <w:jc w:val="center"/>
        <w:rPr>
          <w:sz w:val="27"/>
          <w:szCs w:val="27"/>
        </w:rPr>
      </w:pPr>
    </w:p>
    <w:p w:rsidR="002B57ED" w:rsidRPr="00A14FDC" w:rsidRDefault="00C849BA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 xml:space="preserve">2.1. </w:t>
      </w:r>
      <w:proofErr w:type="gramStart"/>
      <w:r w:rsidRPr="00A14FDC">
        <w:rPr>
          <w:sz w:val="27"/>
          <w:szCs w:val="27"/>
        </w:rPr>
        <w:t>Своевременное оповещение населения</w:t>
      </w:r>
      <w:r w:rsidR="002B57ED" w:rsidRPr="00A14FDC">
        <w:rPr>
          <w:sz w:val="27"/>
          <w:szCs w:val="27"/>
        </w:rPr>
        <w:t xml:space="preserve"> </w:t>
      </w:r>
      <w:r w:rsidRPr="00A14FDC">
        <w:rPr>
          <w:sz w:val="27"/>
          <w:szCs w:val="27"/>
        </w:rPr>
        <w:t xml:space="preserve">населенных пунктов Покровского сельского поселения Новопокровского района, а так же подразделений Государственной противопожарной службы по Краснодарскому краю о возникновении пожаров или угрозе их возникновения </w:t>
      </w:r>
      <w:r w:rsidR="002B57ED" w:rsidRPr="00A14FDC">
        <w:rPr>
          <w:sz w:val="27"/>
          <w:szCs w:val="27"/>
        </w:rPr>
        <w:t xml:space="preserve">является </w:t>
      </w:r>
      <w:r w:rsidR="00B35DCA" w:rsidRPr="00A14FDC">
        <w:rPr>
          <w:sz w:val="27"/>
          <w:szCs w:val="27"/>
        </w:rPr>
        <w:t>важнейшим мероприятием, обеспечивающим</w:t>
      </w:r>
      <w:r w:rsidR="002B57ED" w:rsidRPr="00A14FDC">
        <w:rPr>
          <w:sz w:val="27"/>
          <w:szCs w:val="27"/>
        </w:rPr>
        <w:t xml:space="preserve"> </w:t>
      </w:r>
      <w:r w:rsidR="00B35DCA" w:rsidRPr="00A14FDC">
        <w:rPr>
          <w:sz w:val="27"/>
          <w:szCs w:val="27"/>
        </w:rPr>
        <w:t xml:space="preserve">предупреждение и предотвращение вреда здоровью человека или его гибели, а также минимизации </w:t>
      </w:r>
      <w:r w:rsidR="00B35DCA" w:rsidRPr="00A14FDC">
        <w:rPr>
          <w:sz w:val="27"/>
          <w:szCs w:val="27"/>
        </w:rPr>
        <w:lastRenderedPageBreak/>
        <w:t>материального ущерба, причинённого пожаром, и укреплению пожарной безопасности населенных пунктов</w:t>
      </w:r>
      <w:r w:rsidR="002B57ED" w:rsidRPr="00A14FDC">
        <w:rPr>
          <w:sz w:val="27"/>
          <w:szCs w:val="27"/>
        </w:rPr>
        <w:t>.</w:t>
      </w:r>
      <w:proofErr w:type="gramEnd"/>
    </w:p>
    <w:p w:rsidR="00B35DCA" w:rsidRPr="00A14FDC" w:rsidRDefault="00B35DCA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2.2. Основной задачей оповещения населения является доведение сигналов оповещения до населения, проживающего на территории Покровского сельского поселения.</w:t>
      </w:r>
    </w:p>
    <w:p w:rsidR="002B57ED" w:rsidRPr="00A14FDC" w:rsidRDefault="00B35DCA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2.3. Организация оповещения населения</w:t>
      </w:r>
      <w:r w:rsidR="002B57ED" w:rsidRPr="00A14FDC">
        <w:rPr>
          <w:sz w:val="27"/>
          <w:szCs w:val="27"/>
        </w:rPr>
        <w:t xml:space="preserve"> </w:t>
      </w:r>
      <w:r w:rsidRPr="00A14FDC">
        <w:rPr>
          <w:sz w:val="27"/>
          <w:szCs w:val="27"/>
        </w:rPr>
        <w:t xml:space="preserve">производится </w:t>
      </w:r>
      <w:r w:rsidR="002B57ED" w:rsidRPr="00A14FDC">
        <w:rPr>
          <w:sz w:val="27"/>
          <w:szCs w:val="27"/>
        </w:rPr>
        <w:t xml:space="preserve">на основе использования ресурса и технических средств оповещения и связи </w:t>
      </w:r>
      <w:r w:rsidRPr="00A14FDC">
        <w:rPr>
          <w:sz w:val="27"/>
          <w:szCs w:val="27"/>
        </w:rPr>
        <w:t xml:space="preserve">администрации Покровского сельского </w:t>
      </w:r>
      <w:r w:rsidR="002B57ED" w:rsidRPr="00A14FDC">
        <w:rPr>
          <w:sz w:val="27"/>
          <w:szCs w:val="27"/>
        </w:rPr>
        <w:t>поселения.</w:t>
      </w:r>
    </w:p>
    <w:p w:rsidR="00B35DCA" w:rsidRPr="00A14FDC" w:rsidRDefault="00B35DCA" w:rsidP="00A14FDC">
      <w:pPr>
        <w:ind w:firstLine="0"/>
        <w:rPr>
          <w:sz w:val="27"/>
          <w:szCs w:val="27"/>
        </w:rPr>
      </w:pPr>
    </w:p>
    <w:p w:rsidR="00B35DCA" w:rsidRPr="00A14FDC" w:rsidRDefault="00B35DCA" w:rsidP="00A14FDC">
      <w:pPr>
        <w:ind w:firstLine="0"/>
        <w:jc w:val="center"/>
        <w:rPr>
          <w:b/>
          <w:sz w:val="27"/>
          <w:szCs w:val="27"/>
        </w:rPr>
      </w:pPr>
      <w:r w:rsidRPr="00A14FDC">
        <w:rPr>
          <w:b/>
          <w:sz w:val="27"/>
          <w:szCs w:val="27"/>
        </w:rPr>
        <w:t>3. Сигналы оповещения населения.</w:t>
      </w:r>
    </w:p>
    <w:p w:rsidR="00B35DCA" w:rsidRPr="00A14FDC" w:rsidRDefault="00B35DCA" w:rsidP="00A14FDC">
      <w:pPr>
        <w:ind w:firstLine="0"/>
        <w:jc w:val="center"/>
        <w:rPr>
          <w:sz w:val="27"/>
          <w:szCs w:val="27"/>
        </w:rPr>
      </w:pPr>
    </w:p>
    <w:p w:rsidR="002B57ED" w:rsidRPr="00A14FDC" w:rsidRDefault="00B35DCA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 xml:space="preserve">3.1. </w:t>
      </w:r>
      <w:r w:rsidR="002B57ED" w:rsidRPr="00A14FDC">
        <w:rPr>
          <w:sz w:val="27"/>
          <w:szCs w:val="27"/>
        </w:rPr>
        <w:t xml:space="preserve">Оповещение </w:t>
      </w:r>
      <w:r w:rsidRPr="00A14FDC">
        <w:rPr>
          <w:sz w:val="27"/>
          <w:szCs w:val="27"/>
        </w:rPr>
        <w:t>населения населенных пунктов и организаций Покровского сельского поселения Новопокровского района о возникновении пожаров или угрозе их возникновения осуществляется путём передачи звуковых сигналов (сирен), либо путём передачи речевого сообщения через средства громкоговорящей связи.</w:t>
      </w:r>
    </w:p>
    <w:p w:rsidR="00657244" w:rsidRPr="00A14FDC" w:rsidRDefault="00B35DCA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 xml:space="preserve">3.2. </w:t>
      </w:r>
      <w:r w:rsidR="002B57ED" w:rsidRPr="00A14FDC">
        <w:rPr>
          <w:sz w:val="27"/>
          <w:szCs w:val="27"/>
        </w:rPr>
        <w:t xml:space="preserve">Ответственность за организацию и осуществление своевременного оповещения и информирования населения возлагается на </w:t>
      </w:r>
      <w:r w:rsidR="00657244" w:rsidRPr="00A14FDC">
        <w:rPr>
          <w:sz w:val="27"/>
          <w:szCs w:val="27"/>
        </w:rPr>
        <w:t>главу</w:t>
      </w:r>
      <w:r w:rsidR="002B57ED" w:rsidRPr="00A14FDC">
        <w:rPr>
          <w:sz w:val="27"/>
          <w:szCs w:val="27"/>
        </w:rPr>
        <w:t xml:space="preserve"> администрации. </w:t>
      </w:r>
    </w:p>
    <w:p w:rsidR="002B57ED" w:rsidRPr="00A14FDC" w:rsidRDefault="00657244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 xml:space="preserve">3.3. </w:t>
      </w:r>
      <w:r w:rsidR="002B57ED" w:rsidRPr="00A14FDC">
        <w:rPr>
          <w:sz w:val="27"/>
          <w:szCs w:val="27"/>
        </w:rPr>
        <w:t>В соответствии с Правилами противопожарного режима в РФ, каждый гражданин при обнаружении пожара или признаков горения (задымление, запах гари, повышение температуры и т.п.) обязан: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1) организовать оповещение об этом всех находящихся рядом с ним людей, независимо от размеров и места пожара или загорания, равно как и при обнаружении хотя бы малейших признаков горения (дыма, запаха гари);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2) немедленно вызвать по</w:t>
      </w:r>
      <w:r w:rsidR="00657244" w:rsidRPr="00A14FDC">
        <w:rPr>
          <w:sz w:val="27"/>
          <w:szCs w:val="27"/>
        </w:rPr>
        <w:t>жарную о</w:t>
      </w:r>
      <w:r w:rsidR="002E1064">
        <w:rPr>
          <w:sz w:val="27"/>
          <w:szCs w:val="27"/>
        </w:rPr>
        <w:t xml:space="preserve">храну. </w:t>
      </w:r>
      <w:r w:rsidRPr="00A14FDC">
        <w:rPr>
          <w:sz w:val="27"/>
          <w:szCs w:val="27"/>
        </w:rPr>
        <w:t>Чем быстрее прибудет пожарная помощь, тем успешнее будет ликвидирован пожар и быстрее оказана помощь людя</w:t>
      </w:r>
      <w:r w:rsidR="00657244" w:rsidRPr="00A14FDC">
        <w:rPr>
          <w:sz w:val="27"/>
          <w:szCs w:val="27"/>
        </w:rPr>
        <w:t>м, находящимся в опасности;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3) задействовать систему оповещения людей о пожаре (в случае возникновения пожара в здании), приступить самому и привлечь других лиц к эвакуации из здания в безопасное место</w:t>
      </w:r>
      <w:r w:rsidR="00657244" w:rsidRPr="00A14FDC">
        <w:rPr>
          <w:sz w:val="27"/>
          <w:szCs w:val="27"/>
        </w:rPr>
        <w:t>,</w:t>
      </w:r>
      <w:r w:rsidRPr="00A14FDC">
        <w:rPr>
          <w:sz w:val="27"/>
          <w:szCs w:val="27"/>
        </w:rPr>
        <w:t xml:space="preserve"> </w:t>
      </w:r>
      <w:proofErr w:type="gramStart"/>
      <w:r w:rsidRPr="00A14FDC">
        <w:rPr>
          <w:sz w:val="27"/>
          <w:szCs w:val="27"/>
        </w:rPr>
        <w:t>согласно плана</w:t>
      </w:r>
      <w:proofErr w:type="gramEnd"/>
      <w:r w:rsidRPr="00A14FDC">
        <w:rPr>
          <w:sz w:val="27"/>
          <w:szCs w:val="27"/>
        </w:rPr>
        <w:t xml:space="preserve"> эвакуации;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4) известить о пожаре руководителя учреждения или заменяющего его работника;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5) организовать встречу пожарных подразделений, принять меры по тушению пожара имеющимися средствами пожаротушения.</w:t>
      </w:r>
    </w:p>
    <w:p w:rsidR="002B57ED" w:rsidRPr="00A14FDC" w:rsidRDefault="00D53649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 xml:space="preserve">3.4. </w:t>
      </w:r>
      <w:proofErr w:type="gramStart"/>
      <w:r w:rsidR="002B57ED" w:rsidRPr="00A14FDC">
        <w:rPr>
          <w:sz w:val="27"/>
          <w:szCs w:val="27"/>
        </w:rPr>
        <w:t>Лица, в установленном порядке назначенные ответственными за обеспечение пожарной безопасности, прибывшие к месту пожара, обязаны:</w:t>
      </w:r>
      <w:proofErr w:type="gramEnd"/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- продублировать сообщение о возникновении пожара в пожарную охрану и поставить в известность вышестоящее руководство, диспетчера, ответственного дежурного по объекту;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- в случае угрозы жизни людей немедленно организовать их спасание, используя для этого имеющиеся силы и средства;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- проверить включение в работу автоматических систем противопожарной защиты (оповещения людей о пожаре, пожаротушения, противодымной защиты);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 xml:space="preserve">- при необходимости отключить электроэнергию (за исключением систем противопожарной защиты), остановить работу транспортирующих устройств, </w:t>
      </w:r>
      <w:r w:rsidRPr="00A14FDC">
        <w:rPr>
          <w:sz w:val="27"/>
          <w:szCs w:val="27"/>
        </w:rPr>
        <w:lastRenderedPageBreak/>
        <w:t xml:space="preserve">агрегатов, аппаратов, перекрыть сырьевые, газовые, паровые и водяные коммуникации, остановить работу систем вентиляции в </w:t>
      </w:r>
      <w:proofErr w:type="gramStart"/>
      <w:r w:rsidRPr="00A14FDC">
        <w:rPr>
          <w:sz w:val="27"/>
          <w:szCs w:val="27"/>
        </w:rPr>
        <w:t>аварийном</w:t>
      </w:r>
      <w:proofErr w:type="gramEnd"/>
      <w:r w:rsidRPr="00A14FDC">
        <w:rPr>
          <w:sz w:val="27"/>
          <w:szCs w:val="27"/>
        </w:rPr>
        <w:t xml:space="preserve"> и смежном с ним помещениях, выполнить другие мероприятия, способствующие предотвращению развития пожара и задымления помещений здания;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- прекратить все работы в здании (если это допустимо по технологическому процессу производства) кроме работ, связанных с мероприятиями по ликвидации пожара;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- удалить за пределы опасной зоны всех работников, не участвующих в тушении пожара;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- осуществить общее руководство по тушению пожара (с учетом специфических особенностей объекта) до прибытия подразделения пожарной охраны;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- обеспечить соблюдение требований безопасности работниками, принимающими участие в тушении пожара;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- одновременно с тушением пожара организовать эвакуацию и защиту материальных ценностей;</w:t>
      </w:r>
    </w:p>
    <w:p w:rsidR="002B57ED" w:rsidRPr="00A14FDC" w:rsidRDefault="002B57ED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- организовать встречу подразделений пожарной охраны и оказать помощь в выборе кратчайшего п</w:t>
      </w:r>
      <w:r w:rsidR="00657244" w:rsidRPr="00A14FDC">
        <w:rPr>
          <w:sz w:val="27"/>
          <w:szCs w:val="27"/>
        </w:rPr>
        <w:t>ути для подъезда к очагу пожара.</w:t>
      </w:r>
    </w:p>
    <w:p w:rsidR="00657244" w:rsidRPr="00A14FDC" w:rsidRDefault="00657244" w:rsidP="00A14FDC">
      <w:pPr>
        <w:ind w:firstLine="709"/>
        <w:rPr>
          <w:sz w:val="27"/>
          <w:szCs w:val="27"/>
        </w:rPr>
      </w:pPr>
    </w:p>
    <w:p w:rsidR="00657244" w:rsidRPr="00A14FDC" w:rsidRDefault="00657244" w:rsidP="00A14FDC">
      <w:pPr>
        <w:ind w:firstLine="0"/>
        <w:jc w:val="center"/>
        <w:rPr>
          <w:b/>
          <w:sz w:val="27"/>
          <w:szCs w:val="27"/>
        </w:rPr>
      </w:pPr>
      <w:r w:rsidRPr="00A14FDC">
        <w:rPr>
          <w:b/>
          <w:sz w:val="27"/>
          <w:szCs w:val="27"/>
        </w:rPr>
        <w:t>4. Порядок оповещения</w:t>
      </w:r>
    </w:p>
    <w:p w:rsidR="00657244" w:rsidRPr="00A14FDC" w:rsidRDefault="00657244" w:rsidP="00A14FDC">
      <w:pPr>
        <w:ind w:firstLine="0"/>
        <w:jc w:val="center"/>
        <w:rPr>
          <w:b/>
          <w:sz w:val="27"/>
          <w:szCs w:val="27"/>
        </w:rPr>
      </w:pPr>
      <w:r w:rsidRPr="00A14FDC">
        <w:rPr>
          <w:b/>
          <w:sz w:val="27"/>
          <w:szCs w:val="27"/>
        </w:rPr>
        <w:t xml:space="preserve"> государственной противопожарной службы.</w:t>
      </w:r>
    </w:p>
    <w:p w:rsidR="00657244" w:rsidRPr="00A14FDC" w:rsidRDefault="00657244" w:rsidP="00A14FDC">
      <w:pPr>
        <w:ind w:firstLine="0"/>
        <w:rPr>
          <w:sz w:val="27"/>
          <w:szCs w:val="27"/>
        </w:rPr>
      </w:pPr>
    </w:p>
    <w:p w:rsidR="00657244" w:rsidRPr="00A14FDC" w:rsidRDefault="00657244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4.1. Доведение сообщения о возникновении или угрозе возникновения  пожара на территории Покровского сельского поселения до диспетчера  государственной противопожарной службы осуществляется по номеру телефона +7(86149)7-24-48, в ЕДДС по номеру телефона «01», «101», «112».</w:t>
      </w:r>
    </w:p>
    <w:p w:rsidR="007A2E30" w:rsidRPr="00A14FDC" w:rsidRDefault="00657244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 xml:space="preserve">4.2. </w:t>
      </w:r>
      <w:r w:rsidR="007A2E30" w:rsidRPr="00A14FDC">
        <w:rPr>
          <w:sz w:val="27"/>
          <w:szCs w:val="27"/>
        </w:rPr>
        <w:t>При передаче сообщения о пожаре по телефону необходимо соблюдать следующие правила: услышав ответ дежур</w:t>
      </w:r>
      <w:r w:rsidR="00A14FDC" w:rsidRPr="00A14FDC">
        <w:rPr>
          <w:sz w:val="27"/>
          <w:szCs w:val="27"/>
        </w:rPr>
        <w:t xml:space="preserve">ного диспетчера пожарной </w:t>
      </w:r>
      <w:proofErr w:type="gramStart"/>
      <w:r w:rsidR="00A14FDC" w:rsidRPr="00A14FDC">
        <w:rPr>
          <w:sz w:val="27"/>
          <w:szCs w:val="27"/>
        </w:rPr>
        <w:t>охраны</w:t>
      </w:r>
      <w:proofErr w:type="gramEnd"/>
      <w:r w:rsidR="007A2E30" w:rsidRPr="00A14FDC">
        <w:rPr>
          <w:sz w:val="27"/>
          <w:szCs w:val="27"/>
        </w:rPr>
        <w:t xml:space="preserve"> следует сказать, что передаётся сообщение о пожаре, назвать точный адрес: наименование улицы, номер дома, что горит и где. Указать (по возможности) место возникновения пожара, внешние признаки пожара, наличие угрозы людям, удобный проезд, где и как лучше проехать, сообщить свою фамилию и номер телефона.</w:t>
      </w:r>
    </w:p>
    <w:p w:rsidR="00006208" w:rsidRPr="00A14FDC" w:rsidRDefault="00006208" w:rsidP="00A14FDC">
      <w:pPr>
        <w:ind w:firstLine="709"/>
        <w:rPr>
          <w:sz w:val="27"/>
          <w:szCs w:val="27"/>
        </w:rPr>
      </w:pPr>
      <w:r w:rsidRPr="00A14FDC">
        <w:rPr>
          <w:sz w:val="27"/>
          <w:szCs w:val="27"/>
        </w:rPr>
        <w:t>4.3. После вызова пожарной помощи необходимо обеспечить встречу пожарного подразделения. Встречающий должен чётко проинформировать пожарных о сложившейся обстановке, сообщить, все ли люди эвакуированы из горящего дома, рассказать о степени угрозы людям, сколько их осталось, где они находятся и на каком этаже, в каких помещениях, как в эти помещения быстрее проникнуть. Кроме того, следует сказать, какие помещения охвачены огнём и куда он распространяется.</w:t>
      </w:r>
    </w:p>
    <w:p w:rsidR="00D15278" w:rsidRPr="00A14FDC" w:rsidRDefault="00D15278" w:rsidP="00A14FDC">
      <w:pPr>
        <w:ind w:firstLine="709"/>
        <w:rPr>
          <w:sz w:val="27"/>
          <w:szCs w:val="27"/>
        </w:rPr>
      </w:pPr>
    </w:p>
    <w:sectPr w:rsidR="00D15278" w:rsidRPr="00A14FDC" w:rsidSect="00C849B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0E5" w:rsidRDefault="00DC50E5" w:rsidP="00C849BA">
      <w:r>
        <w:separator/>
      </w:r>
    </w:p>
  </w:endnote>
  <w:endnote w:type="continuationSeparator" w:id="0">
    <w:p w:rsidR="00DC50E5" w:rsidRDefault="00DC50E5" w:rsidP="00C8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0E5" w:rsidRDefault="00DC50E5" w:rsidP="00C849BA">
      <w:r>
        <w:separator/>
      </w:r>
    </w:p>
  </w:footnote>
  <w:footnote w:type="continuationSeparator" w:id="0">
    <w:p w:rsidR="00DC50E5" w:rsidRDefault="00DC50E5" w:rsidP="00C84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97001"/>
      <w:docPartObj>
        <w:docPartGallery w:val="Page Numbers (Top of Page)"/>
        <w:docPartUnique/>
      </w:docPartObj>
    </w:sdtPr>
    <w:sdtContent>
      <w:p w:rsidR="00657244" w:rsidRDefault="00657244">
        <w:pPr>
          <w:pStyle w:val="a5"/>
          <w:jc w:val="center"/>
        </w:pPr>
        <w:fldSimple w:instr=" PAGE   \* MERGEFORMAT ">
          <w:r w:rsidR="009C7B0E">
            <w:rPr>
              <w:noProof/>
            </w:rPr>
            <w:t>3</w:t>
          </w:r>
        </w:fldSimple>
      </w:p>
    </w:sdtContent>
  </w:sdt>
  <w:p w:rsidR="00657244" w:rsidRDefault="0065724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17B6"/>
    <w:multiLevelType w:val="hybridMultilevel"/>
    <w:tmpl w:val="B8A2B1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B987536"/>
    <w:multiLevelType w:val="hybridMultilevel"/>
    <w:tmpl w:val="E4680BB8"/>
    <w:lvl w:ilvl="0" w:tplc="6AE079DC">
      <w:start w:val="1"/>
      <w:numFmt w:val="decimal"/>
      <w:lvlText w:val="%1."/>
      <w:lvlJc w:val="left"/>
      <w:pPr>
        <w:ind w:left="202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7" w:hanging="360"/>
      </w:pPr>
    </w:lvl>
    <w:lvl w:ilvl="2" w:tplc="0419001B" w:tentative="1">
      <w:start w:val="1"/>
      <w:numFmt w:val="lowerRoman"/>
      <w:lvlText w:val="%3."/>
      <w:lvlJc w:val="right"/>
      <w:pPr>
        <w:ind w:left="2987" w:hanging="180"/>
      </w:pPr>
    </w:lvl>
    <w:lvl w:ilvl="3" w:tplc="0419000F" w:tentative="1">
      <w:start w:val="1"/>
      <w:numFmt w:val="decimal"/>
      <w:lvlText w:val="%4."/>
      <w:lvlJc w:val="left"/>
      <w:pPr>
        <w:ind w:left="3707" w:hanging="360"/>
      </w:pPr>
    </w:lvl>
    <w:lvl w:ilvl="4" w:tplc="04190019" w:tentative="1">
      <w:start w:val="1"/>
      <w:numFmt w:val="lowerLetter"/>
      <w:lvlText w:val="%5."/>
      <w:lvlJc w:val="left"/>
      <w:pPr>
        <w:ind w:left="4427" w:hanging="360"/>
      </w:pPr>
    </w:lvl>
    <w:lvl w:ilvl="5" w:tplc="0419001B" w:tentative="1">
      <w:start w:val="1"/>
      <w:numFmt w:val="lowerRoman"/>
      <w:lvlText w:val="%6."/>
      <w:lvlJc w:val="right"/>
      <w:pPr>
        <w:ind w:left="5147" w:hanging="180"/>
      </w:pPr>
    </w:lvl>
    <w:lvl w:ilvl="6" w:tplc="0419000F" w:tentative="1">
      <w:start w:val="1"/>
      <w:numFmt w:val="decimal"/>
      <w:lvlText w:val="%7."/>
      <w:lvlJc w:val="left"/>
      <w:pPr>
        <w:ind w:left="5867" w:hanging="360"/>
      </w:pPr>
    </w:lvl>
    <w:lvl w:ilvl="7" w:tplc="04190019" w:tentative="1">
      <w:start w:val="1"/>
      <w:numFmt w:val="lowerLetter"/>
      <w:lvlText w:val="%8."/>
      <w:lvlJc w:val="left"/>
      <w:pPr>
        <w:ind w:left="6587" w:hanging="360"/>
      </w:pPr>
    </w:lvl>
    <w:lvl w:ilvl="8" w:tplc="0419001B" w:tentative="1">
      <w:start w:val="1"/>
      <w:numFmt w:val="lowerRoman"/>
      <w:lvlText w:val="%9."/>
      <w:lvlJc w:val="right"/>
      <w:pPr>
        <w:ind w:left="7307" w:hanging="180"/>
      </w:pPr>
    </w:lvl>
  </w:abstractNum>
  <w:abstractNum w:abstractNumId="2">
    <w:nsid w:val="4257357E"/>
    <w:multiLevelType w:val="hybridMultilevel"/>
    <w:tmpl w:val="A3EE5D9A"/>
    <w:lvl w:ilvl="0" w:tplc="0419000F">
      <w:start w:val="1"/>
      <w:numFmt w:val="decimal"/>
      <w:lvlText w:val="%1."/>
      <w:lvlJc w:val="left"/>
      <w:pPr>
        <w:ind w:left="1908" w:hanging="360"/>
      </w:pPr>
    </w:lvl>
    <w:lvl w:ilvl="1" w:tplc="04190019" w:tentative="1">
      <w:start w:val="1"/>
      <w:numFmt w:val="lowerLetter"/>
      <w:lvlText w:val="%2."/>
      <w:lvlJc w:val="left"/>
      <w:pPr>
        <w:ind w:left="2628" w:hanging="360"/>
      </w:pPr>
    </w:lvl>
    <w:lvl w:ilvl="2" w:tplc="0419001B" w:tentative="1">
      <w:start w:val="1"/>
      <w:numFmt w:val="lowerRoman"/>
      <w:lvlText w:val="%3."/>
      <w:lvlJc w:val="right"/>
      <w:pPr>
        <w:ind w:left="3348" w:hanging="180"/>
      </w:pPr>
    </w:lvl>
    <w:lvl w:ilvl="3" w:tplc="0419000F" w:tentative="1">
      <w:start w:val="1"/>
      <w:numFmt w:val="decimal"/>
      <w:lvlText w:val="%4."/>
      <w:lvlJc w:val="left"/>
      <w:pPr>
        <w:ind w:left="4068" w:hanging="360"/>
      </w:pPr>
    </w:lvl>
    <w:lvl w:ilvl="4" w:tplc="04190019" w:tentative="1">
      <w:start w:val="1"/>
      <w:numFmt w:val="lowerLetter"/>
      <w:lvlText w:val="%5."/>
      <w:lvlJc w:val="left"/>
      <w:pPr>
        <w:ind w:left="4788" w:hanging="360"/>
      </w:pPr>
    </w:lvl>
    <w:lvl w:ilvl="5" w:tplc="0419001B" w:tentative="1">
      <w:start w:val="1"/>
      <w:numFmt w:val="lowerRoman"/>
      <w:lvlText w:val="%6."/>
      <w:lvlJc w:val="right"/>
      <w:pPr>
        <w:ind w:left="5508" w:hanging="180"/>
      </w:pPr>
    </w:lvl>
    <w:lvl w:ilvl="6" w:tplc="0419000F" w:tentative="1">
      <w:start w:val="1"/>
      <w:numFmt w:val="decimal"/>
      <w:lvlText w:val="%7."/>
      <w:lvlJc w:val="left"/>
      <w:pPr>
        <w:ind w:left="6228" w:hanging="360"/>
      </w:pPr>
    </w:lvl>
    <w:lvl w:ilvl="7" w:tplc="04190019" w:tentative="1">
      <w:start w:val="1"/>
      <w:numFmt w:val="lowerLetter"/>
      <w:lvlText w:val="%8."/>
      <w:lvlJc w:val="left"/>
      <w:pPr>
        <w:ind w:left="6948" w:hanging="360"/>
      </w:pPr>
    </w:lvl>
    <w:lvl w:ilvl="8" w:tplc="0419001B" w:tentative="1">
      <w:start w:val="1"/>
      <w:numFmt w:val="lowerRoman"/>
      <w:lvlText w:val="%9."/>
      <w:lvlJc w:val="right"/>
      <w:pPr>
        <w:ind w:left="766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7ED"/>
    <w:rsid w:val="00006208"/>
    <w:rsid w:val="00107462"/>
    <w:rsid w:val="001C00CD"/>
    <w:rsid w:val="001E4964"/>
    <w:rsid w:val="002B57ED"/>
    <w:rsid w:val="002E1064"/>
    <w:rsid w:val="0034496D"/>
    <w:rsid w:val="00351B7D"/>
    <w:rsid w:val="00365D53"/>
    <w:rsid w:val="003660B6"/>
    <w:rsid w:val="003D7948"/>
    <w:rsid w:val="0046381C"/>
    <w:rsid w:val="004F4D9C"/>
    <w:rsid w:val="00513631"/>
    <w:rsid w:val="005616C2"/>
    <w:rsid w:val="005B01A2"/>
    <w:rsid w:val="005F13E0"/>
    <w:rsid w:val="006240C3"/>
    <w:rsid w:val="00654000"/>
    <w:rsid w:val="00657244"/>
    <w:rsid w:val="007025A7"/>
    <w:rsid w:val="007226D7"/>
    <w:rsid w:val="00795A2B"/>
    <w:rsid w:val="007A2E30"/>
    <w:rsid w:val="007D5FA8"/>
    <w:rsid w:val="007F4840"/>
    <w:rsid w:val="008272A9"/>
    <w:rsid w:val="008A53E4"/>
    <w:rsid w:val="008A5B7C"/>
    <w:rsid w:val="009248D3"/>
    <w:rsid w:val="00944564"/>
    <w:rsid w:val="009729CD"/>
    <w:rsid w:val="00994AB2"/>
    <w:rsid w:val="009C07BA"/>
    <w:rsid w:val="009C7B0E"/>
    <w:rsid w:val="00A14FDC"/>
    <w:rsid w:val="00A2403B"/>
    <w:rsid w:val="00A622D9"/>
    <w:rsid w:val="00A963D2"/>
    <w:rsid w:val="00AF0599"/>
    <w:rsid w:val="00B35DCA"/>
    <w:rsid w:val="00B40B5B"/>
    <w:rsid w:val="00B605C0"/>
    <w:rsid w:val="00BB3BBB"/>
    <w:rsid w:val="00BE2E53"/>
    <w:rsid w:val="00BF59D0"/>
    <w:rsid w:val="00C22FA1"/>
    <w:rsid w:val="00C47E4D"/>
    <w:rsid w:val="00C849BA"/>
    <w:rsid w:val="00D15278"/>
    <w:rsid w:val="00D53649"/>
    <w:rsid w:val="00DA7B7C"/>
    <w:rsid w:val="00DC102B"/>
    <w:rsid w:val="00DC50E5"/>
    <w:rsid w:val="00DD55C3"/>
    <w:rsid w:val="00E90E9E"/>
    <w:rsid w:val="00EB69FC"/>
    <w:rsid w:val="00EB6DAD"/>
    <w:rsid w:val="00EC21CA"/>
    <w:rsid w:val="00F152E0"/>
    <w:rsid w:val="00F36118"/>
    <w:rsid w:val="00F4585E"/>
    <w:rsid w:val="00FC5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0C3"/>
    <w:pPr>
      <w:ind w:left="720"/>
      <w:contextualSpacing/>
    </w:pPr>
  </w:style>
  <w:style w:type="table" w:styleId="a4">
    <w:name w:val="Table Grid"/>
    <w:basedOn w:val="a1"/>
    <w:uiPriority w:val="59"/>
    <w:rsid w:val="00351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849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49BA"/>
  </w:style>
  <w:style w:type="paragraph" w:styleId="a7">
    <w:name w:val="footer"/>
    <w:basedOn w:val="a"/>
    <w:link w:val="a8"/>
    <w:uiPriority w:val="99"/>
    <w:semiHidden/>
    <w:unhideWhenUsed/>
    <w:rsid w:val="00C849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849BA"/>
  </w:style>
  <w:style w:type="paragraph" w:styleId="a9">
    <w:name w:val="Balloon Text"/>
    <w:basedOn w:val="a"/>
    <w:link w:val="aa"/>
    <w:uiPriority w:val="99"/>
    <w:semiHidden/>
    <w:unhideWhenUsed/>
    <w:rsid w:val="00E90E9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0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7</cp:revision>
  <cp:lastPrinted>2022-09-15T11:18:00Z</cp:lastPrinted>
  <dcterms:created xsi:type="dcterms:W3CDTF">2022-09-15T08:08:00Z</dcterms:created>
  <dcterms:modified xsi:type="dcterms:W3CDTF">2022-09-15T11:22:00Z</dcterms:modified>
</cp:coreProperties>
</file>