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51" w:rsidRPr="004B34C9" w:rsidRDefault="00200F51" w:rsidP="00200F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C9">
        <w:rPr>
          <w:rFonts w:ascii="Times New Roman" w:hAnsi="Times New Roman" w:cs="Times New Roman"/>
          <w:b/>
          <w:sz w:val="28"/>
          <w:szCs w:val="28"/>
        </w:rPr>
        <w:t>СОВЕТ ПОКРОВСКОГО СЕЛЬСКОГО ПОСЕЛЕНИЯ</w:t>
      </w:r>
    </w:p>
    <w:p w:rsidR="00200F51" w:rsidRPr="004B34C9" w:rsidRDefault="00200F51" w:rsidP="00200F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C9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200F51" w:rsidRPr="004B34C9" w:rsidRDefault="00200F51" w:rsidP="00200F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C9">
        <w:rPr>
          <w:rFonts w:ascii="Times New Roman" w:hAnsi="Times New Roman" w:cs="Times New Roman"/>
          <w:b/>
          <w:sz w:val="28"/>
          <w:szCs w:val="28"/>
        </w:rPr>
        <w:t>(четвертый созыв)</w:t>
      </w:r>
    </w:p>
    <w:p w:rsidR="00200F51" w:rsidRPr="004B34C9" w:rsidRDefault="00200F51" w:rsidP="00200F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51" w:rsidRPr="004B34C9" w:rsidRDefault="00D870F6" w:rsidP="00200F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00F51" w:rsidRPr="004B34C9" w:rsidRDefault="00200F51" w:rsidP="00200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F51" w:rsidRPr="004B34C9" w:rsidRDefault="00D870F6" w:rsidP="00200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20.08.2021</w:t>
      </w:r>
      <w:r w:rsidR="00200F5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0F51" w:rsidRPr="004B34C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200F51" w:rsidRDefault="00200F51" w:rsidP="00200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F51" w:rsidRPr="004B34C9" w:rsidRDefault="00200F51" w:rsidP="00D870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34C9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200F51" w:rsidRPr="004B34C9" w:rsidRDefault="00200F51" w:rsidP="00200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F51" w:rsidRDefault="00200F51" w:rsidP="00200F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C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кандидатуры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В.С.</w:t>
      </w:r>
    </w:p>
    <w:p w:rsidR="00200F51" w:rsidRDefault="00200F51" w:rsidP="00200F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выдвижения  на звание: </w:t>
      </w:r>
    </w:p>
    <w:p w:rsidR="00200F51" w:rsidRPr="004B34C9" w:rsidRDefault="00200F51" w:rsidP="00200F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«Почетный гражданин Новопокровского района»</w:t>
      </w:r>
    </w:p>
    <w:p w:rsidR="00200F51" w:rsidRPr="004B34C9" w:rsidRDefault="00200F51" w:rsidP="00200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F51" w:rsidRPr="004B34C9" w:rsidRDefault="00200F51" w:rsidP="00200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F51" w:rsidRPr="004B34C9" w:rsidRDefault="00200F51" w:rsidP="00200F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4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                   № 131-ФЗ «Об общих принципах организации местного самоуправления в Российской Федерации», Уставом Покровского сельского поселения, Совет Покровского сельского поселения </w:t>
      </w:r>
      <w:proofErr w:type="spellStart"/>
      <w:proofErr w:type="gramStart"/>
      <w:r w:rsidRPr="004B34C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B34C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B34C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B34C9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200F51" w:rsidRPr="004B34C9" w:rsidRDefault="00200F51" w:rsidP="00200F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4C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кандидатуру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</w:t>
      </w:r>
      <w:r w:rsidRPr="004B34C9">
        <w:rPr>
          <w:rFonts w:ascii="Times New Roman" w:hAnsi="Times New Roman" w:cs="Times New Roman"/>
          <w:sz w:val="28"/>
          <w:szCs w:val="28"/>
        </w:rPr>
        <w:t>стьянова</w:t>
      </w:r>
      <w:proofErr w:type="spellEnd"/>
      <w:r w:rsidRPr="004B34C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ладимира </w:t>
      </w:r>
      <w:r w:rsidRPr="004B34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ергеевича</w:t>
      </w:r>
      <w:r w:rsidRPr="004B34C9">
        <w:rPr>
          <w:rFonts w:ascii="Times New Roman" w:hAnsi="Times New Roman" w:cs="Times New Roman"/>
          <w:sz w:val="28"/>
          <w:szCs w:val="28"/>
        </w:rPr>
        <w:t xml:space="preserve"> для выдвижения на звание: «Почетный гражданин Новопокровского района» </w:t>
      </w:r>
      <w:proofErr w:type="gramStart"/>
      <w:r w:rsidRPr="004B34C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34C9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F51" w:rsidRDefault="00200F51" w:rsidP="00200F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4C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4B34C9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обнародования.</w:t>
      </w:r>
    </w:p>
    <w:p w:rsidR="00200F51" w:rsidRPr="004B34C9" w:rsidRDefault="00200F51" w:rsidP="00200F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(обнародовать) настоящее решение в средствах массовой информации и на официальном сайте администрации </w:t>
      </w:r>
      <w:r w:rsidRPr="004B34C9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в информационно-телекоммуникационной сети Интернет</w:t>
      </w:r>
    </w:p>
    <w:p w:rsidR="00200F51" w:rsidRPr="004B34C9" w:rsidRDefault="00200F51" w:rsidP="00200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F51" w:rsidRDefault="00200F51" w:rsidP="00200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F51" w:rsidRPr="004B34C9" w:rsidRDefault="00200F51" w:rsidP="00200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76E9" w:rsidRDefault="004376E9" w:rsidP="00200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200F51" w:rsidRPr="004B34C9" w:rsidRDefault="004376E9" w:rsidP="00200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0F5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0F51" w:rsidRPr="004B34C9">
        <w:rPr>
          <w:rFonts w:ascii="Times New Roman" w:hAnsi="Times New Roman" w:cs="Times New Roman"/>
          <w:sz w:val="28"/>
          <w:szCs w:val="28"/>
        </w:rPr>
        <w:t>В.В. Кузнецов</w:t>
      </w:r>
    </w:p>
    <w:p w:rsidR="00200F51" w:rsidRDefault="00200F51" w:rsidP="00200F51">
      <w:pPr>
        <w:rPr>
          <w:rFonts w:ascii="Times New Roman" w:hAnsi="Times New Roman" w:cs="Times New Roman"/>
          <w:sz w:val="28"/>
          <w:szCs w:val="28"/>
        </w:rPr>
      </w:pPr>
    </w:p>
    <w:p w:rsidR="00200F51" w:rsidRDefault="00200F51" w:rsidP="00200F51">
      <w:pPr>
        <w:rPr>
          <w:rFonts w:ascii="Times New Roman" w:hAnsi="Times New Roman" w:cs="Times New Roman"/>
          <w:sz w:val="28"/>
          <w:szCs w:val="28"/>
        </w:rPr>
      </w:pPr>
    </w:p>
    <w:p w:rsidR="00200F51" w:rsidRDefault="00200F51" w:rsidP="00200F51">
      <w:pPr>
        <w:rPr>
          <w:rFonts w:ascii="Times New Roman" w:hAnsi="Times New Roman" w:cs="Times New Roman"/>
          <w:sz w:val="28"/>
          <w:szCs w:val="28"/>
        </w:rPr>
      </w:pPr>
    </w:p>
    <w:p w:rsidR="00200F51" w:rsidRPr="00F7567B" w:rsidRDefault="00200F51" w:rsidP="00200F51">
      <w:pPr>
        <w:rPr>
          <w:rFonts w:ascii="Times New Roman" w:hAnsi="Times New Roman" w:cs="Times New Roman"/>
          <w:sz w:val="28"/>
          <w:szCs w:val="28"/>
        </w:rPr>
      </w:pPr>
    </w:p>
    <w:p w:rsidR="00331A3F" w:rsidRDefault="00331A3F"/>
    <w:sectPr w:rsidR="00331A3F" w:rsidSect="0033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F51"/>
    <w:rsid w:val="000115FD"/>
    <w:rsid w:val="00051D20"/>
    <w:rsid w:val="00090490"/>
    <w:rsid w:val="00135849"/>
    <w:rsid w:val="00177402"/>
    <w:rsid w:val="001C6862"/>
    <w:rsid w:val="00200F51"/>
    <w:rsid w:val="00206229"/>
    <w:rsid w:val="00274964"/>
    <w:rsid w:val="002A6604"/>
    <w:rsid w:val="002D5CF1"/>
    <w:rsid w:val="00331A3F"/>
    <w:rsid w:val="003509BC"/>
    <w:rsid w:val="00357259"/>
    <w:rsid w:val="003C382A"/>
    <w:rsid w:val="00413FC6"/>
    <w:rsid w:val="004376E9"/>
    <w:rsid w:val="00493497"/>
    <w:rsid w:val="004D1A5B"/>
    <w:rsid w:val="004E3155"/>
    <w:rsid w:val="004F4614"/>
    <w:rsid w:val="00511882"/>
    <w:rsid w:val="00523621"/>
    <w:rsid w:val="00595296"/>
    <w:rsid w:val="005F06A2"/>
    <w:rsid w:val="005F5A2C"/>
    <w:rsid w:val="00602361"/>
    <w:rsid w:val="00602363"/>
    <w:rsid w:val="00637E69"/>
    <w:rsid w:val="00664421"/>
    <w:rsid w:val="00693FBA"/>
    <w:rsid w:val="0069610F"/>
    <w:rsid w:val="006C4F52"/>
    <w:rsid w:val="006D545A"/>
    <w:rsid w:val="006D6E54"/>
    <w:rsid w:val="0073658F"/>
    <w:rsid w:val="00740F1B"/>
    <w:rsid w:val="007640DF"/>
    <w:rsid w:val="007A715C"/>
    <w:rsid w:val="007B454F"/>
    <w:rsid w:val="00877F46"/>
    <w:rsid w:val="008A03C9"/>
    <w:rsid w:val="008B1DBC"/>
    <w:rsid w:val="008C743A"/>
    <w:rsid w:val="00921001"/>
    <w:rsid w:val="00924F43"/>
    <w:rsid w:val="00A1465F"/>
    <w:rsid w:val="00A51257"/>
    <w:rsid w:val="00AB081D"/>
    <w:rsid w:val="00AE01BF"/>
    <w:rsid w:val="00B34199"/>
    <w:rsid w:val="00B37A18"/>
    <w:rsid w:val="00B82C53"/>
    <w:rsid w:val="00BD5B64"/>
    <w:rsid w:val="00C1645F"/>
    <w:rsid w:val="00D45E81"/>
    <w:rsid w:val="00D870F6"/>
    <w:rsid w:val="00DC2B05"/>
    <w:rsid w:val="00DC3A93"/>
    <w:rsid w:val="00DF1315"/>
    <w:rsid w:val="00E517DC"/>
    <w:rsid w:val="00E76B4C"/>
    <w:rsid w:val="00E91199"/>
    <w:rsid w:val="00EB1848"/>
    <w:rsid w:val="00F26D18"/>
    <w:rsid w:val="00F27E36"/>
    <w:rsid w:val="00FC2890"/>
    <w:rsid w:val="00FD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200F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2021-09-09T10:09:00Z</dcterms:created>
  <dcterms:modified xsi:type="dcterms:W3CDTF">2021-09-10T05:21:00Z</dcterms:modified>
</cp:coreProperties>
</file>