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B" w:rsidRPr="00A2406E" w:rsidRDefault="009121EB" w:rsidP="005F730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2406E">
        <w:rPr>
          <w:rFonts w:ascii="Times New Roman" w:hAnsi="Times New Roman"/>
          <w:color w:val="auto"/>
          <w:sz w:val="28"/>
          <w:szCs w:val="28"/>
        </w:rPr>
        <w:t xml:space="preserve">СОВЕТ </w:t>
      </w:r>
      <w:r w:rsidR="00F90084">
        <w:rPr>
          <w:rFonts w:ascii="Times New Roman" w:hAnsi="Times New Roman"/>
          <w:color w:val="auto"/>
          <w:sz w:val="28"/>
          <w:szCs w:val="28"/>
        </w:rPr>
        <w:t>ПОКРОВСКОГО</w:t>
      </w:r>
      <w:r w:rsidRPr="00A2406E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9121EB" w:rsidRPr="00A2406E" w:rsidRDefault="00F90084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9121EB" w:rsidRPr="00A2406E">
        <w:rPr>
          <w:b/>
          <w:sz w:val="28"/>
          <w:szCs w:val="28"/>
        </w:rPr>
        <w:t xml:space="preserve"> РАЙОНА</w:t>
      </w:r>
    </w:p>
    <w:p w:rsidR="009121EB" w:rsidRPr="00A2406E" w:rsidRDefault="009121EB" w:rsidP="009121EB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9121EB" w:rsidRPr="00A2406E" w:rsidRDefault="009121EB" w:rsidP="009121EB">
      <w:pPr>
        <w:jc w:val="center"/>
        <w:rPr>
          <w:b/>
          <w:sz w:val="28"/>
          <w:szCs w:val="28"/>
        </w:rPr>
      </w:pPr>
      <w:r w:rsidRPr="00A2406E">
        <w:rPr>
          <w:b/>
          <w:sz w:val="28"/>
          <w:szCs w:val="28"/>
        </w:rPr>
        <w:t xml:space="preserve">РЕШЕНИЕ </w:t>
      </w:r>
      <w:r w:rsidR="00A0081A">
        <w:rPr>
          <w:b/>
          <w:sz w:val="28"/>
          <w:szCs w:val="28"/>
        </w:rPr>
        <w:t>(ПРОЕКТ)</w:t>
      </w:r>
    </w:p>
    <w:p w:rsidR="00AB0C57" w:rsidRPr="00A2406E" w:rsidRDefault="00AB0C57" w:rsidP="00AB0C57">
      <w:pPr>
        <w:jc w:val="center"/>
        <w:rPr>
          <w:b/>
          <w:sz w:val="32"/>
          <w:szCs w:val="32"/>
        </w:rPr>
      </w:pPr>
    </w:p>
    <w:p w:rsidR="00AB0C57" w:rsidRPr="00A2406E" w:rsidRDefault="00054032" w:rsidP="00AB0C57">
      <w:pPr>
        <w:jc w:val="center"/>
        <w:rPr>
          <w:sz w:val="28"/>
          <w:szCs w:val="28"/>
          <w:u w:val="single"/>
        </w:rPr>
      </w:pPr>
      <w:r w:rsidRPr="00A2406E">
        <w:rPr>
          <w:sz w:val="28"/>
          <w:szCs w:val="28"/>
        </w:rPr>
        <w:t xml:space="preserve">от </w:t>
      </w:r>
      <w:r w:rsidR="00F90084">
        <w:rPr>
          <w:sz w:val="28"/>
          <w:szCs w:val="28"/>
        </w:rPr>
        <w:t>___________</w:t>
      </w:r>
      <w:r w:rsidR="00A0081A">
        <w:rPr>
          <w:sz w:val="28"/>
          <w:szCs w:val="28"/>
        </w:rPr>
        <w:t xml:space="preserve">                                                                    </w:t>
      </w:r>
      <w:r w:rsidRPr="00A2406E">
        <w:rPr>
          <w:sz w:val="28"/>
          <w:szCs w:val="28"/>
        </w:rPr>
        <w:t xml:space="preserve">№ </w:t>
      </w:r>
      <w:r w:rsidR="00F90084">
        <w:rPr>
          <w:sz w:val="28"/>
          <w:szCs w:val="28"/>
        </w:rPr>
        <w:t>_____</w:t>
      </w:r>
    </w:p>
    <w:p w:rsidR="00A2406E" w:rsidRDefault="00A2406E" w:rsidP="009121EB">
      <w:pPr>
        <w:jc w:val="center"/>
        <w:rPr>
          <w:sz w:val="28"/>
          <w:szCs w:val="28"/>
        </w:rPr>
      </w:pPr>
    </w:p>
    <w:p w:rsidR="00054032" w:rsidRDefault="00F90084" w:rsidP="00912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F2990" w:rsidRPr="00A2406E" w:rsidRDefault="009F2990" w:rsidP="009121EB">
      <w:pPr>
        <w:jc w:val="center"/>
      </w:pP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Об утверждении Положения о порядке и условиях </w:t>
      </w: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осуществления компенсационных выплат руководителям органов территориального общественного самоуправления </w:t>
      </w:r>
    </w:p>
    <w:p w:rsidR="009D71C4" w:rsidRPr="009F2990" w:rsidRDefault="009121EB" w:rsidP="009F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90084">
        <w:rPr>
          <w:b/>
          <w:sz w:val="28"/>
          <w:szCs w:val="28"/>
        </w:rPr>
        <w:t>Покровском</w:t>
      </w:r>
      <w:r>
        <w:rPr>
          <w:b/>
          <w:sz w:val="28"/>
          <w:szCs w:val="28"/>
        </w:rPr>
        <w:t xml:space="preserve"> сельско</w:t>
      </w:r>
      <w:r w:rsidR="00F9008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поселении</w:t>
      </w:r>
      <w:r w:rsidR="00F90084">
        <w:rPr>
          <w:b/>
          <w:sz w:val="28"/>
          <w:szCs w:val="28"/>
        </w:rPr>
        <w:t xml:space="preserve"> Новопокровского района</w:t>
      </w:r>
    </w:p>
    <w:p w:rsidR="00526873" w:rsidRDefault="00526873" w:rsidP="00526873">
      <w:pPr>
        <w:ind w:firstLine="709"/>
        <w:jc w:val="both"/>
        <w:rPr>
          <w:sz w:val="28"/>
          <w:szCs w:val="28"/>
        </w:rPr>
      </w:pPr>
      <w:proofErr w:type="gramStart"/>
      <w:r w:rsidRPr="007D0FD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 и в целях поддержки органов территориального общественного самоуправления на территории </w:t>
      </w:r>
      <w:r w:rsidR="00F90084">
        <w:rPr>
          <w:sz w:val="28"/>
          <w:szCs w:val="28"/>
        </w:rPr>
        <w:t>Покровского сельского поселения Новопокровского района</w:t>
      </w:r>
      <w:r w:rsidR="009121EB" w:rsidRPr="007D0FD3">
        <w:rPr>
          <w:sz w:val="28"/>
          <w:szCs w:val="28"/>
        </w:rPr>
        <w:t xml:space="preserve"> </w:t>
      </w:r>
      <w:r w:rsidRPr="007D0FD3">
        <w:rPr>
          <w:sz w:val="28"/>
          <w:szCs w:val="28"/>
        </w:rPr>
        <w:t xml:space="preserve">Совет </w:t>
      </w:r>
      <w:r w:rsidR="00F90084">
        <w:rPr>
          <w:sz w:val="28"/>
          <w:szCs w:val="28"/>
        </w:rPr>
        <w:t>Покровского сельского поселения</w:t>
      </w:r>
      <w:proofErr w:type="gramEnd"/>
      <w:r w:rsidR="00F90084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="00F90084">
        <w:rPr>
          <w:sz w:val="28"/>
          <w:szCs w:val="28"/>
        </w:rPr>
        <w:t>р</w:t>
      </w:r>
      <w:proofErr w:type="spellEnd"/>
      <w:proofErr w:type="gramEnd"/>
      <w:r w:rsidR="00F90084">
        <w:rPr>
          <w:sz w:val="28"/>
          <w:szCs w:val="28"/>
        </w:rPr>
        <w:t xml:space="preserve"> е </w:t>
      </w:r>
      <w:proofErr w:type="spellStart"/>
      <w:r w:rsidR="00F90084">
        <w:rPr>
          <w:sz w:val="28"/>
          <w:szCs w:val="28"/>
        </w:rPr>
        <w:t>ш</w:t>
      </w:r>
      <w:proofErr w:type="spellEnd"/>
      <w:r w:rsidR="00F90084">
        <w:rPr>
          <w:sz w:val="28"/>
          <w:szCs w:val="28"/>
        </w:rPr>
        <w:t xml:space="preserve"> и л</w:t>
      </w:r>
      <w:r w:rsidRPr="007D0FD3">
        <w:rPr>
          <w:sz w:val="28"/>
          <w:szCs w:val="28"/>
        </w:rPr>
        <w:t>:</w:t>
      </w:r>
    </w:p>
    <w:p w:rsidR="009F2990" w:rsidRDefault="009F2990" w:rsidP="00526873">
      <w:pPr>
        <w:ind w:firstLine="709"/>
        <w:jc w:val="both"/>
        <w:rPr>
          <w:sz w:val="28"/>
          <w:szCs w:val="28"/>
        </w:rPr>
      </w:pPr>
    </w:p>
    <w:p w:rsidR="00526873" w:rsidRDefault="00F90084" w:rsidP="00F90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873" w:rsidRPr="007D0FD3">
        <w:rPr>
          <w:sz w:val="28"/>
          <w:szCs w:val="28"/>
        </w:rPr>
        <w:t xml:space="preserve">1. Утвердить Положение 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9F2990">
        <w:rPr>
          <w:sz w:val="28"/>
          <w:szCs w:val="28"/>
        </w:rPr>
        <w:t>Покровского</w:t>
      </w:r>
      <w:r w:rsidR="007D0FD3" w:rsidRPr="007D0FD3">
        <w:rPr>
          <w:sz w:val="28"/>
          <w:szCs w:val="28"/>
        </w:rPr>
        <w:t xml:space="preserve"> сельского поселения </w:t>
      </w:r>
      <w:r w:rsidR="00526873" w:rsidRPr="007D0FD3">
        <w:rPr>
          <w:sz w:val="28"/>
          <w:szCs w:val="28"/>
        </w:rPr>
        <w:t>(прилагается).</w:t>
      </w:r>
    </w:p>
    <w:p w:rsidR="009F2990" w:rsidRDefault="009F2990" w:rsidP="00F90084">
      <w:pPr>
        <w:jc w:val="both"/>
        <w:rPr>
          <w:sz w:val="28"/>
          <w:szCs w:val="28"/>
        </w:rPr>
      </w:pPr>
    </w:p>
    <w:p w:rsidR="009121EB" w:rsidRDefault="00F90084" w:rsidP="00F90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121EB" w:rsidRPr="007D0FD3">
        <w:rPr>
          <w:sz w:val="28"/>
          <w:szCs w:val="28"/>
        </w:rPr>
        <w:t xml:space="preserve">. </w:t>
      </w:r>
      <w:r w:rsidR="00E27ABB">
        <w:rPr>
          <w:sz w:val="28"/>
          <w:szCs w:val="28"/>
        </w:rPr>
        <w:t>Считать утратившими силу р</w:t>
      </w:r>
      <w:r w:rsidR="009121EB" w:rsidRPr="007D0FD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9121EB" w:rsidRPr="007D0FD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Покровского сельского поселения Новопокровского района от 16.03.</w:t>
      </w:r>
      <w:r w:rsidR="009121EB" w:rsidRPr="007D0FD3">
        <w:rPr>
          <w:sz w:val="28"/>
          <w:szCs w:val="28"/>
        </w:rPr>
        <w:t>2006 № 3</w:t>
      </w:r>
      <w:r>
        <w:rPr>
          <w:sz w:val="28"/>
          <w:szCs w:val="28"/>
        </w:rPr>
        <w:t>2</w:t>
      </w:r>
      <w:r w:rsidR="009121EB" w:rsidRPr="007D0FD3">
        <w:rPr>
          <w:sz w:val="28"/>
          <w:szCs w:val="28"/>
        </w:rPr>
        <w:t xml:space="preserve"> «</w:t>
      </w:r>
      <w:r w:rsidRPr="008461F9">
        <w:rPr>
          <w:sz w:val="28"/>
          <w:szCs w:val="28"/>
        </w:rPr>
        <w:t>Об утверждении положения о порядке и условиях компенсационных</w:t>
      </w:r>
      <w:r>
        <w:rPr>
          <w:sz w:val="28"/>
          <w:szCs w:val="28"/>
        </w:rPr>
        <w:t xml:space="preserve"> выплат </w:t>
      </w:r>
      <w:r w:rsidRPr="008461F9">
        <w:rPr>
          <w:sz w:val="28"/>
          <w:szCs w:val="28"/>
        </w:rPr>
        <w:t>руководителям территориального общественного</w:t>
      </w:r>
      <w:r>
        <w:rPr>
          <w:sz w:val="28"/>
          <w:szCs w:val="28"/>
        </w:rPr>
        <w:t xml:space="preserve"> </w:t>
      </w:r>
      <w:r w:rsidRPr="008461F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в Покровском сельском поселении </w:t>
      </w:r>
      <w:r w:rsidRPr="008461F9">
        <w:rPr>
          <w:sz w:val="28"/>
          <w:szCs w:val="28"/>
        </w:rPr>
        <w:t>Новопокровского района и их поощрении</w:t>
      </w:r>
      <w:r w:rsidR="00E27ABB">
        <w:rPr>
          <w:sz w:val="28"/>
          <w:szCs w:val="28"/>
        </w:rPr>
        <w:t>».</w:t>
      </w:r>
    </w:p>
    <w:p w:rsidR="009F2990" w:rsidRDefault="009F2990" w:rsidP="00F90084">
      <w:pPr>
        <w:jc w:val="both"/>
        <w:rPr>
          <w:sz w:val="28"/>
          <w:szCs w:val="28"/>
        </w:rPr>
      </w:pPr>
    </w:p>
    <w:p w:rsidR="00F90084" w:rsidRDefault="00F90084" w:rsidP="00F90084">
      <w:pPr>
        <w:jc w:val="both"/>
        <w:rPr>
          <w:bCs/>
          <w:sz w:val="28"/>
          <w:szCs w:val="28"/>
        </w:rPr>
      </w:pPr>
      <w:r w:rsidRPr="007D0FD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D0FD3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общим вопросам а</w:t>
      </w:r>
      <w:r w:rsidRPr="007D0FD3">
        <w:rPr>
          <w:sz w:val="28"/>
          <w:szCs w:val="28"/>
        </w:rPr>
        <w:t xml:space="preserve">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sz w:val="28"/>
          <w:szCs w:val="28"/>
        </w:rPr>
        <w:t xml:space="preserve"> (</w:t>
      </w:r>
      <w:r w:rsidR="00A0081A">
        <w:rPr>
          <w:sz w:val="28"/>
          <w:szCs w:val="28"/>
        </w:rPr>
        <w:t>Душка Г.Д.)</w:t>
      </w:r>
      <w:r w:rsidRPr="007D0FD3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bCs/>
          <w:sz w:val="28"/>
          <w:szCs w:val="28"/>
        </w:rPr>
        <w:t xml:space="preserve"> </w:t>
      </w:r>
      <w:r w:rsidR="00A0081A">
        <w:rPr>
          <w:sz w:val="28"/>
          <w:szCs w:val="28"/>
        </w:rPr>
        <w:t>в сети «Интернет»</w:t>
      </w:r>
      <w:r w:rsidRPr="007D0FD3">
        <w:rPr>
          <w:bCs/>
          <w:sz w:val="28"/>
          <w:szCs w:val="28"/>
        </w:rPr>
        <w:t xml:space="preserve"> (</w:t>
      </w:r>
      <w:hyperlink r:id="rId6" w:history="1">
        <w:r w:rsidR="009F2990" w:rsidRPr="00356C08">
          <w:rPr>
            <w:rStyle w:val="a8"/>
            <w:bCs/>
            <w:sz w:val="28"/>
            <w:szCs w:val="28"/>
          </w:rPr>
          <w:t>https://admpokrovskoesp.ru</w:t>
        </w:r>
      </w:hyperlink>
      <w:r w:rsidRPr="007D0FD3">
        <w:rPr>
          <w:bCs/>
          <w:sz w:val="28"/>
          <w:szCs w:val="28"/>
        </w:rPr>
        <w:t>).</w:t>
      </w:r>
    </w:p>
    <w:p w:rsidR="009F2990" w:rsidRPr="007D0FD3" w:rsidRDefault="009F2990" w:rsidP="00F90084">
      <w:pPr>
        <w:jc w:val="both"/>
        <w:rPr>
          <w:sz w:val="28"/>
          <w:szCs w:val="28"/>
        </w:rPr>
      </w:pPr>
    </w:p>
    <w:p w:rsidR="00054032" w:rsidRDefault="007D0FD3" w:rsidP="005735FC">
      <w:pPr>
        <w:ind w:firstLine="708"/>
        <w:jc w:val="both"/>
        <w:rPr>
          <w:sz w:val="28"/>
          <w:szCs w:val="28"/>
        </w:rPr>
      </w:pPr>
      <w:r w:rsidRPr="007D0FD3">
        <w:rPr>
          <w:sz w:val="28"/>
          <w:szCs w:val="28"/>
        </w:rPr>
        <w:t>4</w:t>
      </w:r>
      <w:r w:rsidR="00763876" w:rsidRPr="007D0FD3">
        <w:rPr>
          <w:sz w:val="28"/>
          <w:szCs w:val="28"/>
        </w:rPr>
        <w:t xml:space="preserve">. </w:t>
      </w:r>
      <w:proofErr w:type="gramStart"/>
      <w:r w:rsidR="00A0081A" w:rsidRPr="00A0081A">
        <w:rPr>
          <w:sz w:val="28"/>
          <w:szCs w:val="28"/>
        </w:rPr>
        <w:t>Контроль за</w:t>
      </w:r>
      <w:proofErr w:type="gramEnd"/>
      <w:r w:rsidR="00A0081A" w:rsidRPr="00A0081A">
        <w:rPr>
          <w:sz w:val="28"/>
          <w:szCs w:val="28"/>
        </w:rPr>
        <w:t xml:space="preserve">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(Зубова</w:t>
      </w:r>
      <w:r w:rsidR="00A0081A">
        <w:rPr>
          <w:sz w:val="28"/>
          <w:szCs w:val="28"/>
        </w:rPr>
        <w:t xml:space="preserve"> Т.А.</w:t>
      </w:r>
      <w:r w:rsidR="00A0081A" w:rsidRPr="00A0081A">
        <w:rPr>
          <w:sz w:val="28"/>
          <w:szCs w:val="28"/>
        </w:rPr>
        <w:t>).</w:t>
      </w:r>
    </w:p>
    <w:p w:rsidR="009F2990" w:rsidRPr="00A0081A" w:rsidRDefault="009F2990" w:rsidP="005735FC">
      <w:pPr>
        <w:ind w:firstLine="708"/>
        <w:jc w:val="both"/>
        <w:rPr>
          <w:sz w:val="28"/>
          <w:szCs w:val="28"/>
        </w:rPr>
      </w:pPr>
    </w:p>
    <w:p w:rsidR="005F730A" w:rsidRDefault="007D0FD3" w:rsidP="00054032">
      <w:pPr>
        <w:jc w:val="both"/>
        <w:rPr>
          <w:sz w:val="28"/>
          <w:szCs w:val="28"/>
        </w:rPr>
      </w:pPr>
      <w:r w:rsidRPr="007D0FD3">
        <w:rPr>
          <w:sz w:val="28"/>
          <w:szCs w:val="28"/>
        </w:rPr>
        <w:lastRenderedPageBreak/>
        <w:t>5</w:t>
      </w:r>
      <w:r w:rsidR="00054032" w:rsidRPr="007D0FD3">
        <w:rPr>
          <w:sz w:val="28"/>
          <w:szCs w:val="28"/>
        </w:rPr>
        <w:t xml:space="preserve">. </w:t>
      </w:r>
      <w:r w:rsidR="00A0081A" w:rsidRPr="00462F11">
        <w:rPr>
          <w:sz w:val="28"/>
          <w:szCs w:val="28"/>
        </w:rPr>
        <w:t>Решение вступает в силу со дня его официального обнародования.</w:t>
      </w:r>
    </w:p>
    <w:p w:rsidR="00A0081A" w:rsidRDefault="00A0081A" w:rsidP="00A0081A">
      <w:pPr>
        <w:rPr>
          <w:bCs/>
          <w:sz w:val="28"/>
          <w:szCs w:val="28"/>
        </w:rPr>
      </w:pP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A0081A" w:rsidRDefault="00A0081A" w:rsidP="00554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В.В. Кузнецов</w:t>
      </w: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9F2990" w:rsidRDefault="009F2990" w:rsidP="009A7A2B">
      <w:pPr>
        <w:ind w:left="5954"/>
        <w:rPr>
          <w:bCs/>
          <w:sz w:val="28"/>
          <w:szCs w:val="28"/>
        </w:rPr>
      </w:pPr>
    </w:p>
    <w:p w:rsidR="005F730A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9A7A2B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</w:t>
      </w:r>
    </w:p>
    <w:p w:rsidR="009A7A2B" w:rsidRDefault="009A7A2B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</w:t>
      </w:r>
      <w:r w:rsidR="005F730A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Новопокровского</w:t>
      </w:r>
      <w:r w:rsidR="005F730A">
        <w:rPr>
          <w:bCs/>
          <w:sz w:val="28"/>
          <w:szCs w:val="28"/>
        </w:rPr>
        <w:t xml:space="preserve"> района </w:t>
      </w:r>
    </w:p>
    <w:p w:rsidR="005F730A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654FB7">
        <w:rPr>
          <w:bCs/>
          <w:sz w:val="28"/>
          <w:szCs w:val="28"/>
        </w:rPr>
        <w:t xml:space="preserve"> </w:t>
      </w:r>
      <w:r w:rsidR="009A7A2B">
        <w:rPr>
          <w:bCs/>
          <w:sz w:val="28"/>
          <w:szCs w:val="28"/>
        </w:rPr>
        <w:t>___________</w:t>
      </w:r>
      <w:r w:rsidR="00654FB7">
        <w:rPr>
          <w:bCs/>
          <w:sz w:val="28"/>
          <w:szCs w:val="28"/>
        </w:rPr>
        <w:t xml:space="preserve"> </w:t>
      </w:r>
      <w:proofErr w:type="gramStart"/>
      <w:r w:rsidR="00654FB7">
        <w:rPr>
          <w:bCs/>
          <w:sz w:val="28"/>
          <w:szCs w:val="28"/>
        </w:rPr>
        <w:t>г</w:t>
      </w:r>
      <w:proofErr w:type="gramEnd"/>
      <w:r w:rsidR="00654FB7">
        <w:rPr>
          <w:bCs/>
          <w:sz w:val="28"/>
          <w:szCs w:val="28"/>
        </w:rPr>
        <w:t>.</w:t>
      </w:r>
      <w:r w:rsidR="009A7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9F2990">
        <w:rPr>
          <w:bCs/>
          <w:sz w:val="28"/>
          <w:szCs w:val="28"/>
        </w:rPr>
        <w:t>_____</w:t>
      </w:r>
    </w:p>
    <w:p w:rsidR="005F730A" w:rsidRDefault="005F730A" w:rsidP="005F730A">
      <w:pPr>
        <w:rPr>
          <w:bCs/>
          <w:sz w:val="28"/>
          <w:szCs w:val="28"/>
        </w:rPr>
      </w:pPr>
    </w:p>
    <w:p w:rsidR="005F730A" w:rsidRDefault="005F730A" w:rsidP="00724E6D">
      <w:pPr>
        <w:jc w:val="center"/>
        <w:rPr>
          <w:bCs/>
          <w:sz w:val="28"/>
          <w:szCs w:val="28"/>
        </w:rPr>
      </w:pPr>
    </w:p>
    <w:p w:rsidR="00724E6D" w:rsidRPr="00724E6D" w:rsidRDefault="00724E6D" w:rsidP="00724E6D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Положение</w:t>
      </w:r>
    </w:p>
    <w:p w:rsidR="00724E6D" w:rsidRPr="00724E6D" w:rsidRDefault="00724E6D" w:rsidP="00724E6D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о порядке и условиях осуществления компенсационных выплат</w:t>
      </w:r>
    </w:p>
    <w:p w:rsidR="009A7A2B" w:rsidRDefault="00724E6D" w:rsidP="009D71C4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руководителям органов территориального общественного</w:t>
      </w:r>
      <w:r w:rsidR="009A7A2B">
        <w:rPr>
          <w:b/>
          <w:sz w:val="28"/>
          <w:szCs w:val="28"/>
        </w:rPr>
        <w:t xml:space="preserve"> </w:t>
      </w:r>
      <w:r w:rsidRPr="00724E6D">
        <w:rPr>
          <w:b/>
          <w:sz w:val="28"/>
          <w:szCs w:val="28"/>
        </w:rPr>
        <w:t xml:space="preserve">самоуправления </w:t>
      </w:r>
    </w:p>
    <w:p w:rsidR="00724E6D" w:rsidRDefault="009A7A2B" w:rsidP="00724E6D">
      <w:pPr>
        <w:jc w:val="center"/>
        <w:rPr>
          <w:b/>
          <w:sz w:val="28"/>
          <w:szCs w:val="28"/>
        </w:rPr>
      </w:pPr>
      <w:r w:rsidRPr="009A7A2B">
        <w:rPr>
          <w:b/>
          <w:sz w:val="28"/>
          <w:szCs w:val="28"/>
        </w:rPr>
        <w:t>Покровского сельского поселения Новопокровского района</w:t>
      </w:r>
      <w:r w:rsidR="009D71C4">
        <w:rPr>
          <w:b/>
          <w:sz w:val="28"/>
          <w:szCs w:val="28"/>
        </w:rPr>
        <w:t xml:space="preserve"> </w:t>
      </w:r>
    </w:p>
    <w:p w:rsidR="00554F2E" w:rsidRPr="00724E6D" w:rsidRDefault="00554F2E" w:rsidP="00724E6D">
      <w:pPr>
        <w:jc w:val="center"/>
        <w:rPr>
          <w:b/>
          <w:sz w:val="28"/>
          <w:szCs w:val="28"/>
        </w:rPr>
      </w:pPr>
    </w:p>
    <w:p w:rsidR="00724E6D" w:rsidRPr="009D71C4" w:rsidRDefault="00724E6D" w:rsidP="00724E6D">
      <w:pPr>
        <w:ind w:firstLine="709"/>
        <w:jc w:val="both"/>
        <w:rPr>
          <w:sz w:val="28"/>
          <w:szCs w:val="28"/>
        </w:rPr>
      </w:pPr>
      <w:r w:rsidRPr="009D71C4">
        <w:rPr>
          <w:sz w:val="28"/>
          <w:szCs w:val="28"/>
        </w:rPr>
        <w:t xml:space="preserve">Настоящее Положение «О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3A44B3">
        <w:rPr>
          <w:sz w:val="28"/>
          <w:szCs w:val="28"/>
        </w:rPr>
        <w:t xml:space="preserve"> </w:t>
      </w:r>
      <w:r w:rsidRPr="003A44B3">
        <w:rPr>
          <w:sz w:val="28"/>
          <w:szCs w:val="28"/>
        </w:rPr>
        <w:t xml:space="preserve">(далее - Положение) устанавливает порядок и определяет условия осуществления компенсационных выплат руководителям органов территориального общественного самоуправления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9D71C4">
        <w:rPr>
          <w:sz w:val="28"/>
          <w:szCs w:val="28"/>
        </w:rPr>
        <w:t xml:space="preserve"> </w:t>
      </w:r>
      <w:r w:rsidRPr="009D71C4">
        <w:rPr>
          <w:sz w:val="28"/>
          <w:szCs w:val="28"/>
        </w:rPr>
        <w:t>(далее - компенсационные выплаты).</w:t>
      </w:r>
    </w:p>
    <w:p w:rsidR="00724E6D" w:rsidRPr="009D71C4" w:rsidRDefault="00724E6D" w:rsidP="001B42C3">
      <w:pPr>
        <w:jc w:val="center"/>
        <w:rPr>
          <w:sz w:val="28"/>
          <w:szCs w:val="28"/>
        </w:rPr>
      </w:pPr>
    </w:p>
    <w:p w:rsidR="007A75D1" w:rsidRDefault="007A75D1" w:rsidP="007A75D1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E6D" w:rsidRPr="008575E3">
        <w:rPr>
          <w:sz w:val="28"/>
          <w:szCs w:val="28"/>
        </w:rPr>
        <w:t>Правовая основа осуществления</w:t>
      </w:r>
    </w:p>
    <w:p w:rsidR="00724E6D" w:rsidRPr="008575E3" w:rsidRDefault="00724E6D" w:rsidP="007A75D1">
      <w:pPr>
        <w:pStyle w:val="af"/>
        <w:ind w:left="0"/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компенсационных выплат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24E6D" w:rsidRPr="003A44B3" w:rsidRDefault="00724E6D" w:rsidP="008575E3">
      <w:pPr>
        <w:ind w:firstLine="709"/>
        <w:jc w:val="both"/>
        <w:rPr>
          <w:sz w:val="28"/>
          <w:szCs w:val="28"/>
        </w:rPr>
      </w:pPr>
      <w:r w:rsidRPr="003A44B3">
        <w:rPr>
          <w:sz w:val="28"/>
          <w:szCs w:val="28"/>
        </w:rPr>
        <w:t xml:space="preserve">Правовую основу осуществления компенсационных выплат руководителям органов территориального общественного самоуправления составляют Федеральный закон от 6 октября 2003 года </w:t>
      </w:r>
      <w:r w:rsidR="008575E3">
        <w:rPr>
          <w:sz w:val="28"/>
          <w:szCs w:val="28"/>
        </w:rPr>
        <w:t>№ 131-ФЗ «</w:t>
      </w:r>
      <w:r w:rsidRPr="003A44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5E3">
        <w:rPr>
          <w:sz w:val="28"/>
          <w:szCs w:val="28"/>
        </w:rPr>
        <w:t>»</w:t>
      </w:r>
      <w:r w:rsidRPr="003A44B3">
        <w:rPr>
          <w:sz w:val="28"/>
          <w:szCs w:val="28"/>
        </w:rPr>
        <w:t>, постановление Законодательного Собрания Краснодар</w:t>
      </w:r>
      <w:r w:rsidR="008575E3">
        <w:rPr>
          <w:sz w:val="28"/>
          <w:szCs w:val="28"/>
        </w:rPr>
        <w:t>ского края от 24 мая 2006 года № 2263-П «</w:t>
      </w:r>
      <w:r w:rsidRPr="003A44B3">
        <w:rPr>
          <w:sz w:val="28"/>
          <w:szCs w:val="28"/>
        </w:rPr>
        <w:t>Об организации деятельности территориального общественного самоуправления на территории муниципального образования</w:t>
      </w:r>
      <w:r w:rsidR="008575E3">
        <w:rPr>
          <w:sz w:val="28"/>
          <w:szCs w:val="28"/>
        </w:rPr>
        <w:t>»</w:t>
      </w:r>
      <w:r w:rsidRPr="003A44B3">
        <w:rPr>
          <w:sz w:val="28"/>
          <w:szCs w:val="28"/>
        </w:rPr>
        <w:t>.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A75D1" w:rsidRDefault="001B42C3" w:rsidP="007A75D1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24E6D" w:rsidRPr="001B42C3">
        <w:rPr>
          <w:sz w:val="28"/>
          <w:szCs w:val="28"/>
        </w:rPr>
        <w:t xml:space="preserve">Размер, источники финансирования </w:t>
      </w:r>
    </w:p>
    <w:p w:rsidR="00724E6D" w:rsidRPr="001B42C3" w:rsidRDefault="00724E6D" w:rsidP="007A75D1">
      <w:pPr>
        <w:jc w:val="center"/>
        <w:rPr>
          <w:sz w:val="28"/>
          <w:szCs w:val="28"/>
        </w:rPr>
      </w:pPr>
      <w:r w:rsidRPr="001B42C3">
        <w:rPr>
          <w:sz w:val="28"/>
          <w:szCs w:val="28"/>
        </w:rPr>
        <w:t>и порядок осуществления компенсационных выплат</w:t>
      </w:r>
    </w:p>
    <w:p w:rsidR="001B42C3" w:rsidRPr="003A44B3" w:rsidRDefault="001B42C3" w:rsidP="007A75D1">
      <w:pPr>
        <w:jc w:val="center"/>
        <w:rPr>
          <w:sz w:val="28"/>
          <w:szCs w:val="28"/>
        </w:rPr>
      </w:pPr>
    </w:p>
    <w:p w:rsidR="005975DC" w:rsidRPr="005975DC" w:rsidRDefault="001B42C3" w:rsidP="0059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5975DC">
        <w:rPr>
          <w:sz w:val="28"/>
          <w:szCs w:val="28"/>
        </w:rPr>
        <w:t>.1.Руководител</w:t>
      </w:r>
      <w:r w:rsidR="00BB62F7">
        <w:rPr>
          <w:sz w:val="28"/>
          <w:szCs w:val="28"/>
        </w:rPr>
        <w:t>и</w:t>
      </w:r>
      <w:r w:rsidR="00724E6D" w:rsidRPr="005975DC">
        <w:rPr>
          <w:sz w:val="28"/>
          <w:szCs w:val="28"/>
        </w:rPr>
        <w:t xml:space="preserve"> органов территориального общественного самоуправления могут получать компенсационные выплаты на частичное возмещение своих затрат </w:t>
      </w:r>
      <w:r w:rsidR="005975DC" w:rsidRPr="005975DC">
        <w:rPr>
          <w:sz w:val="28"/>
          <w:szCs w:val="28"/>
        </w:rPr>
        <w:t xml:space="preserve">по содержанию помещений, оплате коммунальных услуг, услуг связи, канцелярских товаров, приобретению топлива. 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.2.Размер компенсационных вы</w:t>
      </w:r>
      <w:r w:rsidR="009D71C4">
        <w:rPr>
          <w:sz w:val="28"/>
          <w:szCs w:val="28"/>
        </w:rPr>
        <w:t xml:space="preserve">плат руководителям органов территориального общественного самоуправления </w:t>
      </w:r>
      <w:r w:rsidR="006F2E54" w:rsidRPr="00121DF2">
        <w:rPr>
          <w:sz w:val="28"/>
          <w:szCs w:val="28"/>
        </w:rPr>
        <w:t>составляет</w:t>
      </w:r>
      <w:r w:rsidR="009D71C4" w:rsidRPr="00121DF2">
        <w:rPr>
          <w:sz w:val="28"/>
          <w:szCs w:val="28"/>
        </w:rPr>
        <w:t xml:space="preserve"> 1</w:t>
      </w:r>
      <w:r w:rsidR="009A7A2B" w:rsidRPr="00121DF2">
        <w:rPr>
          <w:sz w:val="28"/>
          <w:szCs w:val="28"/>
        </w:rPr>
        <w:t>750</w:t>
      </w:r>
      <w:r w:rsidR="00121DF2">
        <w:rPr>
          <w:sz w:val="28"/>
          <w:szCs w:val="28"/>
        </w:rPr>
        <w:t xml:space="preserve"> </w:t>
      </w:r>
      <w:r w:rsidR="009D71C4">
        <w:rPr>
          <w:sz w:val="28"/>
          <w:szCs w:val="28"/>
        </w:rPr>
        <w:t xml:space="preserve">рублей ежемесячно </w:t>
      </w:r>
    </w:p>
    <w:p w:rsidR="007A75D1" w:rsidRDefault="001B42C3" w:rsidP="007A7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3</w:t>
      </w:r>
      <w:r w:rsidR="00724E6D" w:rsidRPr="003A44B3">
        <w:rPr>
          <w:sz w:val="28"/>
          <w:szCs w:val="28"/>
        </w:rPr>
        <w:t>.Источником финансирования компенсационных выплат является местный бюджет.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4</w:t>
      </w:r>
      <w:r w:rsidR="00724E6D" w:rsidRPr="003A44B3">
        <w:rPr>
          <w:sz w:val="28"/>
          <w:szCs w:val="28"/>
        </w:rPr>
        <w:t>.Компенсационные выплаты не облагаются налогом на доходы физических лиц и единым социальным налогом в соответствии со статьями 217 Налогового кодекса Российской Федерации.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5</w:t>
      </w:r>
      <w:r w:rsidR="00724E6D" w:rsidRPr="003A44B3">
        <w:rPr>
          <w:sz w:val="28"/>
          <w:szCs w:val="28"/>
        </w:rPr>
        <w:t xml:space="preserve">.Компенсационная выплата прекращается со дня </w:t>
      </w:r>
      <w:proofErr w:type="gramStart"/>
      <w:r w:rsidR="00724E6D" w:rsidRPr="003A44B3">
        <w:rPr>
          <w:sz w:val="28"/>
          <w:szCs w:val="28"/>
        </w:rPr>
        <w:t>прекращения полномочий руководителя органа территориального общественного самоуправления</w:t>
      </w:r>
      <w:proofErr w:type="gramEnd"/>
      <w:r w:rsidR="00724E6D" w:rsidRPr="003A44B3">
        <w:rPr>
          <w:sz w:val="28"/>
          <w:szCs w:val="28"/>
        </w:rPr>
        <w:t>.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A75D1" w:rsidRDefault="001B42C3" w:rsidP="007A75D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575E3" w:rsidRPr="008575E3">
        <w:rPr>
          <w:sz w:val="28"/>
          <w:szCs w:val="28"/>
        </w:rPr>
        <w:t>.</w:t>
      </w:r>
      <w:r w:rsidR="00724E6D" w:rsidRPr="008575E3">
        <w:rPr>
          <w:sz w:val="28"/>
          <w:szCs w:val="28"/>
        </w:rPr>
        <w:t>Порядок утверждения списка руководителей</w:t>
      </w:r>
    </w:p>
    <w:p w:rsidR="007A75D1" w:rsidRDefault="00724E6D" w:rsidP="007A75D1">
      <w:pPr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органов территориального общественного самоуправления</w:t>
      </w:r>
    </w:p>
    <w:p w:rsidR="00724E6D" w:rsidRDefault="00724E6D" w:rsidP="007A75D1">
      <w:pPr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для получения компенсационных выплат</w:t>
      </w:r>
    </w:p>
    <w:p w:rsidR="006F2E54" w:rsidRDefault="006F2E54" w:rsidP="008575E3">
      <w:pPr>
        <w:jc w:val="center"/>
        <w:rPr>
          <w:sz w:val="28"/>
          <w:szCs w:val="28"/>
        </w:rPr>
      </w:pPr>
    </w:p>
    <w:p w:rsidR="00724E6D" w:rsidRPr="003A44B3" w:rsidRDefault="006F2E54" w:rsidP="003F0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Отбор руководителей органов территориального общественного самоуправления для получения компенсационных выплат произво</w:t>
      </w:r>
      <w:r w:rsidR="007A75D1">
        <w:rPr>
          <w:sz w:val="28"/>
          <w:szCs w:val="28"/>
        </w:rPr>
        <w:t>дится ежемесячно на заседаниях О</w:t>
      </w:r>
      <w:r>
        <w:rPr>
          <w:sz w:val="28"/>
          <w:szCs w:val="28"/>
        </w:rPr>
        <w:t xml:space="preserve">бщественного совета при главе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7A75D1">
        <w:rPr>
          <w:sz w:val="28"/>
          <w:szCs w:val="28"/>
        </w:rPr>
        <w:t>. На основании решения О</w:t>
      </w:r>
      <w:r>
        <w:rPr>
          <w:sz w:val="28"/>
          <w:szCs w:val="28"/>
        </w:rPr>
        <w:t xml:space="preserve">бщественного совета издается распоряжение главы </w:t>
      </w:r>
      <w:r w:rsidR="009A7A2B">
        <w:rPr>
          <w:sz w:val="28"/>
          <w:szCs w:val="28"/>
        </w:rPr>
        <w:t>Покровского сельского поселения Новопокровского района.</w:t>
      </w:r>
      <w:r>
        <w:rPr>
          <w:sz w:val="28"/>
          <w:szCs w:val="28"/>
        </w:rPr>
        <w:t xml:space="preserve"> </w:t>
      </w:r>
    </w:p>
    <w:p w:rsidR="00724E6D" w:rsidRDefault="001B42C3" w:rsidP="00BE1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E54">
        <w:rPr>
          <w:sz w:val="28"/>
          <w:szCs w:val="28"/>
        </w:rPr>
        <w:t>.2</w:t>
      </w:r>
      <w:r w:rsidR="00724E6D" w:rsidRPr="003A44B3">
        <w:rPr>
          <w:sz w:val="28"/>
          <w:szCs w:val="28"/>
        </w:rPr>
        <w:t>.Списки руководителей органов территориального общественного самоуправления для получения компенсационных выплат формируются до 25 числа каждого месяца с указанием предполагаемого размера компенсационных выплат и представляются на утверждение главе</w:t>
      </w:r>
      <w:r w:rsidR="006F2E54">
        <w:rPr>
          <w:sz w:val="28"/>
          <w:szCs w:val="28"/>
        </w:rPr>
        <w:t xml:space="preserve">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724E6D" w:rsidRPr="003A44B3">
        <w:rPr>
          <w:sz w:val="28"/>
          <w:szCs w:val="28"/>
        </w:rPr>
        <w:t xml:space="preserve">. Конкретный размер ежемесячных компенсационных выплат </w:t>
      </w:r>
      <w:r w:rsidR="009A7A2B">
        <w:rPr>
          <w:sz w:val="28"/>
          <w:szCs w:val="28"/>
        </w:rPr>
        <w:t>определяется главой</w:t>
      </w:r>
      <w:r w:rsidR="001760BC" w:rsidRPr="001760BC">
        <w:rPr>
          <w:sz w:val="28"/>
          <w:szCs w:val="28"/>
        </w:rPr>
        <w:t xml:space="preserve">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3A44B3">
        <w:rPr>
          <w:sz w:val="28"/>
          <w:szCs w:val="28"/>
        </w:rPr>
        <w:t xml:space="preserve"> </w:t>
      </w:r>
      <w:r w:rsidR="00554F2E">
        <w:rPr>
          <w:sz w:val="28"/>
          <w:szCs w:val="28"/>
        </w:rPr>
        <w:t xml:space="preserve">на </w:t>
      </w:r>
      <w:r w:rsidR="00724E6D" w:rsidRPr="003A44B3">
        <w:rPr>
          <w:sz w:val="28"/>
          <w:szCs w:val="28"/>
        </w:rPr>
        <w:t>основании пред</w:t>
      </w:r>
      <w:r w:rsidR="001760BC">
        <w:rPr>
          <w:sz w:val="28"/>
          <w:szCs w:val="28"/>
        </w:rPr>
        <w:t>ложений протокола заседания общественного совета</w:t>
      </w:r>
      <w:r w:rsidR="00BE1B40">
        <w:rPr>
          <w:sz w:val="28"/>
          <w:szCs w:val="28"/>
        </w:rPr>
        <w:t xml:space="preserve">. </w:t>
      </w:r>
    </w:p>
    <w:p w:rsidR="00470DBA" w:rsidRDefault="00470DBA" w:rsidP="008575E3">
      <w:pPr>
        <w:jc w:val="center"/>
        <w:rPr>
          <w:sz w:val="28"/>
          <w:szCs w:val="28"/>
        </w:rPr>
      </w:pP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4. Условия отбора руководителей органов территориального</w:t>
      </w: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общественного самоуправления для получения</w:t>
      </w: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компенсационных выплат</w:t>
      </w:r>
    </w:p>
    <w:p w:rsidR="00470DBA" w:rsidRPr="00CB5874" w:rsidRDefault="00470DBA" w:rsidP="00470DBA">
      <w:pPr>
        <w:rPr>
          <w:b/>
          <w:sz w:val="28"/>
          <w:szCs w:val="28"/>
        </w:rPr>
      </w:pPr>
    </w:p>
    <w:p w:rsidR="00470DBA" w:rsidRPr="003059B6" w:rsidRDefault="00470DBA" w:rsidP="003F089D">
      <w:pPr>
        <w:ind w:firstLine="708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Деятельность руководителей органов территориального общественногосамоуправления оценивается по достигнутым ре</w:t>
      </w:r>
      <w:r>
        <w:rPr>
          <w:sz w:val="28"/>
          <w:szCs w:val="28"/>
        </w:rPr>
        <w:t>зультатам в работе по следующим направлениям: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выполнения решений собраний (сходов), конференцийпредставителей граждан и информирова</w:t>
      </w:r>
      <w:r>
        <w:rPr>
          <w:sz w:val="28"/>
          <w:szCs w:val="28"/>
        </w:rPr>
        <w:t>ние населения об их выполнении;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рассмотрение в пределах своих полномочий заявлений, предложений,</w:t>
      </w:r>
      <w:r>
        <w:rPr>
          <w:sz w:val="28"/>
          <w:szCs w:val="28"/>
        </w:rPr>
        <w:t xml:space="preserve"> жалоб граждан;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проведение отчетов о своей работе на собраниях (сходах), конференциях</w:t>
      </w:r>
    </w:p>
    <w:p w:rsidR="00470DBA" w:rsidRPr="003059B6" w:rsidRDefault="00470DBA" w:rsidP="00470DBA">
      <w:pPr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предст</w:t>
      </w:r>
      <w:r>
        <w:rPr>
          <w:sz w:val="28"/>
          <w:szCs w:val="28"/>
        </w:rPr>
        <w:t>авителей граждан;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представление в администрацию сельского поселения отчетов о</w:t>
      </w:r>
    </w:p>
    <w:p w:rsidR="00470DBA" w:rsidRPr="003059B6" w:rsidRDefault="00470DBA" w:rsidP="00470D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проделанной работе;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работ по благоус</w:t>
      </w:r>
      <w:r>
        <w:rPr>
          <w:sz w:val="28"/>
          <w:szCs w:val="28"/>
        </w:rPr>
        <w:t xml:space="preserve">тройству, озеленению, улучшению </w:t>
      </w:r>
      <w:r w:rsidRPr="003059B6">
        <w:rPr>
          <w:sz w:val="28"/>
          <w:szCs w:val="28"/>
        </w:rPr>
        <w:t>санитарного и эколо</w:t>
      </w:r>
      <w:r>
        <w:rPr>
          <w:sz w:val="28"/>
          <w:szCs w:val="28"/>
        </w:rPr>
        <w:t>гического состояния территорий;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lastRenderedPageBreak/>
        <w:t>участие в осуществлении мероприятий, направл</w:t>
      </w:r>
      <w:r>
        <w:rPr>
          <w:sz w:val="28"/>
          <w:szCs w:val="28"/>
        </w:rPr>
        <w:t xml:space="preserve">енных на бережное и </w:t>
      </w:r>
      <w:r w:rsidRPr="003059B6">
        <w:rPr>
          <w:sz w:val="28"/>
          <w:szCs w:val="28"/>
        </w:rPr>
        <w:t>экономное расходование топлива, тепловой и электрической энергии, газа,</w:t>
      </w:r>
      <w:r>
        <w:rPr>
          <w:sz w:val="28"/>
          <w:szCs w:val="28"/>
        </w:rPr>
        <w:t xml:space="preserve"> воды;</w:t>
      </w:r>
    </w:p>
    <w:p w:rsidR="003F089D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поддержание в надлежащем состоян</w:t>
      </w:r>
      <w:r>
        <w:rPr>
          <w:sz w:val="28"/>
          <w:szCs w:val="28"/>
        </w:rPr>
        <w:t xml:space="preserve">ии уличного адресного хозяйства </w:t>
      </w:r>
      <w:r w:rsidRPr="003059B6">
        <w:rPr>
          <w:sz w:val="28"/>
          <w:szCs w:val="28"/>
        </w:rPr>
        <w:t>(наименование улиц, наличие аншла</w:t>
      </w:r>
      <w:r>
        <w:rPr>
          <w:sz w:val="28"/>
          <w:szCs w:val="28"/>
        </w:rPr>
        <w:t>гов, номерных знаков на домах и строениях);</w:t>
      </w:r>
    </w:p>
    <w:p w:rsidR="00470DBA" w:rsidRPr="003059B6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 xml:space="preserve">содействие органам и должностным </w:t>
      </w:r>
      <w:r>
        <w:rPr>
          <w:sz w:val="28"/>
          <w:szCs w:val="28"/>
        </w:rPr>
        <w:t xml:space="preserve">лицам местного самоуправления в </w:t>
      </w:r>
      <w:r w:rsidRPr="003059B6">
        <w:rPr>
          <w:sz w:val="28"/>
          <w:szCs w:val="28"/>
        </w:rPr>
        <w:t>реше</w:t>
      </w:r>
      <w:r>
        <w:rPr>
          <w:sz w:val="28"/>
          <w:szCs w:val="28"/>
        </w:rPr>
        <w:t>нии вопросов местного значения;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и проведение смотров</w:t>
      </w:r>
      <w:r>
        <w:rPr>
          <w:sz w:val="28"/>
          <w:szCs w:val="28"/>
        </w:rPr>
        <w:t xml:space="preserve">-конкурсов на лучшее содержание </w:t>
      </w:r>
      <w:r w:rsidRPr="003059B6">
        <w:rPr>
          <w:sz w:val="28"/>
          <w:szCs w:val="28"/>
        </w:rPr>
        <w:t>улиц, домов, подъездов, придомовых территорий, приусадебных участков,детских игровых и сп</w:t>
      </w:r>
      <w:r>
        <w:rPr>
          <w:sz w:val="28"/>
          <w:szCs w:val="28"/>
        </w:rPr>
        <w:t>ортивных площадок;</w:t>
      </w:r>
    </w:p>
    <w:p w:rsidR="007A75D1" w:rsidRPr="003059B6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и проведение праз</w:t>
      </w:r>
      <w:r>
        <w:rPr>
          <w:sz w:val="28"/>
          <w:szCs w:val="28"/>
        </w:rPr>
        <w:t>дников улиц, микрорайонов, дней станицы, хутора, поселка, села;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учреждениям образ</w:t>
      </w:r>
      <w:r>
        <w:rPr>
          <w:sz w:val="28"/>
          <w:szCs w:val="28"/>
        </w:rPr>
        <w:t xml:space="preserve">ования в проведении учета детей </w:t>
      </w:r>
      <w:r w:rsidRPr="003059B6">
        <w:rPr>
          <w:sz w:val="28"/>
          <w:szCs w:val="28"/>
        </w:rPr>
        <w:t>школьного и дошкольного возраста, организации воспитательной работы сдетьми и подростками,</w:t>
      </w:r>
      <w:r>
        <w:rPr>
          <w:sz w:val="28"/>
          <w:szCs w:val="28"/>
        </w:rPr>
        <w:t xml:space="preserve"> их досуга во внеучебное время;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учреждениям здравоохран</w:t>
      </w:r>
      <w:r>
        <w:rPr>
          <w:sz w:val="28"/>
          <w:szCs w:val="28"/>
        </w:rPr>
        <w:t xml:space="preserve">ения в медицинском обслуживании </w:t>
      </w:r>
      <w:r w:rsidRPr="003059B6">
        <w:rPr>
          <w:sz w:val="28"/>
          <w:szCs w:val="28"/>
        </w:rPr>
        <w:t>населения, проведении профилактических и противоэпидемиологическихмероприятий, сан</w:t>
      </w:r>
      <w:r>
        <w:rPr>
          <w:sz w:val="28"/>
          <w:szCs w:val="28"/>
        </w:rPr>
        <w:t>итарно-просветительской работы;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правоохранительным ор</w:t>
      </w:r>
      <w:r>
        <w:rPr>
          <w:sz w:val="28"/>
          <w:szCs w:val="28"/>
        </w:rPr>
        <w:t xml:space="preserve">ганам в проведении </w:t>
      </w:r>
      <w:r w:rsidRPr="003059B6">
        <w:rPr>
          <w:sz w:val="28"/>
          <w:szCs w:val="28"/>
        </w:rPr>
        <w:t>профилактической работы и обеспечении правопорядка, организации народныхдружин, осуществлении контроля за регистрацией лиц по месту жительств</w:t>
      </w:r>
      <w:proofErr w:type="gramStart"/>
      <w:r w:rsidRPr="003059B6">
        <w:rPr>
          <w:sz w:val="28"/>
          <w:szCs w:val="28"/>
        </w:rPr>
        <w:t>а(</w:t>
      </w:r>
      <w:proofErr w:type="gramEnd"/>
      <w:r w:rsidRPr="003059B6">
        <w:rPr>
          <w:sz w:val="28"/>
          <w:szCs w:val="28"/>
        </w:rPr>
        <w:t>пребывания);</w:t>
      </w:r>
    </w:p>
    <w:p w:rsidR="00470DBA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органам пожарного надзора в обеспечении противопожарногосостояния</w:t>
      </w:r>
      <w:r>
        <w:rPr>
          <w:sz w:val="28"/>
          <w:szCs w:val="28"/>
        </w:rPr>
        <w:t xml:space="preserve"> жилых домов и других объектов;</w:t>
      </w:r>
    </w:p>
    <w:p w:rsidR="00565B6D" w:rsidRPr="00565B6D" w:rsidRDefault="00565B6D" w:rsidP="00554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B6D">
        <w:rPr>
          <w:sz w:val="28"/>
          <w:szCs w:val="28"/>
        </w:rPr>
        <w:t xml:space="preserve">Количество руководителей органов </w:t>
      </w:r>
      <w:r w:rsidR="00CC3583">
        <w:rPr>
          <w:sz w:val="28"/>
          <w:szCs w:val="28"/>
        </w:rPr>
        <w:t>территориального</w:t>
      </w:r>
      <w:r w:rsidRPr="00565B6D">
        <w:rPr>
          <w:sz w:val="28"/>
          <w:szCs w:val="28"/>
        </w:rPr>
        <w:t xml:space="preserve"> общественного самоуправления,</w:t>
      </w:r>
      <w:r w:rsidR="00554F2E">
        <w:rPr>
          <w:sz w:val="28"/>
          <w:szCs w:val="28"/>
        </w:rPr>
        <w:t xml:space="preserve"> </w:t>
      </w:r>
      <w:r w:rsidRPr="00565B6D">
        <w:rPr>
          <w:sz w:val="28"/>
          <w:szCs w:val="28"/>
        </w:rPr>
        <w:t>получающих компенсационные выплаты, определяется с соблюдениемследующих требований:</w:t>
      </w:r>
    </w:p>
    <w:p w:rsidR="00565B6D" w:rsidRPr="00565B6D" w:rsidRDefault="00CC3583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B6D" w:rsidRPr="00565B6D">
        <w:rPr>
          <w:sz w:val="28"/>
          <w:szCs w:val="28"/>
        </w:rPr>
        <w:t xml:space="preserve">в населенных пунктах с численностью населения до 1000 </w:t>
      </w:r>
      <w:r>
        <w:rPr>
          <w:sz w:val="28"/>
          <w:szCs w:val="28"/>
        </w:rPr>
        <w:t>чело</w:t>
      </w:r>
      <w:r w:rsidR="00565B6D" w:rsidRPr="00565B6D">
        <w:rPr>
          <w:sz w:val="28"/>
          <w:szCs w:val="28"/>
        </w:rPr>
        <w:t xml:space="preserve">век </w:t>
      </w:r>
      <w:r>
        <w:rPr>
          <w:sz w:val="28"/>
          <w:szCs w:val="28"/>
        </w:rPr>
        <w:t>–</w:t>
      </w:r>
      <w:r w:rsidR="00565B6D" w:rsidRPr="00565B6D">
        <w:rPr>
          <w:sz w:val="28"/>
          <w:szCs w:val="28"/>
        </w:rPr>
        <w:t xml:space="preserve"> один</w:t>
      </w:r>
      <w:r w:rsidR="00554F2E">
        <w:rPr>
          <w:sz w:val="28"/>
          <w:szCs w:val="28"/>
        </w:rPr>
        <w:t xml:space="preserve"> </w:t>
      </w:r>
      <w:r w:rsidR="00565B6D" w:rsidRPr="00565B6D">
        <w:rPr>
          <w:sz w:val="28"/>
          <w:szCs w:val="28"/>
        </w:rPr>
        <w:t>руководитель квартального, уличного, домового совета (комитета) и иного</w:t>
      </w:r>
      <w:r>
        <w:rPr>
          <w:sz w:val="28"/>
          <w:szCs w:val="28"/>
        </w:rPr>
        <w:t xml:space="preserve"> органа территориаль</w:t>
      </w:r>
      <w:r w:rsidR="00565B6D" w:rsidRPr="00565B6D">
        <w:rPr>
          <w:sz w:val="28"/>
          <w:szCs w:val="28"/>
        </w:rPr>
        <w:t>ного общественного самоуправления;</w:t>
      </w:r>
    </w:p>
    <w:p w:rsidR="00565B6D" w:rsidRPr="00565B6D" w:rsidRDefault="00CC3583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B6D" w:rsidRPr="00565B6D">
        <w:rPr>
          <w:sz w:val="28"/>
          <w:szCs w:val="28"/>
        </w:rPr>
        <w:t>в населенных пунктах с численностью населения от 1000 по 2000 человек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- два руководителя квартальных, уличных, домовых советов (комитетов) и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 xml:space="preserve">иных органов </w:t>
      </w:r>
      <w:r w:rsidR="00CC3583">
        <w:rPr>
          <w:sz w:val="28"/>
          <w:szCs w:val="28"/>
        </w:rPr>
        <w:t>территориаль</w:t>
      </w:r>
      <w:r w:rsidR="00CC3583" w:rsidRPr="00565B6D">
        <w:rPr>
          <w:sz w:val="28"/>
          <w:szCs w:val="28"/>
        </w:rPr>
        <w:t xml:space="preserve">ного </w:t>
      </w:r>
      <w:r w:rsidRPr="00565B6D">
        <w:rPr>
          <w:sz w:val="28"/>
          <w:szCs w:val="28"/>
        </w:rPr>
        <w:t>общественного самоуправления;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в населенных пунктах с численностью населения свыше 2000 человек - по одному руководителю квартального, уличного, домового совета (комитета) и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иного органа территориального общественного самоуправления на каждую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полную тысячу населения.</w:t>
      </w:r>
    </w:p>
    <w:p w:rsidR="00470DBA" w:rsidRDefault="00470DBA" w:rsidP="00470DBA">
      <w:pPr>
        <w:rPr>
          <w:sz w:val="28"/>
          <w:szCs w:val="28"/>
        </w:rPr>
      </w:pPr>
    </w:p>
    <w:p w:rsidR="008575E3" w:rsidRDefault="00470DBA" w:rsidP="008575E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24E6D" w:rsidRPr="003A44B3">
        <w:rPr>
          <w:sz w:val="28"/>
          <w:szCs w:val="28"/>
        </w:rPr>
        <w:t>.</w:t>
      </w:r>
      <w:proofErr w:type="gramStart"/>
      <w:r w:rsidR="00724E6D" w:rsidRPr="003A44B3">
        <w:rPr>
          <w:sz w:val="28"/>
          <w:szCs w:val="28"/>
        </w:rPr>
        <w:t>Контроль за</w:t>
      </w:r>
      <w:proofErr w:type="gramEnd"/>
      <w:r w:rsidR="00724E6D" w:rsidRPr="003A44B3">
        <w:rPr>
          <w:sz w:val="28"/>
          <w:szCs w:val="28"/>
        </w:rPr>
        <w:t xml:space="preserve"> порядком и условиями осуществления </w:t>
      </w:r>
    </w:p>
    <w:p w:rsidR="00724E6D" w:rsidRDefault="00724E6D" w:rsidP="007A75D1">
      <w:pPr>
        <w:jc w:val="center"/>
        <w:rPr>
          <w:sz w:val="28"/>
          <w:szCs w:val="28"/>
        </w:rPr>
      </w:pPr>
      <w:r w:rsidRPr="003A44B3">
        <w:rPr>
          <w:sz w:val="28"/>
          <w:szCs w:val="28"/>
        </w:rPr>
        <w:t>компенсационных выплат</w:t>
      </w:r>
    </w:p>
    <w:p w:rsidR="007A75D1" w:rsidRPr="003A44B3" w:rsidRDefault="007A75D1" w:rsidP="007A75D1">
      <w:pPr>
        <w:jc w:val="center"/>
        <w:rPr>
          <w:sz w:val="28"/>
          <w:szCs w:val="28"/>
        </w:rPr>
      </w:pPr>
    </w:p>
    <w:p w:rsidR="00724E6D" w:rsidRPr="003A44B3" w:rsidRDefault="00724E6D" w:rsidP="008575E3">
      <w:pPr>
        <w:ind w:firstLine="709"/>
        <w:jc w:val="both"/>
        <w:rPr>
          <w:sz w:val="28"/>
          <w:szCs w:val="28"/>
        </w:rPr>
      </w:pPr>
      <w:proofErr w:type="gramStart"/>
      <w:r w:rsidRPr="003A44B3">
        <w:rPr>
          <w:sz w:val="28"/>
          <w:szCs w:val="28"/>
        </w:rPr>
        <w:t>Контроль за</w:t>
      </w:r>
      <w:proofErr w:type="gramEnd"/>
      <w:r w:rsidRPr="003A44B3">
        <w:rPr>
          <w:sz w:val="28"/>
          <w:szCs w:val="28"/>
        </w:rPr>
        <w:t xml:space="preserve"> соблюдением порядка и условий осуществления компенсационных выплат руководителям органов территориального </w:t>
      </w:r>
      <w:r w:rsidRPr="003A44B3">
        <w:rPr>
          <w:sz w:val="28"/>
          <w:szCs w:val="28"/>
        </w:rPr>
        <w:lastRenderedPageBreak/>
        <w:t>общественного самоуправления, предусмотренных настоящим Положением, осуществляют:</w:t>
      </w:r>
    </w:p>
    <w:p w:rsidR="00724E6D" w:rsidRPr="00470DBA" w:rsidRDefault="00554F2E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-глава</w:t>
      </w:r>
      <w:r w:rsidR="00470DBA" w:rsidRPr="00470DBA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 Новопокровского района</w:t>
      </w:r>
    </w:p>
    <w:p w:rsidR="00554F2E" w:rsidRDefault="00724E6D" w:rsidP="007A75D1">
      <w:pPr>
        <w:ind w:firstLine="709"/>
        <w:jc w:val="both"/>
        <w:rPr>
          <w:sz w:val="28"/>
          <w:szCs w:val="28"/>
        </w:rPr>
      </w:pPr>
      <w:r w:rsidRPr="00470DBA">
        <w:rPr>
          <w:sz w:val="28"/>
          <w:szCs w:val="28"/>
        </w:rPr>
        <w:t>-Совет</w:t>
      </w:r>
      <w:r w:rsidR="00470DBA" w:rsidRPr="00470DBA">
        <w:rPr>
          <w:sz w:val="28"/>
          <w:szCs w:val="28"/>
        </w:rPr>
        <w:t xml:space="preserve"> </w:t>
      </w:r>
      <w:r w:rsidR="00554F2E">
        <w:rPr>
          <w:sz w:val="28"/>
          <w:szCs w:val="28"/>
        </w:rPr>
        <w:t>Покровского сельского поселения Новопокровского района</w:t>
      </w:r>
      <w:r w:rsidR="00554F2E" w:rsidRPr="00470DBA">
        <w:rPr>
          <w:sz w:val="28"/>
          <w:szCs w:val="28"/>
        </w:rPr>
        <w:t xml:space="preserve"> </w:t>
      </w:r>
    </w:p>
    <w:p w:rsidR="00554F2E" w:rsidRDefault="00724E6D" w:rsidP="00554F2E">
      <w:pPr>
        <w:ind w:firstLine="709"/>
        <w:jc w:val="both"/>
        <w:rPr>
          <w:sz w:val="28"/>
          <w:szCs w:val="28"/>
        </w:rPr>
      </w:pPr>
      <w:r w:rsidRPr="00470DBA">
        <w:rPr>
          <w:sz w:val="28"/>
          <w:szCs w:val="28"/>
        </w:rPr>
        <w:t>-</w:t>
      </w:r>
      <w:r w:rsidR="00554F2E">
        <w:rPr>
          <w:sz w:val="28"/>
          <w:szCs w:val="28"/>
        </w:rPr>
        <w:t xml:space="preserve">отдел по общим вопросам </w:t>
      </w:r>
      <w:r w:rsidR="00470DBA" w:rsidRPr="00470DBA">
        <w:rPr>
          <w:sz w:val="28"/>
          <w:szCs w:val="28"/>
        </w:rPr>
        <w:t xml:space="preserve">администрации </w:t>
      </w:r>
      <w:r w:rsidR="00554F2E">
        <w:rPr>
          <w:sz w:val="28"/>
          <w:szCs w:val="28"/>
        </w:rPr>
        <w:t>Покровского сельского поселения Новопокровского района.</w:t>
      </w:r>
      <w:bookmarkStart w:id="0" w:name="_GoBack"/>
      <w:bookmarkEnd w:id="0"/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9F2990" w:rsidRDefault="009F2990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администрации </w:t>
      </w: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54F2E" w:rsidRPr="00554F2E" w:rsidRDefault="009F2990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F2E">
        <w:rPr>
          <w:sz w:val="28"/>
          <w:szCs w:val="28"/>
        </w:rPr>
        <w:t>Г.Д. Душка</w:t>
      </w:r>
    </w:p>
    <w:sectPr w:rsidR="00554F2E" w:rsidRPr="00554F2E" w:rsidSect="009F2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6F6AA6"/>
    <w:multiLevelType w:val="hybridMultilevel"/>
    <w:tmpl w:val="57108C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17AD7"/>
    <w:rsid w:val="00031497"/>
    <w:rsid w:val="00032024"/>
    <w:rsid w:val="00040B55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A7593"/>
    <w:rsid w:val="000B2FF9"/>
    <w:rsid w:val="000B3EA1"/>
    <w:rsid w:val="000C1060"/>
    <w:rsid w:val="000C2272"/>
    <w:rsid w:val="000D1981"/>
    <w:rsid w:val="000D2F04"/>
    <w:rsid w:val="000D66AA"/>
    <w:rsid w:val="000F6E0C"/>
    <w:rsid w:val="00100CDD"/>
    <w:rsid w:val="00101A1D"/>
    <w:rsid w:val="001158A4"/>
    <w:rsid w:val="00121DF2"/>
    <w:rsid w:val="001231DC"/>
    <w:rsid w:val="001342E2"/>
    <w:rsid w:val="0015078D"/>
    <w:rsid w:val="001511BC"/>
    <w:rsid w:val="001515E1"/>
    <w:rsid w:val="001640C5"/>
    <w:rsid w:val="00165EA2"/>
    <w:rsid w:val="001760BC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2C3"/>
    <w:rsid w:val="001B4446"/>
    <w:rsid w:val="001B4EAE"/>
    <w:rsid w:val="001C0BA0"/>
    <w:rsid w:val="001C7EBD"/>
    <w:rsid w:val="001D381D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372A6"/>
    <w:rsid w:val="002408AF"/>
    <w:rsid w:val="00261FB1"/>
    <w:rsid w:val="00264B8C"/>
    <w:rsid w:val="0027442E"/>
    <w:rsid w:val="00274BDB"/>
    <w:rsid w:val="0029016C"/>
    <w:rsid w:val="002A2736"/>
    <w:rsid w:val="002C6470"/>
    <w:rsid w:val="002D4695"/>
    <w:rsid w:val="002E357A"/>
    <w:rsid w:val="002E4919"/>
    <w:rsid w:val="002E5CAF"/>
    <w:rsid w:val="002F14F4"/>
    <w:rsid w:val="00300050"/>
    <w:rsid w:val="00300844"/>
    <w:rsid w:val="0030607F"/>
    <w:rsid w:val="003150AE"/>
    <w:rsid w:val="0031641C"/>
    <w:rsid w:val="00332D69"/>
    <w:rsid w:val="00347CD4"/>
    <w:rsid w:val="0035001B"/>
    <w:rsid w:val="00350039"/>
    <w:rsid w:val="00371B8C"/>
    <w:rsid w:val="003734D4"/>
    <w:rsid w:val="00383B0A"/>
    <w:rsid w:val="003910FA"/>
    <w:rsid w:val="00394026"/>
    <w:rsid w:val="003953BA"/>
    <w:rsid w:val="003B1220"/>
    <w:rsid w:val="003B2415"/>
    <w:rsid w:val="003C00F5"/>
    <w:rsid w:val="003C393B"/>
    <w:rsid w:val="003D28C6"/>
    <w:rsid w:val="003D3C6A"/>
    <w:rsid w:val="003E0347"/>
    <w:rsid w:val="003E46A4"/>
    <w:rsid w:val="003F089D"/>
    <w:rsid w:val="003F1B22"/>
    <w:rsid w:val="0040488A"/>
    <w:rsid w:val="00405A1F"/>
    <w:rsid w:val="00407C5E"/>
    <w:rsid w:val="0041400D"/>
    <w:rsid w:val="00415B71"/>
    <w:rsid w:val="00417D5F"/>
    <w:rsid w:val="00435D82"/>
    <w:rsid w:val="004403EA"/>
    <w:rsid w:val="0045030F"/>
    <w:rsid w:val="0046039D"/>
    <w:rsid w:val="00470DBA"/>
    <w:rsid w:val="00472FFA"/>
    <w:rsid w:val="00480D40"/>
    <w:rsid w:val="00481B26"/>
    <w:rsid w:val="0048521D"/>
    <w:rsid w:val="00491D4B"/>
    <w:rsid w:val="0049434D"/>
    <w:rsid w:val="004A176A"/>
    <w:rsid w:val="004B5021"/>
    <w:rsid w:val="004B6FD5"/>
    <w:rsid w:val="004C4DF5"/>
    <w:rsid w:val="004D5794"/>
    <w:rsid w:val="004E3B24"/>
    <w:rsid w:val="004F7082"/>
    <w:rsid w:val="004F73E7"/>
    <w:rsid w:val="00525439"/>
    <w:rsid w:val="00526873"/>
    <w:rsid w:val="0053202E"/>
    <w:rsid w:val="00537B54"/>
    <w:rsid w:val="00543F34"/>
    <w:rsid w:val="00544DD2"/>
    <w:rsid w:val="00554F2E"/>
    <w:rsid w:val="0056563F"/>
    <w:rsid w:val="00565B6D"/>
    <w:rsid w:val="00571B46"/>
    <w:rsid w:val="005735FC"/>
    <w:rsid w:val="005751C0"/>
    <w:rsid w:val="0059185F"/>
    <w:rsid w:val="0059385D"/>
    <w:rsid w:val="005975DC"/>
    <w:rsid w:val="00597EA4"/>
    <w:rsid w:val="005A3A14"/>
    <w:rsid w:val="005B3B7B"/>
    <w:rsid w:val="005C4150"/>
    <w:rsid w:val="005C7B1C"/>
    <w:rsid w:val="005D785A"/>
    <w:rsid w:val="005E140E"/>
    <w:rsid w:val="005E4205"/>
    <w:rsid w:val="005F6AF6"/>
    <w:rsid w:val="005F730A"/>
    <w:rsid w:val="00606D97"/>
    <w:rsid w:val="00640FCA"/>
    <w:rsid w:val="00642F8D"/>
    <w:rsid w:val="00645813"/>
    <w:rsid w:val="0064590F"/>
    <w:rsid w:val="00646F00"/>
    <w:rsid w:val="00652ADF"/>
    <w:rsid w:val="00653E0F"/>
    <w:rsid w:val="00654FB7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6F2E54"/>
    <w:rsid w:val="00713732"/>
    <w:rsid w:val="00722540"/>
    <w:rsid w:val="00724E6D"/>
    <w:rsid w:val="00741991"/>
    <w:rsid w:val="0074387E"/>
    <w:rsid w:val="007461CF"/>
    <w:rsid w:val="00753FCA"/>
    <w:rsid w:val="00763876"/>
    <w:rsid w:val="007638DB"/>
    <w:rsid w:val="00763D33"/>
    <w:rsid w:val="0076644E"/>
    <w:rsid w:val="007704A6"/>
    <w:rsid w:val="00772AC3"/>
    <w:rsid w:val="00774751"/>
    <w:rsid w:val="007A75D1"/>
    <w:rsid w:val="007B0E1F"/>
    <w:rsid w:val="007B77FC"/>
    <w:rsid w:val="007C2793"/>
    <w:rsid w:val="007C5E88"/>
    <w:rsid w:val="007D0FD3"/>
    <w:rsid w:val="007D6F59"/>
    <w:rsid w:val="007E54B2"/>
    <w:rsid w:val="007F2074"/>
    <w:rsid w:val="007F5D0A"/>
    <w:rsid w:val="00803CBC"/>
    <w:rsid w:val="00814C9B"/>
    <w:rsid w:val="00815EE8"/>
    <w:rsid w:val="008215F1"/>
    <w:rsid w:val="00824842"/>
    <w:rsid w:val="00846FB7"/>
    <w:rsid w:val="008575E3"/>
    <w:rsid w:val="0086749E"/>
    <w:rsid w:val="00867549"/>
    <w:rsid w:val="00885B28"/>
    <w:rsid w:val="00897ED1"/>
    <w:rsid w:val="008C1C87"/>
    <w:rsid w:val="008C21A9"/>
    <w:rsid w:val="008C5F52"/>
    <w:rsid w:val="008D3C81"/>
    <w:rsid w:val="008F641E"/>
    <w:rsid w:val="008F71D7"/>
    <w:rsid w:val="009121EB"/>
    <w:rsid w:val="00914C08"/>
    <w:rsid w:val="00915BAC"/>
    <w:rsid w:val="00927A68"/>
    <w:rsid w:val="00947E93"/>
    <w:rsid w:val="00952647"/>
    <w:rsid w:val="0095383E"/>
    <w:rsid w:val="00953D24"/>
    <w:rsid w:val="00987432"/>
    <w:rsid w:val="009908C6"/>
    <w:rsid w:val="009A7A2B"/>
    <w:rsid w:val="009B188C"/>
    <w:rsid w:val="009B474D"/>
    <w:rsid w:val="009C52D0"/>
    <w:rsid w:val="009D1B9F"/>
    <w:rsid w:val="009D4017"/>
    <w:rsid w:val="009D53B2"/>
    <w:rsid w:val="009D69C7"/>
    <w:rsid w:val="009D6C0A"/>
    <w:rsid w:val="009D71C4"/>
    <w:rsid w:val="009E5A19"/>
    <w:rsid w:val="009E6E93"/>
    <w:rsid w:val="009F2990"/>
    <w:rsid w:val="009F4EBF"/>
    <w:rsid w:val="009F580D"/>
    <w:rsid w:val="009F6657"/>
    <w:rsid w:val="00A0081A"/>
    <w:rsid w:val="00A01901"/>
    <w:rsid w:val="00A23B2C"/>
    <w:rsid w:val="00A2406E"/>
    <w:rsid w:val="00A301D6"/>
    <w:rsid w:val="00A30586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97BBB"/>
    <w:rsid w:val="00AA3B85"/>
    <w:rsid w:val="00AA4C3A"/>
    <w:rsid w:val="00AB0C57"/>
    <w:rsid w:val="00AC1B5D"/>
    <w:rsid w:val="00AC64AB"/>
    <w:rsid w:val="00AE30D1"/>
    <w:rsid w:val="00AE5BB6"/>
    <w:rsid w:val="00AE7FE5"/>
    <w:rsid w:val="00B00FB2"/>
    <w:rsid w:val="00B27E15"/>
    <w:rsid w:val="00B32E26"/>
    <w:rsid w:val="00B33EE9"/>
    <w:rsid w:val="00B4185E"/>
    <w:rsid w:val="00B425BA"/>
    <w:rsid w:val="00B51057"/>
    <w:rsid w:val="00B5120F"/>
    <w:rsid w:val="00B53B18"/>
    <w:rsid w:val="00B77444"/>
    <w:rsid w:val="00B94510"/>
    <w:rsid w:val="00B96FE0"/>
    <w:rsid w:val="00BA4B10"/>
    <w:rsid w:val="00BB0424"/>
    <w:rsid w:val="00BB62F7"/>
    <w:rsid w:val="00BC3A9D"/>
    <w:rsid w:val="00BD00A4"/>
    <w:rsid w:val="00BD6AE6"/>
    <w:rsid w:val="00BE1B40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B7C"/>
    <w:rsid w:val="00C41F31"/>
    <w:rsid w:val="00C440D4"/>
    <w:rsid w:val="00C44D4C"/>
    <w:rsid w:val="00C44E84"/>
    <w:rsid w:val="00C45E5B"/>
    <w:rsid w:val="00C514C8"/>
    <w:rsid w:val="00C536BD"/>
    <w:rsid w:val="00C6002A"/>
    <w:rsid w:val="00C63F7D"/>
    <w:rsid w:val="00C661F7"/>
    <w:rsid w:val="00C73880"/>
    <w:rsid w:val="00C75BB9"/>
    <w:rsid w:val="00C8182A"/>
    <w:rsid w:val="00CA0E54"/>
    <w:rsid w:val="00CA248C"/>
    <w:rsid w:val="00CC3583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6F0D"/>
    <w:rsid w:val="00D301DE"/>
    <w:rsid w:val="00D3709D"/>
    <w:rsid w:val="00D37BE8"/>
    <w:rsid w:val="00D41CAC"/>
    <w:rsid w:val="00D60296"/>
    <w:rsid w:val="00D61AC4"/>
    <w:rsid w:val="00D71987"/>
    <w:rsid w:val="00D849CE"/>
    <w:rsid w:val="00DB393E"/>
    <w:rsid w:val="00DC2A1A"/>
    <w:rsid w:val="00DC4FB3"/>
    <w:rsid w:val="00DD0168"/>
    <w:rsid w:val="00DD2A0B"/>
    <w:rsid w:val="00DD4517"/>
    <w:rsid w:val="00DD62B5"/>
    <w:rsid w:val="00DE6A2E"/>
    <w:rsid w:val="00DF068A"/>
    <w:rsid w:val="00DF4F4B"/>
    <w:rsid w:val="00DF5BD2"/>
    <w:rsid w:val="00E1709F"/>
    <w:rsid w:val="00E20C2B"/>
    <w:rsid w:val="00E258BD"/>
    <w:rsid w:val="00E260FD"/>
    <w:rsid w:val="00E27ABB"/>
    <w:rsid w:val="00E36EC2"/>
    <w:rsid w:val="00E40BC4"/>
    <w:rsid w:val="00E4469C"/>
    <w:rsid w:val="00E5087D"/>
    <w:rsid w:val="00E519DA"/>
    <w:rsid w:val="00E57788"/>
    <w:rsid w:val="00E63F0A"/>
    <w:rsid w:val="00E642DE"/>
    <w:rsid w:val="00E64980"/>
    <w:rsid w:val="00E81CBF"/>
    <w:rsid w:val="00E876FC"/>
    <w:rsid w:val="00EA1191"/>
    <w:rsid w:val="00EA505C"/>
    <w:rsid w:val="00EB4C20"/>
    <w:rsid w:val="00EB4F50"/>
    <w:rsid w:val="00EB5080"/>
    <w:rsid w:val="00EC3D99"/>
    <w:rsid w:val="00EC507A"/>
    <w:rsid w:val="00ED26FE"/>
    <w:rsid w:val="00ED40AF"/>
    <w:rsid w:val="00EE5550"/>
    <w:rsid w:val="00EF746E"/>
    <w:rsid w:val="00F01B20"/>
    <w:rsid w:val="00F073E2"/>
    <w:rsid w:val="00F15BC4"/>
    <w:rsid w:val="00F27118"/>
    <w:rsid w:val="00F37C83"/>
    <w:rsid w:val="00F44791"/>
    <w:rsid w:val="00F45333"/>
    <w:rsid w:val="00F64C11"/>
    <w:rsid w:val="00F74531"/>
    <w:rsid w:val="00F83431"/>
    <w:rsid w:val="00F90084"/>
    <w:rsid w:val="00F90C7B"/>
    <w:rsid w:val="00F95DD2"/>
    <w:rsid w:val="00FB0FFC"/>
    <w:rsid w:val="00FC266A"/>
    <w:rsid w:val="00FC7D42"/>
    <w:rsid w:val="00FC7EFD"/>
    <w:rsid w:val="00FD4A3F"/>
    <w:rsid w:val="00FE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575E3"/>
    <w:pPr>
      <w:ind w:left="720"/>
      <w:contextualSpacing/>
    </w:pPr>
  </w:style>
  <w:style w:type="paragraph" w:customStyle="1" w:styleId="ConsNormal">
    <w:name w:val="ConsNormal"/>
    <w:rsid w:val="009D71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okrovskoe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2D9-6B54-48BF-BCC2-E10ABC8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DELL</cp:lastModifiedBy>
  <cp:revision>26</cp:revision>
  <cp:lastPrinted>2022-05-11T12:06:00Z</cp:lastPrinted>
  <dcterms:created xsi:type="dcterms:W3CDTF">2020-06-04T12:27:00Z</dcterms:created>
  <dcterms:modified xsi:type="dcterms:W3CDTF">2022-05-11T12:08:00Z</dcterms:modified>
</cp:coreProperties>
</file>