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1" w:rsidRDefault="00EC53D1" w:rsidP="00EC53D1">
      <w:pPr>
        <w:jc w:val="right"/>
        <w:rPr>
          <w:b/>
          <w:sz w:val="28"/>
        </w:rPr>
      </w:pPr>
    </w:p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>т</w:t>
      </w:r>
      <w:r w:rsidR="00C56422">
        <w:rPr>
          <w:sz w:val="28"/>
        </w:rPr>
        <w:t xml:space="preserve"> 10.12.2021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C56422">
        <w:rPr>
          <w:sz w:val="28"/>
        </w:rPr>
        <w:t xml:space="preserve">         </w:t>
      </w:r>
      <w:r w:rsidR="00541EDD">
        <w:rPr>
          <w:sz w:val="28"/>
        </w:rPr>
        <w:t xml:space="preserve">№ </w:t>
      </w:r>
      <w:r w:rsidR="00C56422">
        <w:rPr>
          <w:sz w:val="28"/>
        </w:rPr>
        <w:t>105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CD7B04" w:rsidP="00F42867">
      <w:pPr>
        <w:jc w:val="center"/>
        <w:rPr>
          <w:sz w:val="28"/>
        </w:rPr>
      </w:pPr>
      <w:r>
        <w:rPr>
          <w:sz w:val="28"/>
        </w:rPr>
        <w:t>поселок</w:t>
      </w:r>
      <w:r w:rsidR="00F42867" w:rsidRPr="00E202F7">
        <w:rPr>
          <w:sz w:val="28"/>
        </w:rPr>
        <w:t xml:space="preserve"> Новопокровск</w:t>
      </w:r>
      <w:r>
        <w:rPr>
          <w:sz w:val="28"/>
        </w:rPr>
        <w:t>ий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 w:rsidR="005F67A7"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 w:rsidR="00E51279"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 w:rsidR="00E51279">
        <w:rPr>
          <w:b/>
          <w:sz w:val="28"/>
          <w:szCs w:val="28"/>
        </w:rPr>
        <w:t>зующим инфраструктуру поддержки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121E71" w:rsidRP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Default="00121E71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CD7B0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окровского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F42867" w:rsidRPr="00121E71" w:rsidRDefault="00121E71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541EDD" w:rsidRPr="00121E71" w:rsidRDefault="00541EDD" w:rsidP="00541EDD">
      <w:pPr>
        <w:widowControl w:val="0"/>
        <w:autoSpaceDE w:val="0"/>
        <w:rPr>
          <w:sz w:val="28"/>
          <w:szCs w:val="28"/>
        </w:rPr>
      </w:pPr>
    </w:p>
    <w:p w:rsidR="00541EDD" w:rsidRPr="00121E71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541EDD" w:rsidRPr="00115071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115071">
        <w:rPr>
          <w:spacing w:val="-6"/>
          <w:sz w:val="28"/>
          <w:szCs w:val="28"/>
        </w:rPr>
        <w:t xml:space="preserve">В соответствии с Федеральным законом </w:t>
      </w:r>
      <w:r w:rsidR="00FD2D1D" w:rsidRPr="00115071">
        <w:rPr>
          <w:spacing w:val="-6"/>
          <w:sz w:val="28"/>
          <w:szCs w:val="28"/>
        </w:rPr>
        <w:t>от 24.07.2007 </w:t>
      </w:r>
      <w:r w:rsidRPr="00115071">
        <w:rPr>
          <w:spacing w:val="-6"/>
          <w:sz w:val="28"/>
          <w:szCs w:val="28"/>
        </w:rPr>
        <w:t>№</w:t>
      </w:r>
      <w:r w:rsidR="00121E71" w:rsidRPr="00115071">
        <w:rPr>
          <w:spacing w:val="-6"/>
          <w:sz w:val="28"/>
          <w:szCs w:val="28"/>
        </w:rPr>
        <w:t> </w:t>
      </w:r>
      <w:r w:rsidRPr="00115071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115071">
        <w:rPr>
          <w:sz w:val="28"/>
          <w:szCs w:val="28"/>
        </w:rPr>
        <w:t>, Законом</w:t>
      </w:r>
      <w:r w:rsidR="009E2C38" w:rsidRPr="00115071">
        <w:rPr>
          <w:sz w:val="28"/>
          <w:szCs w:val="28"/>
        </w:rPr>
        <w:t xml:space="preserve"> Краснодарского края от </w:t>
      </w:r>
      <w:r w:rsidR="00725106" w:rsidRPr="00115071">
        <w:rPr>
          <w:sz w:val="28"/>
          <w:szCs w:val="28"/>
        </w:rPr>
        <w:t>0</w:t>
      </w:r>
      <w:r w:rsidR="00FD2D1D" w:rsidRPr="00115071">
        <w:rPr>
          <w:sz w:val="28"/>
          <w:szCs w:val="28"/>
        </w:rPr>
        <w:t>4.04.2008 </w:t>
      </w:r>
      <w:r w:rsidRPr="00115071">
        <w:rPr>
          <w:sz w:val="28"/>
          <w:szCs w:val="28"/>
        </w:rPr>
        <w:t>№</w:t>
      </w:r>
      <w:r w:rsidR="009E2C38" w:rsidRPr="00115071">
        <w:rPr>
          <w:sz w:val="28"/>
          <w:szCs w:val="28"/>
        </w:rPr>
        <w:t> </w:t>
      </w:r>
      <w:r w:rsidRPr="00115071"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9E2C38" w:rsidRPr="00115071">
        <w:rPr>
          <w:sz w:val="28"/>
          <w:szCs w:val="28"/>
        </w:rPr>
        <w:t xml:space="preserve">администрация </w:t>
      </w:r>
      <w:r w:rsidR="00CD7B04" w:rsidRPr="00115071">
        <w:rPr>
          <w:sz w:val="28"/>
          <w:szCs w:val="28"/>
        </w:rPr>
        <w:t>П</w:t>
      </w:r>
      <w:r w:rsidR="009E2C38" w:rsidRPr="00115071">
        <w:rPr>
          <w:sz w:val="28"/>
          <w:szCs w:val="28"/>
        </w:rPr>
        <w:t>окровского сельского поселения Новопокровского района</w:t>
      </w:r>
      <w:r w:rsidR="00E250F0" w:rsidRPr="00115071">
        <w:rPr>
          <w:sz w:val="28"/>
          <w:szCs w:val="28"/>
        </w:rPr>
        <w:t xml:space="preserve"> </w:t>
      </w:r>
      <w:r w:rsidR="009E2C38" w:rsidRPr="00115071">
        <w:rPr>
          <w:spacing w:val="-6"/>
          <w:sz w:val="28"/>
          <w:szCs w:val="28"/>
        </w:rPr>
        <w:t>п о с т а н о в л я е т</w:t>
      </w:r>
      <w:r w:rsidRPr="00115071">
        <w:rPr>
          <w:spacing w:val="-6"/>
          <w:sz w:val="28"/>
          <w:szCs w:val="28"/>
        </w:rPr>
        <w:t>:</w:t>
      </w:r>
    </w:p>
    <w:p w:rsidR="00541EDD" w:rsidRPr="00115071" w:rsidRDefault="00541EDD" w:rsidP="00541EDD">
      <w:pPr>
        <w:pStyle w:val="a5"/>
        <w:ind w:firstLine="709"/>
        <w:rPr>
          <w:sz w:val="28"/>
          <w:szCs w:val="28"/>
        </w:rPr>
      </w:pPr>
      <w:r w:rsidRPr="00115071">
        <w:rPr>
          <w:rStyle w:val="FontStyle36"/>
          <w:b w:val="0"/>
          <w:spacing w:val="-6"/>
          <w:sz w:val="28"/>
          <w:szCs w:val="28"/>
        </w:rPr>
        <w:t>1.</w:t>
      </w:r>
      <w:r w:rsidRPr="00115071">
        <w:rPr>
          <w:sz w:val="28"/>
          <w:szCs w:val="28"/>
        </w:rPr>
        <w:t>Утвердить Положение о</w:t>
      </w:r>
      <w:r w:rsidR="009E2C38" w:rsidRPr="00115071">
        <w:rPr>
          <w:sz w:val="28"/>
          <w:szCs w:val="28"/>
        </w:rPr>
        <w:t>б</w:t>
      </w:r>
      <w:r w:rsidRPr="00115071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CD7B04" w:rsidRPr="00115071">
        <w:rPr>
          <w:sz w:val="28"/>
          <w:szCs w:val="28"/>
        </w:rPr>
        <w:t>П</w:t>
      </w:r>
      <w:r w:rsidR="00774150" w:rsidRPr="00115071">
        <w:rPr>
          <w:sz w:val="28"/>
          <w:szCs w:val="28"/>
        </w:rPr>
        <w:t>окровского</w:t>
      </w:r>
      <w:r w:rsidRPr="00115071">
        <w:rPr>
          <w:sz w:val="28"/>
          <w:szCs w:val="28"/>
        </w:rPr>
        <w:t xml:space="preserve"> сел</w:t>
      </w:r>
      <w:r w:rsidR="00774150" w:rsidRPr="00115071">
        <w:rPr>
          <w:sz w:val="28"/>
          <w:szCs w:val="28"/>
        </w:rPr>
        <w:t>ьского поселения Новопокровского</w:t>
      </w:r>
      <w:r w:rsidRPr="00115071">
        <w:rPr>
          <w:sz w:val="28"/>
          <w:szCs w:val="28"/>
        </w:rPr>
        <w:t xml:space="preserve"> района</w:t>
      </w:r>
      <w:r w:rsidR="00774150" w:rsidRPr="00115071">
        <w:rPr>
          <w:sz w:val="28"/>
          <w:szCs w:val="28"/>
        </w:rPr>
        <w:t xml:space="preserve"> (прилагается</w:t>
      </w:r>
      <w:r w:rsidRPr="00115071">
        <w:rPr>
          <w:sz w:val="28"/>
          <w:szCs w:val="28"/>
        </w:rPr>
        <w:t>).</w:t>
      </w:r>
    </w:p>
    <w:p w:rsidR="005E02A2" w:rsidRPr="005E02A2" w:rsidRDefault="005E02A2" w:rsidP="005E02A2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  <w:t xml:space="preserve">2. </w:t>
      </w:r>
      <w:r>
        <w:rPr>
          <w:sz w:val="28"/>
          <w:szCs w:val="28"/>
        </w:rPr>
        <w:t xml:space="preserve">Считать утратившим силу постановление администрации </w:t>
      </w:r>
      <w:r w:rsidR="00CD7B0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 от </w:t>
      </w:r>
      <w:r w:rsidR="00CD7B04">
        <w:rPr>
          <w:sz w:val="28"/>
          <w:szCs w:val="28"/>
        </w:rPr>
        <w:t>2</w:t>
      </w:r>
      <w:r w:rsidR="00513518">
        <w:rPr>
          <w:sz w:val="28"/>
          <w:szCs w:val="28"/>
        </w:rPr>
        <w:t>0</w:t>
      </w:r>
      <w:r w:rsidR="000B12A9">
        <w:rPr>
          <w:sz w:val="28"/>
          <w:szCs w:val="28"/>
        </w:rPr>
        <w:t>.</w:t>
      </w:r>
      <w:r w:rsidR="00513518">
        <w:rPr>
          <w:sz w:val="28"/>
          <w:szCs w:val="28"/>
        </w:rPr>
        <w:t>10</w:t>
      </w:r>
      <w:r w:rsidR="000B12A9">
        <w:rPr>
          <w:sz w:val="28"/>
          <w:szCs w:val="28"/>
        </w:rPr>
        <w:t>.</w:t>
      </w:r>
      <w:r>
        <w:rPr>
          <w:sz w:val="28"/>
          <w:szCs w:val="28"/>
        </w:rPr>
        <w:t xml:space="preserve">2021 г. № </w:t>
      </w:r>
      <w:r w:rsidR="00513518">
        <w:rPr>
          <w:sz w:val="28"/>
          <w:szCs w:val="28"/>
        </w:rPr>
        <w:t>85</w:t>
      </w:r>
      <w:r>
        <w:rPr>
          <w:sz w:val="28"/>
          <w:szCs w:val="28"/>
        </w:rPr>
        <w:t xml:space="preserve"> «</w:t>
      </w:r>
      <w:r w:rsidRPr="005E02A2">
        <w:rPr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>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5E02A2">
        <w:rPr>
          <w:sz w:val="28"/>
          <w:szCs w:val="28"/>
        </w:rPr>
        <w:t xml:space="preserve">на территории </w:t>
      </w:r>
      <w:r w:rsidR="00CD7B04">
        <w:rPr>
          <w:sz w:val="28"/>
          <w:szCs w:val="28"/>
        </w:rPr>
        <w:t>П</w:t>
      </w:r>
      <w:r w:rsidRPr="005E02A2">
        <w:rPr>
          <w:sz w:val="28"/>
          <w:szCs w:val="28"/>
        </w:rPr>
        <w:t>окровского сельского</w:t>
      </w:r>
      <w:r w:rsidR="00CD7B04">
        <w:rPr>
          <w:sz w:val="28"/>
          <w:szCs w:val="28"/>
        </w:rPr>
        <w:t xml:space="preserve"> поселения Новопокровского района</w:t>
      </w:r>
      <w:r w:rsidRPr="005E02A2">
        <w:rPr>
          <w:sz w:val="28"/>
        </w:rPr>
        <w:t>».</w:t>
      </w:r>
    </w:p>
    <w:p w:rsidR="005E02A2" w:rsidRDefault="005E02A2" w:rsidP="00B645F8">
      <w:pPr>
        <w:pStyle w:val="a5"/>
        <w:ind w:firstLine="709"/>
        <w:rPr>
          <w:sz w:val="27"/>
          <w:szCs w:val="27"/>
        </w:rPr>
      </w:pPr>
    </w:p>
    <w:p w:rsidR="00B645F8" w:rsidRPr="00115071" w:rsidRDefault="005E02A2" w:rsidP="00B645F8">
      <w:pPr>
        <w:pStyle w:val="a5"/>
        <w:ind w:firstLine="709"/>
        <w:rPr>
          <w:sz w:val="28"/>
          <w:szCs w:val="28"/>
        </w:rPr>
      </w:pPr>
      <w:r w:rsidRPr="00115071">
        <w:rPr>
          <w:sz w:val="28"/>
          <w:szCs w:val="28"/>
        </w:rPr>
        <w:lastRenderedPageBreak/>
        <w:t>3</w:t>
      </w:r>
      <w:r w:rsidR="00B645F8" w:rsidRPr="00115071">
        <w:rPr>
          <w:sz w:val="28"/>
          <w:szCs w:val="28"/>
        </w:rPr>
        <w:t xml:space="preserve">. </w:t>
      </w:r>
      <w:r w:rsidR="006124DD" w:rsidRPr="00115071">
        <w:rPr>
          <w:sz w:val="28"/>
          <w:szCs w:val="28"/>
        </w:rPr>
        <w:t xml:space="preserve">Контроль </w:t>
      </w:r>
      <w:r w:rsidR="00CD7B04" w:rsidRPr="00115071">
        <w:rPr>
          <w:sz w:val="28"/>
          <w:szCs w:val="28"/>
        </w:rPr>
        <w:t>над</w:t>
      </w:r>
      <w:r w:rsidR="006124DD" w:rsidRPr="00115071">
        <w:rPr>
          <w:sz w:val="28"/>
          <w:szCs w:val="28"/>
        </w:rPr>
        <w:t xml:space="preserve"> выполнением настоящего постановления </w:t>
      </w:r>
      <w:r w:rsidR="00CD7B04" w:rsidRPr="00115071">
        <w:rPr>
          <w:sz w:val="28"/>
          <w:szCs w:val="28"/>
        </w:rPr>
        <w:t>о</w:t>
      </w:r>
      <w:r w:rsidR="00115071">
        <w:rPr>
          <w:sz w:val="28"/>
          <w:szCs w:val="28"/>
        </w:rPr>
        <w:t>ставляю за собой</w:t>
      </w:r>
      <w:r w:rsidR="00CD7B04" w:rsidRPr="00115071">
        <w:rPr>
          <w:sz w:val="28"/>
          <w:szCs w:val="28"/>
        </w:rPr>
        <w:t>.</w:t>
      </w:r>
    </w:p>
    <w:bookmarkEnd w:id="0"/>
    <w:p w:rsidR="00541EDD" w:rsidRPr="00115071" w:rsidRDefault="005E02A2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115071">
        <w:rPr>
          <w:sz w:val="28"/>
          <w:szCs w:val="28"/>
          <w:shd w:val="clear" w:color="auto" w:fill="FFFFFF"/>
        </w:rPr>
        <w:t>4</w:t>
      </w:r>
      <w:r w:rsidR="00774150" w:rsidRPr="00115071">
        <w:rPr>
          <w:sz w:val="28"/>
          <w:szCs w:val="28"/>
          <w:shd w:val="clear" w:color="auto" w:fill="FFFFFF"/>
        </w:rPr>
        <w:t xml:space="preserve">. </w:t>
      </w:r>
      <w:r w:rsidR="00541EDD" w:rsidRPr="00115071">
        <w:rPr>
          <w:sz w:val="28"/>
          <w:szCs w:val="28"/>
          <w:shd w:val="clear" w:color="auto" w:fill="FFFFFF"/>
        </w:rPr>
        <w:t xml:space="preserve">Постановление вступает в силу </w:t>
      </w:r>
      <w:r w:rsidR="00FD2D1D" w:rsidRPr="00115071">
        <w:rPr>
          <w:sz w:val="28"/>
          <w:szCs w:val="28"/>
          <w:shd w:val="clear" w:color="auto" w:fill="FFFFFF"/>
        </w:rPr>
        <w:t xml:space="preserve">со дня </w:t>
      </w:r>
      <w:r w:rsidR="00774150" w:rsidRPr="00115071">
        <w:rPr>
          <w:sz w:val="28"/>
          <w:szCs w:val="28"/>
          <w:shd w:val="clear" w:color="auto" w:fill="FFFFFF"/>
        </w:rPr>
        <w:t xml:space="preserve">его </w:t>
      </w:r>
      <w:r w:rsidR="00FD2D1D" w:rsidRPr="00115071">
        <w:rPr>
          <w:sz w:val="28"/>
          <w:szCs w:val="28"/>
          <w:shd w:val="clear" w:color="auto" w:fill="FFFFFF"/>
        </w:rPr>
        <w:t>официального обнародования</w:t>
      </w:r>
      <w:r w:rsidR="00774150" w:rsidRPr="00115071">
        <w:rPr>
          <w:sz w:val="28"/>
          <w:szCs w:val="28"/>
          <w:shd w:val="clear" w:color="auto" w:fill="FFFFFF"/>
        </w:rPr>
        <w:t>.</w:t>
      </w:r>
    </w:p>
    <w:p w:rsidR="00774150" w:rsidRPr="00115071" w:rsidRDefault="00774150" w:rsidP="00541E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06380" w:rsidRDefault="00806380" w:rsidP="00333171">
      <w:pPr>
        <w:jc w:val="both"/>
        <w:rPr>
          <w:sz w:val="28"/>
          <w:szCs w:val="28"/>
        </w:rPr>
      </w:pPr>
    </w:p>
    <w:p w:rsidR="00806380" w:rsidRPr="00706B47" w:rsidRDefault="00806380" w:rsidP="00806380">
      <w:pPr>
        <w:ind w:firstLine="720"/>
        <w:jc w:val="both"/>
        <w:rPr>
          <w:sz w:val="28"/>
          <w:szCs w:val="28"/>
        </w:rPr>
      </w:pPr>
    </w:p>
    <w:p w:rsidR="00B211FC" w:rsidRPr="00B211FC" w:rsidRDefault="007000EE" w:rsidP="00F42867">
      <w:pPr>
        <w:jc w:val="both"/>
        <w:rPr>
          <w:sz w:val="28"/>
        </w:rPr>
      </w:pPr>
      <w:r>
        <w:rPr>
          <w:sz w:val="28"/>
        </w:rPr>
        <w:t>Г</w:t>
      </w:r>
      <w:r w:rsidR="006534E4" w:rsidRPr="00B211FC">
        <w:rPr>
          <w:sz w:val="28"/>
        </w:rPr>
        <w:t>лав</w:t>
      </w:r>
      <w:r>
        <w:rPr>
          <w:sz w:val="28"/>
        </w:rPr>
        <w:t>а</w:t>
      </w:r>
    </w:p>
    <w:p w:rsidR="007000EE" w:rsidRDefault="00CD7B04" w:rsidP="00F42867">
      <w:pPr>
        <w:jc w:val="both"/>
        <w:rPr>
          <w:sz w:val="28"/>
        </w:rPr>
      </w:pPr>
      <w:r>
        <w:rPr>
          <w:sz w:val="28"/>
        </w:rPr>
        <w:t>П</w:t>
      </w:r>
      <w:r w:rsidR="006534E4" w:rsidRPr="00B211FC">
        <w:rPr>
          <w:sz w:val="28"/>
        </w:rPr>
        <w:t>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476252" w:rsidRDefault="00986EE4" w:rsidP="005F67A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B211FC" w:rsidRPr="00B211FC">
        <w:rPr>
          <w:sz w:val="28"/>
        </w:rPr>
        <w:tab/>
      </w:r>
      <w:r w:rsidR="00854829">
        <w:rPr>
          <w:sz w:val="28"/>
        </w:rPr>
        <w:t xml:space="preserve">                                                             </w:t>
      </w:r>
      <w:r w:rsidR="00CD7B04">
        <w:rPr>
          <w:sz w:val="28"/>
        </w:rPr>
        <w:t>В</w:t>
      </w:r>
      <w:r w:rsidR="00953CCE">
        <w:rPr>
          <w:sz w:val="28"/>
        </w:rPr>
        <w:t>.</w:t>
      </w:r>
      <w:r w:rsidR="00CD7B04">
        <w:rPr>
          <w:sz w:val="28"/>
        </w:rPr>
        <w:t>В</w:t>
      </w:r>
      <w:r w:rsidR="00953CCE">
        <w:rPr>
          <w:sz w:val="28"/>
        </w:rPr>
        <w:t xml:space="preserve">. </w:t>
      </w:r>
      <w:r w:rsidR="00CD7B04">
        <w:rPr>
          <w:sz w:val="28"/>
        </w:rPr>
        <w:t>Кузнец</w:t>
      </w:r>
      <w:r w:rsidR="00953CCE">
        <w:rPr>
          <w:sz w:val="28"/>
        </w:rPr>
        <w:t>ов</w:t>
      </w:r>
    </w:p>
    <w:p w:rsidR="0079572D" w:rsidRPr="005F67A7" w:rsidRDefault="00B645F8" w:rsidP="005F67A7">
      <w:pPr>
        <w:jc w:val="both"/>
        <w:rPr>
          <w:sz w:val="28"/>
        </w:rPr>
      </w:pPr>
      <w:r>
        <w:rPr>
          <w:sz w:val="28"/>
        </w:rPr>
        <w:br w:type="page"/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lastRenderedPageBreak/>
        <w:t>ПРИЛОЖЕНИЕ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УТВЕРЖДЕНО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постановлением администрации</w:t>
      </w:r>
    </w:p>
    <w:p w:rsidR="00476252" w:rsidRPr="00476252" w:rsidRDefault="009E19D8" w:rsidP="00476252">
      <w:pPr>
        <w:ind w:firstLine="484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76252" w:rsidRPr="00476252">
        <w:rPr>
          <w:bCs/>
          <w:sz w:val="28"/>
          <w:szCs w:val="28"/>
        </w:rPr>
        <w:t>окровского сельского поселения</w:t>
      </w:r>
    </w:p>
    <w:p w:rsidR="00476252" w:rsidRPr="004762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Новопокровского района</w:t>
      </w:r>
    </w:p>
    <w:p w:rsidR="00476252" w:rsidRPr="00476252" w:rsidRDefault="0096103D" w:rsidP="00476252">
      <w:pPr>
        <w:ind w:firstLine="484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13518">
        <w:rPr>
          <w:bCs/>
          <w:sz w:val="28"/>
          <w:szCs w:val="28"/>
        </w:rPr>
        <w:t xml:space="preserve">           </w:t>
      </w:r>
      <w:r w:rsidR="00476252" w:rsidRPr="00476252">
        <w:rPr>
          <w:bCs/>
          <w:sz w:val="28"/>
          <w:szCs w:val="28"/>
        </w:rPr>
        <w:t xml:space="preserve"> № </w:t>
      </w:r>
    </w:p>
    <w:p w:rsidR="00476252" w:rsidRPr="00476252" w:rsidRDefault="00476252" w:rsidP="00476252">
      <w:pPr>
        <w:ind w:firstLine="4845"/>
        <w:jc w:val="center"/>
        <w:outlineLvl w:val="0"/>
        <w:rPr>
          <w:bCs/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jc w:val="center"/>
        <w:rPr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ПОЛОЖЕНИЕ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поддержки субъектов малого и среднего предпринимательства, а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 также физическим лицам, не являющимся индивидуальными предпринимателями и применяющим специальный налоговый режим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«Налог на профессиональный доход» на территории </w:t>
      </w:r>
      <w:r w:rsidR="009E19D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 xml:space="preserve">окровского 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сельского поселения Новопокровского района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  <w:r w:rsidRPr="00476252"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476252">
        <w:rPr>
          <w:bCs/>
          <w:color w:val="000000"/>
          <w:spacing w:val="-1"/>
          <w:sz w:val="28"/>
          <w:szCs w:val="28"/>
        </w:rPr>
        <w:t>Общие положения</w:t>
      </w:r>
    </w:p>
    <w:p w:rsidR="00476252" w:rsidRPr="00476252" w:rsidRDefault="00476252" w:rsidP="00476252">
      <w:pPr>
        <w:keepNext/>
        <w:shd w:val="clear" w:color="auto" w:fill="FFFFFF"/>
        <w:jc w:val="center"/>
        <w:outlineLvl w:val="0"/>
        <w:rPr>
          <w:b/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476252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476252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476252">
        <w:rPr>
          <w:b/>
          <w:bCs/>
          <w:sz w:val="28"/>
          <w:szCs w:val="28"/>
          <w:lang w:eastAsia="sr-Cyrl-CS"/>
        </w:rPr>
        <w:t>,</w:t>
      </w:r>
      <w:r w:rsidRPr="00476252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76252">
        <w:rPr>
          <w:sz w:val="28"/>
          <w:szCs w:val="28"/>
          <w:lang w:val="sr-Cyrl-CS" w:eastAsia="sr-Cyrl-CS"/>
        </w:rPr>
        <w:t xml:space="preserve"> на территории </w:t>
      </w:r>
      <w:r w:rsidR="009E19D8">
        <w:rPr>
          <w:sz w:val="28"/>
          <w:szCs w:val="28"/>
          <w:lang w:val="sr-Cyrl-CS" w:eastAsia="sr-Cyrl-CS"/>
        </w:rPr>
        <w:t>П</w:t>
      </w:r>
      <w:r w:rsidRPr="00476252">
        <w:rPr>
          <w:sz w:val="28"/>
          <w:szCs w:val="28"/>
          <w:lang w:val="sr-Cyrl-CS" w:eastAsia="sr-Cyrl-CS"/>
        </w:rPr>
        <w:t>окровского сельского поселения Новопокровского района (далее - Положение) разработан</w:t>
      </w:r>
      <w:r w:rsidRPr="00476252">
        <w:rPr>
          <w:sz w:val="28"/>
          <w:szCs w:val="28"/>
        </w:rPr>
        <w:t xml:space="preserve">, </w:t>
      </w:r>
      <w:r w:rsidRPr="00476252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 w:rsidR="009E19D8">
        <w:rPr>
          <w:sz w:val="28"/>
          <w:szCs w:val="28"/>
          <w:lang w:val="sr-Cyrl-CS" w:eastAsia="sr-Cyrl-CS"/>
        </w:rPr>
        <w:t xml:space="preserve"> П</w:t>
      </w:r>
      <w:r w:rsidRPr="00476252">
        <w:rPr>
          <w:sz w:val="28"/>
          <w:szCs w:val="28"/>
          <w:lang w:val="sr-Cyrl-CS" w:eastAsia="sr-Cyrl-CS"/>
        </w:rPr>
        <w:t>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476252" w:rsidRPr="00476252" w:rsidRDefault="00476252" w:rsidP="00476252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Настоящее положение определяет</w:t>
      </w:r>
      <w:bookmarkStart w:id="1" w:name="YANDEX_42"/>
      <w:bookmarkEnd w:id="1"/>
      <w:r w:rsidRPr="00476252">
        <w:rPr>
          <w:color w:val="000000"/>
          <w:sz w:val="28"/>
          <w:szCs w:val="28"/>
          <w:lang w:eastAsia="zh-CN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476252">
        <w:rPr>
          <w:color w:val="000000"/>
          <w:sz w:val="28"/>
          <w:szCs w:val="28"/>
          <w:lang w:eastAsia="zh-CN"/>
        </w:rPr>
        <w:t xml:space="preserve">малого </w:t>
      </w:r>
      <w:bookmarkStart w:id="3" w:name="YANDEX_44"/>
      <w:bookmarkEnd w:id="3"/>
      <w:r w:rsidRPr="00476252">
        <w:rPr>
          <w:color w:val="000000"/>
          <w:sz w:val="28"/>
          <w:szCs w:val="28"/>
          <w:lang w:eastAsia="zh-CN"/>
        </w:rPr>
        <w:t xml:space="preserve">и </w:t>
      </w:r>
      <w:bookmarkStart w:id="4" w:name="YANDEX_45"/>
      <w:bookmarkEnd w:id="4"/>
      <w:r w:rsidRPr="00476252">
        <w:rPr>
          <w:color w:val="000000"/>
          <w:sz w:val="28"/>
          <w:szCs w:val="28"/>
          <w:lang w:eastAsia="zh-CN"/>
        </w:rPr>
        <w:t xml:space="preserve">среднего </w:t>
      </w:r>
      <w:bookmarkStart w:id="5" w:name="YANDEX_46"/>
      <w:bookmarkEnd w:id="5"/>
      <w:r w:rsidRPr="00476252">
        <w:rPr>
          <w:color w:val="000000"/>
          <w:sz w:val="28"/>
          <w:szCs w:val="28"/>
          <w:lang w:eastAsia="zh-CN"/>
        </w:rPr>
        <w:t>предпринимательства.</w:t>
      </w:r>
    </w:p>
    <w:p w:rsidR="00476252" w:rsidRPr="00476252" w:rsidRDefault="00476252" w:rsidP="00476252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zh-CN"/>
        </w:rPr>
      </w:pPr>
      <w:r w:rsidRPr="00476252">
        <w:rPr>
          <w:bCs/>
          <w:sz w:val="28"/>
          <w:szCs w:val="28"/>
          <w:lang w:eastAsia="zh-CN"/>
        </w:rPr>
        <w:tab/>
        <w:t>2.Условия</w:t>
      </w:r>
      <w:bookmarkStart w:id="6" w:name="YANDEX_77"/>
      <w:bookmarkEnd w:id="6"/>
      <w:r w:rsidRPr="00476252">
        <w:rPr>
          <w:bCs/>
          <w:sz w:val="28"/>
          <w:szCs w:val="28"/>
          <w:lang w:eastAsia="zh-CN"/>
        </w:rPr>
        <w:t xml:space="preserve"> </w:t>
      </w:r>
      <w:r w:rsidRPr="00476252">
        <w:rPr>
          <w:bCs/>
          <w:color w:val="000000"/>
          <w:sz w:val="28"/>
          <w:szCs w:val="28"/>
          <w:lang w:eastAsia="zh-CN"/>
        </w:rPr>
        <w:t xml:space="preserve">и порядок </w:t>
      </w:r>
      <w:bookmarkStart w:id="7" w:name="YANDEX_78"/>
      <w:bookmarkEnd w:id="7"/>
      <w:r w:rsidRPr="00476252">
        <w:rPr>
          <w:bCs/>
          <w:color w:val="000000"/>
          <w:sz w:val="28"/>
          <w:szCs w:val="28"/>
          <w:lang w:eastAsia="zh-CN"/>
        </w:rPr>
        <w:t xml:space="preserve">оказания </w:t>
      </w:r>
      <w:bookmarkStart w:id="8" w:name="YANDEX_79"/>
      <w:bookmarkEnd w:id="8"/>
      <w:r w:rsidRPr="00476252">
        <w:rPr>
          <w:bCs/>
          <w:color w:val="000000"/>
          <w:sz w:val="28"/>
          <w:szCs w:val="28"/>
          <w:lang w:eastAsia="zh-CN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76252">
        <w:rPr>
          <w:bCs/>
          <w:color w:val="000000"/>
          <w:sz w:val="28"/>
          <w:szCs w:val="28"/>
          <w:lang w:eastAsia="zh-CN"/>
        </w:rPr>
        <w:lastRenderedPageBreak/>
        <w:t xml:space="preserve">и применяющим специальный налоговый режим «Налог на профессиональный доход» на территории </w:t>
      </w:r>
      <w:r w:rsidR="009E19D8">
        <w:rPr>
          <w:bCs/>
          <w:color w:val="000000"/>
          <w:sz w:val="28"/>
          <w:szCs w:val="28"/>
          <w:lang w:eastAsia="zh-CN"/>
        </w:rPr>
        <w:t>П</w:t>
      </w:r>
      <w:r w:rsidRPr="00476252">
        <w:rPr>
          <w:bCs/>
          <w:color w:val="000000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2.1.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 w:rsidRPr="00476252">
        <w:rPr>
          <w:rFonts w:ascii="Arial" w:hAnsi="Arial" w:cs="Arial"/>
          <w:color w:val="000000"/>
          <w:lang w:eastAsia="zh-CN"/>
        </w:rPr>
        <w:t>.</w:t>
      </w:r>
    </w:p>
    <w:p w:rsidR="00476252" w:rsidRPr="00476252" w:rsidRDefault="00476252" w:rsidP="0047625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На территории</w:t>
      </w:r>
      <w:bookmarkStart w:id="9" w:name="YANDEX_85"/>
      <w:bookmarkEnd w:id="9"/>
      <w:r w:rsidRPr="00476252">
        <w:rPr>
          <w:color w:val="000000"/>
          <w:sz w:val="28"/>
          <w:szCs w:val="28"/>
          <w:lang w:eastAsia="zh-CN"/>
        </w:rPr>
        <w:t xml:space="preserve"> </w:t>
      </w:r>
      <w:r w:rsidR="00570DD4">
        <w:rPr>
          <w:color w:val="000000"/>
          <w:sz w:val="28"/>
          <w:szCs w:val="28"/>
          <w:lang w:eastAsia="zh-CN"/>
        </w:rPr>
        <w:t>П</w:t>
      </w:r>
      <w:r w:rsidRPr="00476252">
        <w:rPr>
          <w:color w:val="000000"/>
          <w:sz w:val="28"/>
          <w:szCs w:val="28"/>
          <w:lang w:eastAsia="zh-CN"/>
        </w:rPr>
        <w:t>окровского сельского поселения Новопокровского района поддержка</w:t>
      </w:r>
      <w:bookmarkStart w:id="10" w:name="YANDEX_86"/>
      <w:bookmarkEnd w:id="10"/>
      <w:r w:rsidRPr="00476252">
        <w:rPr>
          <w:color w:val="000000"/>
          <w:sz w:val="28"/>
          <w:szCs w:val="28"/>
          <w:lang w:eastAsia="zh-CN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консультационная;</w:t>
      </w:r>
    </w:p>
    <w:p w:rsidR="00513518" w:rsidRDefault="00513518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 финансовая</w:t>
      </w:r>
      <w:r w:rsidR="00455110">
        <w:rPr>
          <w:color w:val="000000"/>
          <w:sz w:val="28"/>
          <w:szCs w:val="28"/>
          <w:lang w:eastAsia="zh-CN"/>
        </w:rPr>
        <w:t>;</w:t>
      </w:r>
    </w:p>
    <w:p w:rsidR="00476252" w:rsidRPr="00476252" w:rsidRDefault="00570DD4" w:rsidP="00861C47">
      <w:pPr>
        <w:ind w:firstLine="55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</w:t>
      </w:r>
      <w:r w:rsidR="00476252" w:rsidRPr="00476252">
        <w:rPr>
          <w:color w:val="000000"/>
          <w:sz w:val="28"/>
          <w:szCs w:val="28"/>
          <w:lang w:eastAsia="zh-CN"/>
        </w:rPr>
        <w:t>- имущественная;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информационная;</w:t>
      </w:r>
    </w:p>
    <w:p w:rsidR="00476252" w:rsidRPr="00476252" w:rsidRDefault="00115071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11" w:name="YANDEX_91"/>
      <w:bookmarkEnd w:id="11"/>
      <w:r>
        <w:rPr>
          <w:color w:val="000000"/>
          <w:sz w:val="28"/>
          <w:szCs w:val="28"/>
          <w:lang w:eastAsia="zh-CN"/>
        </w:rPr>
        <w:t xml:space="preserve">- </w:t>
      </w:r>
      <w:r w:rsidR="00476252" w:rsidRPr="00476252">
        <w:rPr>
          <w:color w:val="000000"/>
          <w:sz w:val="28"/>
          <w:szCs w:val="28"/>
          <w:lang w:eastAsia="zh-CN"/>
        </w:rPr>
        <w:t xml:space="preserve">поддержка в области подготовки, переподготовки </w:t>
      </w:r>
      <w:bookmarkStart w:id="12" w:name="YANDEX_92"/>
      <w:bookmarkEnd w:id="12"/>
      <w:r w:rsidR="00476252" w:rsidRPr="00476252">
        <w:rPr>
          <w:color w:val="000000"/>
          <w:sz w:val="28"/>
          <w:szCs w:val="28"/>
          <w:lang w:eastAsia="zh-CN"/>
        </w:rPr>
        <w:t>и повышения квалификации</w:t>
      </w:r>
      <w:r w:rsidR="00476252" w:rsidRPr="00476252">
        <w:rPr>
          <w:rFonts w:ascii="Arial" w:hAnsi="Arial" w:cs="Arial"/>
          <w:color w:val="000000"/>
          <w:lang w:eastAsia="zh-CN"/>
        </w:rPr>
        <w:t xml:space="preserve"> </w:t>
      </w:r>
      <w:r w:rsidR="00476252" w:rsidRPr="00476252">
        <w:rPr>
          <w:color w:val="000000"/>
          <w:sz w:val="28"/>
          <w:szCs w:val="28"/>
          <w:lang w:eastAsia="zh-CN"/>
        </w:rPr>
        <w:t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13" w:name="YANDEX_119"/>
      <w:bookmarkEnd w:id="13"/>
      <w:r w:rsidRPr="00476252">
        <w:rPr>
          <w:color w:val="000000"/>
          <w:sz w:val="28"/>
          <w:szCs w:val="28"/>
          <w:lang w:eastAsia="zh-CN"/>
        </w:rPr>
        <w:t>поддержки являются: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- заявительный </w:t>
      </w:r>
      <w:bookmarkStart w:id="14" w:name="YANDEX_120"/>
      <w:bookmarkEnd w:id="14"/>
      <w:r w:rsidRPr="00476252">
        <w:rPr>
          <w:color w:val="000000"/>
          <w:sz w:val="28"/>
          <w:szCs w:val="28"/>
          <w:lang w:eastAsia="zh-CN"/>
        </w:rPr>
        <w:t xml:space="preserve">порядок </w:t>
      </w:r>
      <w:bookmarkStart w:id="15" w:name="YANDEX_121"/>
      <w:bookmarkEnd w:id="15"/>
      <w:r w:rsidRPr="00476252">
        <w:rPr>
          <w:color w:val="000000"/>
          <w:sz w:val="28"/>
          <w:szCs w:val="28"/>
          <w:lang w:eastAsia="zh-CN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476252">
        <w:rPr>
          <w:color w:val="000000"/>
          <w:sz w:val="28"/>
          <w:szCs w:val="28"/>
          <w:lang w:eastAsia="zh-CN"/>
        </w:rPr>
        <w:t>за</w:t>
      </w:r>
      <w:bookmarkStart w:id="17" w:name="YANDEX_128"/>
      <w:bookmarkEnd w:id="17"/>
      <w:r w:rsidRPr="00476252">
        <w:rPr>
          <w:color w:val="000000"/>
          <w:sz w:val="28"/>
          <w:szCs w:val="28"/>
          <w:lang w:eastAsia="zh-CN"/>
        </w:rPr>
        <w:t xml:space="preserve"> оказанием</w:t>
      </w:r>
      <w:bookmarkStart w:id="18" w:name="YANDEX_129"/>
      <w:bookmarkEnd w:id="18"/>
      <w:r w:rsidRPr="00476252">
        <w:rPr>
          <w:color w:val="000000"/>
          <w:sz w:val="28"/>
          <w:szCs w:val="28"/>
          <w:lang w:eastAsia="zh-CN"/>
        </w:rPr>
        <w:t xml:space="preserve"> поддержки;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-доступность инфраструктуры </w:t>
      </w:r>
      <w:bookmarkStart w:id="19" w:name="YANDEX_130"/>
      <w:bookmarkEnd w:id="19"/>
      <w:r w:rsidRPr="00476252">
        <w:rPr>
          <w:color w:val="000000"/>
          <w:sz w:val="28"/>
          <w:szCs w:val="28"/>
          <w:lang w:eastAsia="zh-CN"/>
        </w:rPr>
        <w:t>поддержки</w:t>
      </w:r>
      <w:bookmarkStart w:id="20" w:name="YANDEX_131"/>
      <w:bookmarkEnd w:id="20"/>
      <w:r w:rsidRPr="00476252">
        <w:rPr>
          <w:color w:val="000000"/>
          <w:sz w:val="28"/>
          <w:szCs w:val="28"/>
          <w:lang w:eastAsia="zh-CN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равный доступ</w:t>
      </w:r>
      <w:bookmarkStart w:id="21" w:name="YANDEX_136"/>
      <w:bookmarkEnd w:id="21"/>
      <w:r w:rsidRPr="00476252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22" w:name="YANDEX_141"/>
      <w:bookmarkEnd w:id="22"/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lastRenderedPageBreak/>
        <w:t xml:space="preserve">-оказание </w:t>
      </w:r>
      <w:bookmarkStart w:id="23" w:name="YANDEX_142"/>
      <w:bookmarkEnd w:id="23"/>
      <w:r w:rsidRPr="00476252">
        <w:rPr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highlight w:val="yellow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- открытость процедур</w:t>
      </w:r>
      <w:bookmarkStart w:id="24" w:name="YANDEX_143"/>
      <w:bookmarkEnd w:id="24"/>
      <w:r w:rsidRPr="00476252">
        <w:rPr>
          <w:color w:val="000000"/>
          <w:sz w:val="28"/>
          <w:szCs w:val="28"/>
          <w:lang w:eastAsia="zh-CN"/>
        </w:rPr>
        <w:t xml:space="preserve"> оказания</w:t>
      </w:r>
      <w:bookmarkStart w:id="25" w:name="YANDEX_144"/>
      <w:bookmarkEnd w:id="25"/>
      <w:r w:rsidRPr="00476252">
        <w:rPr>
          <w:color w:val="000000"/>
          <w:sz w:val="28"/>
          <w:szCs w:val="28"/>
          <w:lang w:eastAsia="zh-CN"/>
        </w:rPr>
        <w:t xml:space="preserve"> поддержки.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26" w:name="YANDEX_152"/>
      <w:bookmarkEnd w:id="26"/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среднего предпринимательства в администрации </w:t>
      </w:r>
      <w:r w:rsidR="00570DD4">
        <w:rPr>
          <w:bCs/>
          <w:color w:val="000000"/>
          <w:kern w:val="1"/>
          <w:sz w:val="28"/>
          <w:szCs w:val="28"/>
          <w:lang w:eastAsia="zh-CN"/>
        </w:rPr>
        <w:t>П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476252">
        <w:rPr>
          <w:iCs/>
          <w:color w:val="000000"/>
          <w:sz w:val="28"/>
          <w:szCs w:val="28"/>
          <w:lang w:eastAsia="zh-CN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субъектов малого и среднего предпринимательства в администрации </w:t>
      </w:r>
      <w:r w:rsidR="00570DD4">
        <w:rPr>
          <w:bCs/>
          <w:color w:val="000000"/>
          <w:kern w:val="1"/>
          <w:sz w:val="28"/>
          <w:szCs w:val="28"/>
          <w:lang w:eastAsia="zh-CN"/>
        </w:rPr>
        <w:t>П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окровского сельского поселения Новопокровского района согласно </w:t>
      </w:r>
      <w:r w:rsidRPr="00476252">
        <w:rPr>
          <w:color w:val="000000"/>
          <w:kern w:val="1"/>
          <w:sz w:val="28"/>
          <w:szCs w:val="28"/>
          <w:lang w:eastAsia="zh-CN"/>
        </w:rPr>
        <w:t>приложению № 2</w:t>
      </w:r>
      <w:r w:rsidRPr="00476252">
        <w:rPr>
          <w:bCs/>
          <w:color w:val="000000"/>
          <w:kern w:val="1"/>
          <w:sz w:val="28"/>
          <w:szCs w:val="28"/>
          <w:lang w:eastAsia="zh-CN"/>
        </w:rPr>
        <w:t xml:space="preserve"> к настоящему положению.</w:t>
      </w:r>
    </w:p>
    <w:p w:rsidR="00476252" w:rsidRPr="00476252" w:rsidRDefault="00476252" w:rsidP="00476252">
      <w:pPr>
        <w:suppressAutoHyphens/>
        <w:ind w:firstLine="709"/>
        <w:jc w:val="both"/>
        <w:rPr>
          <w:bCs/>
          <w:color w:val="000000"/>
          <w:kern w:val="1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 xml:space="preserve">3. Порядок </w:t>
      </w:r>
      <w:bookmarkStart w:id="27" w:name="YANDEX_209"/>
      <w:bookmarkEnd w:id="27"/>
      <w:r w:rsidRPr="00476252">
        <w:rPr>
          <w:color w:val="000000"/>
          <w:sz w:val="28"/>
          <w:szCs w:val="28"/>
          <w:lang w:eastAsia="zh-CN"/>
        </w:rPr>
        <w:t>оказания консультационной,</w:t>
      </w:r>
      <w:bookmarkStart w:id="28" w:name="YANDEX_210"/>
      <w:bookmarkEnd w:id="28"/>
      <w:r w:rsidRPr="00476252">
        <w:rPr>
          <w:color w:val="000000"/>
          <w:sz w:val="28"/>
          <w:szCs w:val="28"/>
          <w:lang w:eastAsia="zh-CN"/>
        </w:rPr>
        <w:t xml:space="preserve"> информационной поддержки</w:t>
      </w:r>
      <w:bookmarkStart w:id="29" w:name="YANDEX_211"/>
      <w:bookmarkEnd w:id="29"/>
      <w:r w:rsidRPr="00476252">
        <w:rPr>
          <w:color w:val="000000"/>
          <w:sz w:val="28"/>
          <w:szCs w:val="28"/>
          <w:lang w:eastAsia="zh-CN"/>
        </w:rPr>
        <w:t xml:space="preserve"> субъектам </w:t>
      </w:r>
      <w:bookmarkStart w:id="30" w:name="YANDEX_212"/>
      <w:bookmarkEnd w:id="30"/>
      <w:r w:rsidRPr="00476252">
        <w:rPr>
          <w:color w:val="000000"/>
          <w:sz w:val="28"/>
          <w:szCs w:val="28"/>
          <w:lang w:eastAsia="zh-CN"/>
        </w:rPr>
        <w:t xml:space="preserve">малого </w:t>
      </w:r>
      <w:bookmarkStart w:id="31" w:name="YANDEX_213"/>
      <w:bookmarkEnd w:id="31"/>
      <w:r w:rsidRPr="00476252">
        <w:rPr>
          <w:color w:val="000000"/>
          <w:sz w:val="28"/>
          <w:szCs w:val="28"/>
          <w:lang w:eastAsia="zh-CN"/>
        </w:rPr>
        <w:t xml:space="preserve">и </w:t>
      </w:r>
      <w:bookmarkStart w:id="32" w:name="YANDEX_214"/>
      <w:bookmarkEnd w:id="32"/>
      <w:r w:rsidRPr="00476252">
        <w:rPr>
          <w:color w:val="000000"/>
          <w:sz w:val="28"/>
          <w:szCs w:val="28"/>
          <w:lang w:eastAsia="zh-CN"/>
        </w:rPr>
        <w:t>среднего</w:t>
      </w:r>
      <w:bookmarkStart w:id="33" w:name="YANDEX_215"/>
      <w:bookmarkEnd w:id="33"/>
      <w:r w:rsidRPr="00476252">
        <w:rPr>
          <w:color w:val="000000"/>
          <w:sz w:val="28"/>
          <w:szCs w:val="28"/>
          <w:lang w:eastAsia="zh-CN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570DD4">
        <w:rPr>
          <w:color w:val="000000"/>
          <w:sz w:val="28"/>
          <w:szCs w:val="28"/>
          <w:lang w:eastAsia="zh-CN"/>
        </w:rPr>
        <w:t>П</w:t>
      </w:r>
      <w:r w:rsidRPr="00476252">
        <w:rPr>
          <w:color w:val="000000"/>
          <w:sz w:val="28"/>
          <w:szCs w:val="28"/>
          <w:lang w:eastAsia="zh-CN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bookmarkStart w:id="34" w:name="YANDEX_216"/>
      <w:bookmarkEnd w:id="34"/>
      <w:r w:rsidRPr="00476252">
        <w:rPr>
          <w:bCs/>
          <w:color w:val="000000"/>
          <w:spacing w:val="-1"/>
          <w:sz w:val="28"/>
          <w:szCs w:val="28"/>
        </w:rPr>
        <w:t xml:space="preserve">3.1. 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476252">
        <w:rPr>
          <w:color w:val="000000"/>
          <w:spacing w:val="-1"/>
          <w:sz w:val="28"/>
          <w:szCs w:val="28"/>
        </w:rPr>
        <w:t xml:space="preserve">на территории </w:t>
      </w:r>
      <w:r w:rsidR="00570DD4">
        <w:rPr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 xml:space="preserve">окровского сельского поселения </w:t>
      </w:r>
      <w:r w:rsidRPr="00476252">
        <w:rPr>
          <w:bCs/>
          <w:color w:val="000000"/>
          <w:spacing w:val="-1"/>
          <w:sz w:val="28"/>
          <w:szCs w:val="28"/>
        </w:rPr>
        <w:t>Новопокровского района.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организации торговли и бытового обслуживания;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по вопросам предоставления в аренду муниципального имущества;</w:t>
      </w:r>
    </w:p>
    <w:p w:rsidR="00476252" w:rsidRPr="00476252" w:rsidRDefault="00476252" w:rsidP="0047625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по вопросам предоставления в аренду земельных участков;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476252" w:rsidRDefault="00476252" w:rsidP="00476252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476252">
        <w:rPr>
          <w:sz w:val="28"/>
          <w:szCs w:val="24"/>
        </w:rPr>
        <w:tab/>
        <w:t>3.4.</w:t>
      </w:r>
      <w:r w:rsidRPr="00476252">
        <w:rPr>
          <w:sz w:val="28"/>
          <w:szCs w:val="28"/>
          <w:lang w:val="sr-Cyrl-CS" w:eastAsia="sr-Cyrl-CS"/>
        </w:rPr>
        <w:t xml:space="preserve"> </w:t>
      </w:r>
      <w:r w:rsidRPr="00476252">
        <w:rPr>
          <w:sz w:val="28"/>
          <w:szCs w:val="28"/>
        </w:rPr>
        <w:t>Формы и методы консультационной, информационной и поддержки могут изменяться и дополняться.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письменной форме по запросам;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sz w:val="28"/>
          <w:szCs w:val="28"/>
          <w:lang w:val="sr-Cyrl-CS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color w:val="000000"/>
          <w:spacing w:val="-1"/>
          <w:sz w:val="28"/>
          <w:szCs w:val="28"/>
        </w:rPr>
        <w:t xml:space="preserve">4. Ведение реестра </w:t>
      </w:r>
      <w:bookmarkStart w:id="35" w:name="YANDEX_265"/>
      <w:bookmarkEnd w:id="35"/>
      <w:r w:rsidRPr="00476252">
        <w:rPr>
          <w:color w:val="000000"/>
          <w:spacing w:val="-1"/>
          <w:sz w:val="28"/>
          <w:szCs w:val="28"/>
        </w:rPr>
        <w:t xml:space="preserve">субъектов </w:t>
      </w:r>
      <w:bookmarkStart w:id="36" w:name="YANDEX_266"/>
      <w:bookmarkEnd w:id="36"/>
      <w:r w:rsidRPr="00476252">
        <w:rPr>
          <w:color w:val="000000"/>
          <w:spacing w:val="-1"/>
          <w:sz w:val="28"/>
          <w:szCs w:val="28"/>
        </w:rPr>
        <w:t xml:space="preserve">малого </w:t>
      </w:r>
      <w:bookmarkStart w:id="37" w:name="YANDEX_267"/>
      <w:bookmarkEnd w:id="37"/>
      <w:r w:rsidRPr="00476252">
        <w:rPr>
          <w:color w:val="000000"/>
          <w:spacing w:val="-1"/>
          <w:sz w:val="28"/>
          <w:szCs w:val="28"/>
        </w:rPr>
        <w:t xml:space="preserve">и </w:t>
      </w:r>
      <w:bookmarkStart w:id="38" w:name="YANDEX_268"/>
      <w:bookmarkEnd w:id="38"/>
      <w:r w:rsidRPr="00476252">
        <w:rPr>
          <w:color w:val="000000"/>
          <w:spacing w:val="-1"/>
          <w:sz w:val="28"/>
          <w:szCs w:val="28"/>
        </w:rPr>
        <w:t xml:space="preserve">среднего </w:t>
      </w:r>
      <w:bookmarkStart w:id="39" w:name="YANDEX_269"/>
      <w:bookmarkEnd w:id="39"/>
      <w:r w:rsidRPr="00476252">
        <w:rPr>
          <w:color w:val="000000"/>
          <w:spacing w:val="-1"/>
          <w:sz w:val="28"/>
          <w:szCs w:val="28"/>
        </w:rPr>
        <w:t>предпринимательства и организаций</w:t>
      </w:r>
      <w:r w:rsidRPr="00476252">
        <w:rPr>
          <w:bCs/>
          <w:color w:val="000000"/>
          <w:spacing w:val="-1"/>
          <w:sz w:val="28"/>
          <w:szCs w:val="28"/>
        </w:rPr>
        <w:t xml:space="preserve">, </w:t>
      </w:r>
      <w:r w:rsidRPr="00476252">
        <w:rPr>
          <w:color w:val="000000"/>
          <w:spacing w:val="-1"/>
          <w:sz w:val="28"/>
          <w:szCs w:val="28"/>
        </w:rPr>
        <w:t xml:space="preserve">образующихинфраструктуруподдержкисубъектовмалогоисреднегопредпринимательства,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476252">
        <w:rPr>
          <w:color w:val="000000"/>
          <w:spacing w:val="-1"/>
          <w:sz w:val="28"/>
          <w:szCs w:val="28"/>
        </w:rPr>
        <w:t xml:space="preserve">поддержки на территории </w:t>
      </w:r>
      <w:r w:rsidR="00570DD4">
        <w:rPr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 xml:space="preserve">окровского сельского поселения </w:t>
      </w:r>
      <w:r w:rsidRPr="00476252">
        <w:rPr>
          <w:bCs/>
          <w:color w:val="000000"/>
          <w:spacing w:val="-1"/>
          <w:sz w:val="28"/>
          <w:szCs w:val="28"/>
        </w:rPr>
        <w:t>Новопокровского района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4.1. Администрация </w:t>
      </w:r>
      <w:r w:rsidR="00570DD4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  <w:r w:rsidRPr="00476252">
        <w:rPr>
          <w:bCs/>
          <w:color w:val="000000"/>
          <w:spacing w:val="-1"/>
          <w:sz w:val="28"/>
          <w:szCs w:val="28"/>
        </w:rPr>
        <w:t xml:space="preserve">, оказывающая </w:t>
      </w:r>
      <w:bookmarkStart w:id="41" w:name="YANDEX_271"/>
      <w:bookmarkEnd w:id="41"/>
      <w:r w:rsidRPr="00476252">
        <w:rPr>
          <w:bCs/>
          <w:color w:val="000000"/>
          <w:spacing w:val="-1"/>
          <w:sz w:val="28"/>
          <w:szCs w:val="28"/>
        </w:rPr>
        <w:t xml:space="preserve">поддержку, ведет реестр </w:t>
      </w:r>
      <w:bookmarkStart w:id="42" w:name="YANDEX_272"/>
      <w:bookmarkEnd w:id="42"/>
      <w:r w:rsidRPr="00476252">
        <w:rPr>
          <w:bCs/>
          <w:color w:val="000000"/>
          <w:spacing w:val="-1"/>
          <w:sz w:val="28"/>
          <w:szCs w:val="28"/>
        </w:rPr>
        <w:t>субъектов</w:t>
      </w:r>
      <w:bookmarkStart w:id="43" w:name="YANDEX_273"/>
      <w:bookmarkEnd w:id="43"/>
      <w:r w:rsidRPr="00476252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44" w:name="YANDEX_274"/>
      <w:bookmarkEnd w:id="44"/>
      <w:r w:rsidRPr="00476252">
        <w:rPr>
          <w:bCs/>
          <w:color w:val="000000"/>
          <w:spacing w:val="-1"/>
          <w:sz w:val="28"/>
          <w:szCs w:val="28"/>
        </w:rPr>
        <w:t xml:space="preserve">и </w:t>
      </w:r>
      <w:bookmarkStart w:id="45" w:name="YANDEX_275"/>
      <w:bookmarkEnd w:id="45"/>
      <w:r w:rsidRPr="00476252">
        <w:rPr>
          <w:bCs/>
          <w:color w:val="000000"/>
          <w:spacing w:val="-1"/>
          <w:sz w:val="28"/>
          <w:szCs w:val="28"/>
        </w:rPr>
        <w:t>среднего</w:t>
      </w:r>
      <w:bookmarkStart w:id="46" w:name="YANDEX_276"/>
      <w:bookmarkEnd w:id="46"/>
      <w:r w:rsidRPr="00476252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="00570DD4">
        <w:rPr>
          <w:bCs/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 организаций</w:t>
      </w:r>
      <w:r w:rsidRPr="00476252">
        <w:rPr>
          <w:bCs/>
          <w:color w:val="000000"/>
          <w:spacing w:val="-1"/>
          <w:sz w:val="28"/>
          <w:szCs w:val="28"/>
        </w:rPr>
        <w:t xml:space="preserve">, </w:t>
      </w:r>
      <w:r w:rsidRPr="00476252">
        <w:rPr>
          <w:color w:val="000000"/>
          <w:spacing w:val="-1"/>
          <w:sz w:val="28"/>
          <w:szCs w:val="28"/>
        </w:rPr>
        <w:t>образующих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инфраструктуру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поддержки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субъектов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малого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и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среднего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предпринимательства,</w:t>
      </w:r>
      <w:r w:rsidR="00570DD4">
        <w:rPr>
          <w:color w:val="000000"/>
          <w:spacing w:val="-1"/>
          <w:sz w:val="28"/>
          <w:szCs w:val="28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76252">
        <w:rPr>
          <w:bCs/>
          <w:color w:val="000000"/>
          <w:spacing w:val="-1"/>
          <w:sz w:val="28"/>
          <w:szCs w:val="28"/>
        </w:rPr>
        <w:t xml:space="preserve"> – получателей </w:t>
      </w:r>
      <w:bookmarkStart w:id="47" w:name="YANDEX_277"/>
      <w:bookmarkEnd w:id="47"/>
      <w:r w:rsidRPr="00476252">
        <w:rPr>
          <w:bCs/>
          <w:color w:val="000000"/>
          <w:spacing w:val="-1"/>
          <w:sz w:val="28"/>
          <w:szCs w:val="28"/>
        </w:rPr>
        <w:t xml:space="preserve">поддержки на территории </w:t>
      </w:r>
      <w:r w:rsidR="00570DD4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  <w:r w:rsidRPr="00476252">
        <w:rPr>
          <w:bCs/>
          <w:color w:val="000000"/>
          <w:spacing w:val="-1"/>
          <w:sz w:val="28"/>
          <w:szCs w:val="28"/>
        </w:rPr>
        <w:t xml:space="preserve"> по форме согласно приложению 1 к настоящему положению.</w:t>
      </w:r>
    </w:p>
    <w:p w:rsidR="00476252" w:rsidRPr="00476252" w:rsidRDefault="00476252" w:rsidP="00476252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4.2. Информация, содержащаяся в реестре</w:t>
      </w:r>
      <w:bookmarkStart w:id="48" w:name="YANDEX_280"/>
      <w:bookmarkEnd w:id="48"/>
      <w:r w:rsidRPr="00476252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49" w:name="YANDEX_281"/>
      <w:bookmarkEnd w:id="49"/>
      <w:r w:rsidRPr="00476252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50" w:name="YANDEX_282"/>
      <w:bookmarkEnd w:id="50"/>
      <w:r w:rsidRPr="00476252">
        <w:rPr>
          <w:bCs/>
          <w:color w:val="000000"/>
          <w:spacing w:val="-1"/>
          <w:sz w:val="28"/>
          <w:szCs w:val="28"/>
        </w:rPr>
        <w:t>и</w:t>
      </w:r>
      <w:bookmarkStart w:id="51" w:name="YANDEX_283"/>
      <w:bookmarkEnd w:id="51"/>
      <w:r w:rsidRPr="00476252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52" w:name="YANDEX_284"/>
      <w:bookmarkEnd w:id="52"/>
      <w:r w:rsidRPr="00476252">
        <w:rPr>
          <w:bCs/>
          <w:color w:val="000000"/>
          <w:spacing w:val="-1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</w:t>
      </w:r>
      <w:r w:rsidRPr="00476252">
        <w:rPr>
          <w:bCs/>
          <w:color w:val="000000"/>
          <w:spacing w:val="-1"/>
          <w:sz w:val="28"/>
          <w:szCs w:val="28"/>
        </w:rPr>
        <w:lastRenderedPageBreak/>
        <w:t xml:space="preserve">получателей </w:t>
      </w:r>
      <w:bookmarkStart w:id="53" w:name="YANDEX_285"/>
      <w:bookmarkEnd w:id="53"/>
      <w:r w:rsidRPr="00476252">
        <w:rPr>
          <w:bCs/>
          <w:color w:val="000000"/>
          <w:spacing w:val="-1"/>
          <w:sz w:val="28"/>
          <w:szCs w:val="28"/>
        </w:rPr>
        <w:t xml:space="preserve">поддержки является открытой для ознакомления с ней физических </w:t>
      </w:r>
      <w:bookmarkStart w:id="54" w:name="YANDEX_286"/>
      <w:bookmarkEnd w:id="54"/>
      <w:r w:rsidRPr="00476252">
        <w:rPr>
          <w:bCs/>
          <w:color w:val="000000"/>
          <w:spacing w:val="-1"/>
          <w:sz w:val="28"/>
          <w:szCs w:val="28"/>
        </w:rPr>
        <w:t>и</w:t>
      </w:r>
      <w:bookmarkStart w:id="55" w:name="YANDEX_LAST"/>
      <w:bookmarkEnd w:id="55"/>
      <w:r w:rsidRPr="00476252">
        <w:rPr>
          <w:bCs/>
          <w:color w:val="000000"/>
          <w:spacing w:val="-1"/>
          <w:sz w:val="28"/>
          <w:szCs w:val="28"/>
        </w:rPr>
        <w:t xml:space="preserve"> юридических лиц.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jc w:val="center"/>
        <w:rPr>
          <w:sz w:val="28"/>
          <w:szCs w:val="24"/>
        </w:rPr>
      </w:pPr>
      <w:r w:rsidRPr="00476252">
        <w:rPr>
          <w:sz w:val="28"/>
          <w:szCs w:val="24"/>
        </w:rPr>
        <w:t>5.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jc w:val="both"/>
        <w:rPr>
          <w:sz w:val="28"/>
          <w:szCs w:val="24"/>
        </w:rPr>
      </w:pPr>
      <w:r w:rsidRPr="00476252">
        <w:rPr>
          <w:sz w:val="28"/>
          <w:szCs w:val="24"/>
        </w:rPr>
        <w:tab/>
        <w:t xml:space="preserve">5.1. Администрация </w:t>
      </w:r>
      <w:r w:rsidR="00570DD4">
        <w:rPr>
          <w:sz w:val="28"/>
          <w:szCs w:val="24"/>
        </w:rPr>
        <w:t>П</w:t>
      </w:r>
      <w:r w:rsidRPr="00476252">
        <w:rPr>
          <w:sz w:val="28"/>
          <w:szCs w:val="24"/>
        </w:rPr>
        <w:t>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476252" w:rsidRDefault="00476252" w:rsidP="00476252">
      <w:pPr>
        <w:jc w:val="both"/>
        <w:rPr>
          <w:sz w:val="28"/>
          <w:szCs w:val="24"/>
        </w:rPr>
      </w:pPr>
      <w:r w:rsidRPr="00476252">
        <w:rPr>
          <w:sz w:val="28"/>
          <w:szCs w:val="24"/>
        </w:rPr>
        <w:tab/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инвалиды и лица с ограниченными возможностями здоровья;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г) выпускники детских домов в возрасте до двадцати трех лет;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беженцы и вынужденные переселенцы;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ж) малоимущие граждане;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з) лица без определенного места жительства и занятий;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и) граждане, не указанные в </w:t>
      </w:r>
      <w:hyperlink r:id="rId7" w:anchor="/document/12154854/entry/24101" w:history="1">
        <w:r w:rsidRPr="00476252">
          <w:rPr>
            <w:color w:val="000000" w:themeColor="text1"/>
            <w:sz w:val="28"/>
            <w:szCs w:val="28"/>
            <w:u w:val="single"/>
          </w:rPr>
          <w:t>подпунктах «а» - «з</w:t>
        </w:r>
      </w:hyperlink>
      <w:r w:rsidRPr="00476252">
        <w:rPr>
          <w:color w:val="000000" w:themeColor="text1"/>
          <w:sz w:val="28"/>
          <w:szCs w:val="28"/>
        </w:rPr>
        <w:t>»</w:t>
      </w:r>
      <w:r w:rsidRPr="00476252">
        <w:rPr>
          <w:sz w:val="28"/>
          <w:szCs w:val="28"/>
        </w:rPr>
        <w:t xml:space="preserve"> настоящего пункта, признанные нуждающимися в социальном обслуживании;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8" w:anchor="/document/12154854/entry/24111" w:history="1">
        <w:r w:rsidRPr="00476252">
          <w:rPr>
            <w:color w:val="000000" w:themeColor="text1"/>
            <w:sz w:val="28"/>
            <w:szCs w:val="28"/>
            <w:u w:val="single"/>
          </w:rPr>
          <w:t>пункте 1</w:t>
        </w:r>
      </w:hyperlink>
      <w:r w:rsidRPr="00476252">
        <w:rPr>
          <w:color w:val="000000" w:themeColor="text1"/>
          <w:sz w:val="28"/>
          <w:szCs w:val="28"/>
        </w:rPr>
        <w:t xml:space="preserve"> </w:t>
      </w:r>
      <w:r w:rsidRPr="00476252">
        <w:rPr>
          <w:sz w:val="28"/>
          <w:szCs w:val="28"/>
        </w:rPr>
        <w:t xml:space="preserve">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</w:t>
      </w:r>
      <w:r w:rsidRPr="00476252">
        <w:rPr>
          <w:sz w:val="28"/>
          <w:szCs w:val="28"/>
        </w:rPr>
        <w:lastRenderedPageBreak/>
        <w:t>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r:id="rId9" w:anchor="/document/12154854/entry/24111" w:history="1">
        <w:r w:rsidRPr="00476252">
          <w:rPr>
            <w:color w:val="000000" w:themeColor="text1"/>
            <w:sz w:val="28"/>
            <w:szCs w:val="28"/>
            <w:u w:val="single"/>
          </w:rPr>
          <w:t>пункте 1</w:t>
        </w:r>
      </w:hyperlink>
      <w:r w:rsidRPr="00476252">
        <w:rPr>
          <w:sz w:val="28"/>
          <w:szCs w:val="28"/>
        </w:rP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ж) производство и (или) реализация медицинской техники, протезно-ортопедических изделий, программного обеспечения, а также технических </w:t>
      </w:r>
      <w:r w:rsidRPr="00476252">
        <w:rPr>
          <w:sz w:val="28"/>
          <w:szCs w:val="28"/>
        </w:rPr>
        <w:lastRenderedPageBreak/>
        <w:t>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з) деятельность по организации отдыха и оздоровления инвалидов и пенсионеров;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и) деятельность по оказанию услуг в сфере дополнительного образования;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б) деятельность по организации отдыха и оздоровления детей;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tab/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</w:t>
      </w:r>
      <w:hyperlink r:id="rId10" w:anchor="/document/12129626/entry/1000" w:history="1">
        <w:r w:rsidRPr="00476252">
          <w:rPr>
            <w:color w:val="000000" w:themeColor="text1"/>
            <w:sz w:val="28"/>
            <w:szCs w:val="28"/>
            <w:u w:val="single"/>
          </w:rPr>
          <w:t>перечень</w:t>
        </w:r>
      </w:hyperlink>
      <w:r w:rsidRPr="00476252">
        <w:rPr>
          <w:sz w:val="28"/>
          <w:szCs w:val="28"/>
        </w:rPr>
        <w:t xml:space="preserve">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476252" w:rsidRPr="00476252" w:rsidRDefault="00476252" w:rsidP="00476252">
      <w:pPr>
        <w:jc w:val="both"/>
        <w:rPr>
          <w:sz w:val="28"/>
          <w:szCs w:val="28"/>
        </w:rPr>
      </w:pPr>
      <w:r w:rsidRPr="00476252">
        <w:rPr>
          <w:sz w:val="28"/>
          <w:szCs w:val="28"/>
        </w:rPr>
        <w:lastRenderedPageBreak/>
        <w:tab/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476252" w:rsidRDefault="00476252" w:rsidP="00476252">
      <w:pPr>
        <w:jc w:val="both"/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Default="00476252" w:rsidP="00476252">
      <w:pPr>
        <w:jc w:val="both"/>
        <w:rPr>
          <w:bCs/>
          <w:sz w:val="28"/>
          <w:szCs w:val="28"/>
        </w:rPr>
      </w:pPr>
    </w:p>
    <w:p w:rsidR="00FF0E68" w:rsidRDefault="00FF0E68" w:rsidP="00476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FF0E68" w:rsidRDefault="00FF0E68" w:rsidP="00476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FF0E68" w:rsidRPr="00476252" w:rsidRDefault="00FF0E68" w:rsidP="00476252">
      <w:pPr>
        <w:jc w:val="both"/>
        <w:rPr>
          <w:bCs/>
          <w:sz w:val="28"/>
          <w:szCs w:val="28"/>
        </w:rPr>
        <w:sectPr w:rsidR="00FF0E68" w:rsidRPr="00476252" w:rsidSect="00DE643B">
          <w:headerReference w:type="even" r:id="rId11"/>
          <w:headerReference w:type="default" r:id="rId12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>
        <w:rPr>
          <w:bCs/>
          <w:sz w:val="28"/>
          <w:szCs w:val="28"/>
        </w:rPr>
        <w:t>Новопокровского района                                                             В.В.Кузнецов</w:t>
      </w: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ПРИЛОЖЕНИЕ № 1</w:t>
      </w: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к положению об условиях и порядке оказания поддержки субъектам малого и</w:t>
      </w:r>
    </w:p>
    <w:p w:rsidR="00476252" w:rsidRPr="00476252" w:rsidRDefault="00476252" w:rsidP="00476252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среднего предпринимательства</w:t>
      </w:r>
      <w:r w:rsidRPr="00476252">
        <w:rPr>
          <w:color w:val="000000"/>
          <w:spacing w:val="-1"/>
          <w:sz w:val="28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color w:val="000000"/>
          <w:spacing w:val="-1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76252">
        <w:rPr>
          <w:bCs/>
          <w:color w:val="000000"/>
          <w:spacing w:val="-1"/>
          <w:sz w:val="28"/>
          <w:szCs w:val="28"/>
        </w:rPr>
        <w:t xml:space="preserve"> на территории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suppressAutoHyphens/>
        <w:ind w:firstLine="547"/>
        <w:jc w:val="both"/>
        <w:rPr>
          <w:bCs/>
          <w:color w:val="000000"/>
          <w:sz w:val="28"/>
          <w:szCs w:val="28"/>
          <w:lang w:eastAsia="zh-CN"/>
        </w:rPr>
      </w:pPr>
      <w:bookmarkStart w:id="56" w:name="RANGE!A1"/>
    </w:p>
    <w:p w:rsidR="00476252" w:rsidRPr="00476252" w:rsidRDefault="00476252" w:rsidP="00476252">
      <w:pPr>
        <w:suppressAutoHyphens/>
        <w:ind w:firstLine="547"/>
        <w:jc w:val="both"/>
        <w:rPr>
          <w:bCs/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4762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476252">
        <w:rPr>
          <w:rFonts w:ascii="Arial" w:hAnsi="Arial" w:cs="Arial"/>
          <w:color w:val="000000"/>
          <w:lang w:eastAsia="zh-CN"/>
        </w:rPr>
        <w:t xml:space="preserve"> </w:t>
      </w:r>
      <w:r w:rsidRPr="00476252">
        <w:rPr>
          <w:bCs/>
          <w:color w:val="000000"/>
          <w:sz w:val="28"/>
          <w:szCs w:val="28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476252">
        <w:rPr>
          <w:bCs/>
          <w:color w:val="000000"/>
          <w:sz w:val="28"/>
          <w:szCs w:val="28"/>
          <w:lang w:eastAsia="zh-CN"/>
        </w:rPr>
        <w:t xml:space="preserve"> на территории </w:t>
      </w:r>
      <w:r w:rsidR="00FF0E68">
        <w:rPr>
          <w:bCs/>
          <w:color w:val="000000"/>
          <w:sz w:val="28"/>
          <w:szCs w:val="28"/>
          <w:lang w:eastAsia="zh-CN"/>
        </w:rPr>
        <w:t>П</w:t>
      </w:r>
      <w:r w:rsidRPr="00476252">
        <w:rPr>
          <w:bCs/>
          <w:color w:val="000000"/>
          <w:sz w:val="28"/>
          <w:szCs w:val="28"/>
          <w:lang w:eastAsia="zh-CN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4762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 xml:space="preserve">Номер реестровой записи и дата включения 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Основание для включения (исключения) сведени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476252">
              <w:rPr>
                <w:sz w:val="24"/>
                <w:szCs w:val="24"/>
              </w:rPr>
              <w:t xml:space="preserve"> </w:t>
            </w:r>
            <w:r w:rsidRPr="00476252">
              <w:rPr>
                <w:color w:val="000000"/>
                <w:sz w:val="24"/>
                <w:szCs w:val="24"/>
              </w:rPr>
              <w:t>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476252">
              <w:rPr>
                <w:color w:val="000000"/>
                <w:sz w:val="24"/>
                <w:szCs w:val="24"/>
              </w:rPr>
              <w:lastRenderedPageBreak/>
              <w:t>использовании средств</w:t>
            </w:r>
          </w:p>
        </w:tc>
      </w:tr>
      <w:tr w:rsidR="00476252" w:rsidRPr="004762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6252" w:rsidRPr="004762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  <w:r w:rsidRPr="004762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6252" w:rsidRPr="004762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76252" w:rsidRPr="004762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476252" w:rsidRDefault="00476252" w:rsidP="004762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76252" w:rsidRPr="004762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4762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4762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476252" w:rsidRDefault="00476252" w:rsidP="00476252">
      <w:pPr>
        <w:rPr>
          <w:bCs/>
          <w:sz w:val="28"/>
          <w:szCs w:val="28"/>
        </w:rPr>
      </w:pPr>
    </w:p>
    <w:p w:rsidR="00476252" w:rsidRPr="00476252" w:rsidRDefault="00476252" w:rsidP="00476252">
      <w:pPr>
        <w:jc w:val="both"/>
        <w:rPr>
          <w:bCs/>
          <w:sz w:val="28"/>
          <w:szCs w:val="28"/>
        </w:rPr>
      </w:pPr>
    </w:p>
    <w:p w:rsidR="00476252" w:rsidRPr="00476252" w:rsidRDefault="00476252" w:rsidP="00476252">
      <w:pPr>
        <w:jc w:val="both"/>
        <w:rPr>
          <w:bCs/>
          <w:sz w:val="28"/>
          <w:szCs w:val="28"/>
        </w:rPr>
      </w:pPr>
    </w:p>
    <w:p w:rsidR="00476252" w:rsidRDefault="00476252" w:rsidP="00476252">
      <w:pPr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Глав</w:t>
      </w:r>
      <w:r w:rsidR="00FF0E68">
        <w:rPr>
          <w:bCs/>
          <w:sz w:val="28"/>
          <w:szCs w:val="28"/>
        </w:rPr>
        <w:t>а</w:t>
      </w:r>
    </w:p>
    <w:p w:rsidR="00FF0E68" w:rsidRDefault="00FF0E68" w:rsidP="004762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FF0E68" w:rsidRPr="00476252" w:rsidRDefault="00FF0E68" w:rsidP="00476252">
      <w:pPr>
        <w:rPr>
          <w:bCs/>
          <w:color w:val="000000"/>
          <w:sz w:val="28"/>
          <w:szCs w:val="22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                                                                     В.В.Кузнецов</w:t>
      </w:r>
    </w:p>
    <w:p w:rsidR="00476252" w:rsidRPr="00476252" w:rsidRDefault="00476252" w:rsidP="00476252">
      <w:pPr>
        <w:rPr>
          <w:bCs/>
          <w:color w:val="000000"/>
          <w:sz w:val="28"/>
          <w:szCs w:val="22"/>
        </w:rPr>
      </w:pPr>
    </w:p>
    <w:p w:rsidR="00476252" w:rsidRDefault="00476252" w:rsidP="00333171">
      <w:pPr>
        <w:tabs>
          <w:tab w:val="left" w:pos="4136"/>
          <w:tab w:val="left" w:pos="5103"/>
        </w:tabs>
        <w:jc w:val="both"/>
        <w:rPr>
          <w:b/>
          <w:sz w:val="32"/>
          <w:szCs w:val="32"/>
        </w:rPr>
        <w:sectPr w:rsidR="00476252" w:rsidSect="00476252">
          <w:headerReference w:type="default" r:id="rId1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ПРИЛОЖЕНИЕ № 2</w:t>
      </w: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476252" w:rsidRPr="004762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</w:p>
    <w:p w:rsidR="00476252" w:rsidRPr="00476252" w:rsidRDefault="00476252" w:rsidP="00476252">
      <w:pPr>
        <w:widowControl w:val="0"/>
        <w:shd w:val="clear" w:color="auto" w:fill="FFFFFF"/>
        <w:ind w:left="5245" w:hanging="425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«Налог на профессиональный доход» на</w:t>
      </w:r>
    </w:p>
    <w:p w:rsidR="00476252" w:rsidRPr="00476252" w:rsidRDefault="00FF0E68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территории П</w:t>
      </w:r>
      <w:r w:rsidR="00476252"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 xml:space="preserve"> а также физических лиц, не являющихся индивидуальными 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предпринимателями и применяющих специальный налоговый режим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 xml:space="preserve"> «Налог на профессиональный доход» в администрации </w:t>
      </w:r>
      <w:r w:rsidR="00FF0E68">
        <w:rPr>
          <w:color w:val="000000"/>
          <w:spacing w:val="-1"/>
          <w:kern w:val="1"/>
          <w:sz w:val="28"/>
          <w:szCs w:val="28"/>
        </w:rPr>
        <w:t>П</w:t>
      </w:r>
      <w:r w:rsidRPr="00476252">
        <w:rPr>
          <w:color w:val="000000"/>
          <w:spacing w:val="-1"/>
          <w:kern w:val="1"/>
          <w:sz w:val="28"/>
          <w:szCs w:val="28"/>
        </w:rPr>
        <w:t>окровского сельского поселения Новопокровского района</w:t>
      </w:r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7" w:name="sub_221"/>
    </w:p>
    <w:p w:rsidR="00476252" w:rsidRPr="004762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7"/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1.1. </w:t>
      </w:r>
      <w:bookmarkStart w:id="58" w:name="sub_22001"/>
      <w:r w:rsidRPr="004762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</w:t>
      </w:r>
      <w:r w:rsidRPr="00476252">
        <w:rPr>
          <w:bCs/>
          <w:color w:val="000000"/>
          <w:spacing w:val="-1"/>
          <w:sz w:val="24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FF0E68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(далее – администрация</w:t>
      </w:r>
      <w:bookmarkEnd w:id="58"/>
      <w:r w:rsidRPr="00476252">
        <w:rPr>
          <w:bCs/>
          <w:color w:val="000000"/>
          <w:spacing w:val="-1"/>
          <w:sz w:val="28"/>
          <w:szCs w:val="28"/>
        </w:rPr>
        <w:t>).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1.2.</w:t>
      </w:r>
      <w:bookmarkStart w:id="59" w:name="sub_22002"/>
      <w:r w:rsidRPr="004762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 w:rsidRPr="00476252">
        <w:rPr>
          <w:bCs/>
          <w:color w:val="000000"/>
          <w:spacing w:val="-1"/>
          <w:sz w:val="24"/>
          <w:szCs w:val="28"/>
        </w:rPr>
        <w:t>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24.07.2007 № 209-ФЗ «О развитии малого и среднего предпринимательства в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- Уставом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1.3.</w:t>
      </w:r>
      <w:bookmarkStart w:id="60" w:name="sub_22003"/>
      <w:r w:rsidRPr="004762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1.4.</w:t>
      </w:r>
      <w:bookmarkStart w:id="61" w:name="sub_22004"/>
      <w:r w:rsidRPr="004762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476252" w:rsidRPr="004762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2" w:name="sub_223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В исключительных случаях глава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2.3.</w:t>
      </w:r>
      <w:bookmarkStart w:id="64" w:name="sub_22007"/>
      <w:r w:rsidRPr="00476252">
        <w:rPr>
          <w:bCs/>
          <w:color w:val="000000"/>
          <w:spacing w:val="-1"/>
          <w:sz w:val="28"/>
          <w:szCs w:val="28"/>
        </w:rPr>
        <w:t xml:space="preserve"> Глава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4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65" w:name="sub_224"/>
      <w:r w:rsidRPr="004762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3.1. </w:t>
      </w:r>
      <w:bookmarkStart w:id="66" w:name="sub_22008"/>
      <w:r w:rsidRPr="00476252">
        <w:rPr>
          <w:bCs/>
          <w:color w:val="000000"/>
          <w:spacing w:val="-1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115071">
        <w:rPr>
          <w:bCs/>
          <w:color w:val="000000"/>
          <w:spacing w:val="-1"/>
          <w:sz w:val="28"/>
          <w:szCs w:val="28"/>
        </w:rPr>
        <w:t>П</w:t>
      </w:r>
      <w:r w:rsidRPr="00476252">
        <w:rPr>
          <w:bCs/>
          <w:color w:val="000000"/>
          <w:spacing w:val="-1"/>
          <w:sz w:val="28"/>
          <w:szCs w:val="28"/>
        </w:rPr>
        <w:t>окровского сельского поселения Новопокровского района.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3.2.</w:t>
      </w:r>
      <w:bookmarkStart w:id="67" w:name="sub_22009"/>
      <w:r w:rsidRPr="004762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476252" w:rsidRPr="004762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8" w:name="sub_225"/>
    </w:p>
    <w:p w:rsidR="00476252" w:rsidRPr="00476252" w:rsidRDefault="00476252" w:rsidP="00476252">
      <w:pPr>
        <w:widowControl w:val="0"/>
        <w:shd w:val="clear" w:color="auto" w:fill="FFFFFF"/>
        <w:tabs>
          <w:tab w:val="left" w:pos="851"/>
        </w:tabs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4.1. </w:t>
      </w:r>
      <w:bookmarkStart w:id="69" w:name="sub_22010"/>
      <w:r w:rsidRPr="004762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4" w:anchor="sub_227" w:history="1">
        <w:r w:rsidRPr="00476252">
          <w:rPr>
            <w:bCs/>
            <w:spacing w:val="-1"/>
            <w:sz w:val="28"/>
            <w:szCs w:val="28"/>
          </w:rPr>
          <w:t>разделе 6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4.2. </w:t>
      </w:r>
      <w:bookmarkStart w:id="70" w:name="sub_22011"/>
      <w:r w:rsidRPr="004762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0"/>
      <w:r w:rsidRPr="004762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476252">
        <w:rPr>
          <w:bCs/>
          <w:color w:val="000000"/>
          <w:spacing w:val="-1"/>
          <w:sz w:val="28"/>
          <w:szCs w:val="28"/>
        </w:rPr>
        <w:lastRenderedPageBreak/>
        <w:t>заявителя, направившего обращение;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5" w:anchor="sub_227" w:history="1">
        <w:r w:rsidRPr="00476252">
          <w:rPr>
            <w:bCs/>
            <w:spacing w:val="-1"/>
            <w:sz w:val="28"/>
            <w:szCs w:val="28"/>
          </w:rPr>
          <w:t>разделе 4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4.3. </w:t>
      </w:r>
      <w:bookmarkStart w:id="71" w:name="sub_22012"/>
      <w:r w:rsidRPr="00476252">
        <w:rPr>
          <w:bCs/>
          <w:color w:val="000000"/>
          <w:spacing w:val="-1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72" w:name="sub_226"/>
      <w:r w:rsidRPr="00476252">
        <w:rPr>
          <w:color w:val="000000"/>
          <w:spacing w:val="-1"/>
          <w:kern w:val="1"/>
          <w:sz w:val="28"/>
          <w:szCs w:val="28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2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5.1. </w:t>
      </w:r>
      <w:bookmarkStart w:id="73" w:name="sub_22013"/>
      <w:r w:rsidRPr="004762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6" w:anchor="sub_227" w:history="1">
        <w:r w:rsidRPr="00476252">
          <w:rPr>
            <w:bCs/>
            <w:spacing w:val="-1"/>
            <w:sz w:val="28"/>
            <w:szCs w:val="28"/>
          </w:rPr>
          <w:t>разделе 4</w:t>
        </w:r>
      </w:hyperlink>
      <w:r w:rsidRPr="004762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5.2. </w:t>
      </w:r>
      <w:bookmarkStart w:id="74" w:name="sub_22014"/>
      <w:r w:rsidRPr="004762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</w:t>
      </w:r>
      <w:r w:rsidRPr="00476252">
        <w:rPr>
          <w:b/>
          <w:bCs/>
          <w:caps/>
          <w:kern w:val="1"/>
          <w:sz w:val="28"/>
          <w:szCs w:val="28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75" w:name="sub_227"/>
      <w:r w:rsidRPr="004762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sz w:val="28"/>
          <w:szCs w:val="24"/>
        </w:rPr>
        <w:t xml:space="preserve">         </w:t>
      </w:r>
      <w:r w:rsidRPr="00476252">
        <w:rPr>
          <w:bCs/>
          <w:color w:val="000000"/>
          <w:spacing w:val="-1"/>
          <w:sz w:val="28"/>
          <w:szCs w:val="28"/>
        </w:rPr>
        <w:t>6.1.</w:t>
      </w:r>
      <w:bookmarkStart w:id="76" w:name="sub_22015"/>
      <w:r w:rsidRPr="004762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476252" w:rsidRPr="00476252" w:rsidRDefault="00476252" w:rsidP="00476252">
      <w:pPr>
        <w:widowControl w:val="0"/>
        <w:shd w:val="clear" w:color="auto" w:fill="FFFFFF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в обращении обжалуется судебный акт;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476252">
        <w:rPr>
          <w:b/>
          <w:bCs/>
          <w:caps/>
          <w:color w:val="000000"/>
          <w:spacing w:val="-1"/>
          <w:sz w:val="24"/>
          <w:szCs w:val="16"/>
        </w:rPr>
        <w:t xml:space="preserve"> </w:t>
      </w:r>
      <w:r w:rsidRPr="00476252">
        <w:rPr>
          <w:bCs/>
          <w:color w:val="000000"/>
          <w:spacing w:val="-1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 xml:space="preserve">6.2. </w:t>
      </w:r>
      <w:bookmarkStart w:id="77" w:name="sub_22016"/>
      <w:r w:rsidRPr="004762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0" w:name="sub_228"/>
      <w:bookmarkEnd w:id="79"/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9"/>
      <w:bookmarkEnd w:id="80"/>
      <w:r w:rsidRPr="004762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476252" w:rsidRPr="00476252" w:rsidRDefault="00476252" w:rsidP="00476252">
      <w:pPr>
        <w:widowContro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84" w:name="sub_2210"/>
      <w:r w:rsidRPr="004762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</w:t>
      </w:r>
    </w:p>
    <w:p w:rsidR="00476252" w:rsidRPr="004762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476252">
        <w:rPr>
          <w:color w:val="000000"/>
          <w:spacing w:val="-1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4762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476252" w:rsidRDefault="00476252" w:rsidP="00476252">
      <w:pPr>
        <w:widowControl w:val="0"/>
        <w:rPr>
          <w:sz w:val="28"/>
          <w:szCs w:val="24"/>
        </w:rPr>
      </w:pPr>
    </w:p>
    <w:p w:rsidR="00476252" w:rsidRPr="004762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r w:rsidRPr="004762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476252" w:rsidRPr="004762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4762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4762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115071" w:rsidRDefault="00476252" w:rsidP="00476252">
      <w:pPr>
        <w:widowControl w:val="0"/>
        <w:rPr>
          <w:bCs/>
          <w:sz w:val="28"/>
          <w:szCs w:val="28"/>
        </w:rPr>
      </w:pPr>
      <w:r w:rsidRPr="00476252">
        <w:rPr>
          <w:bCs/>
          <w:sz w:val="28"/>
          <w:szCs w:val="28"/>
        </w:rPr>
        <w:t>Глав</w:t>
      </w:r>
      <w:r w:rsidR="00115071">
        <w:rPr>
          <w:bCs/>
          <w:sz w:val="28"/>
          <w:szCs w:val="28"/>
        </w:rPr>
        <w:t xml:space="preserve">а </w:t>
      </w:r>
    </w:p>
    <w:p w:rsidR="00476252" w:rsidRDefault="00115071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15071" w:rsidRPr="00476252" w:rsidRDefault="00115071" w:rsidP="00476252">
      <w:pPr>
        <w:widowControl w:val="0"/>
        <w:rPr>
          <w:bCs/>
          <w:color w:val="000000"/>
          <w:sz w:val="28"/>
          <w:szCs w:val="22"/>
        </w:rPr>
      </w:pPr>
      <w:r>
        <w:rPr>
          <w:bCs/>
          <w:sz w:val="28"/>
          <w:szCs w:val="28"/>
        </w:rPr>
        <w:t>Новопокровского района                                                                    В.В.Кузнецов</w:t>
      </w:r>
    </w:p>
    <w:p w:rsidR="00476252" w:rsidRPr="00476252" w:rsidRDefault="00476252" w:rsidP="00476252">
      <w:pPr>
        <w:widowControl w:val="0"/>
        <w:rPr>
          <w:bCs/>
          <w:color w:val="000000"/>
          <w:sz w:val="28"/>
          <w:szCs w:val="22"/>
        </w:rPr>
      </w:pPr>
    </w:p>
    <w:p w:rsidR="00476252" w:rsidRPr="00476252" w:rsidRDefault="00476252" w:rsidP="00476252">
      <w:pPr>
        <w:widowControl w:val="0"/>
        <w:rPr>
          <w:bCs/>
          <w:color w:val="000000"/>
          <w:sz w:val="28"/>
          <w:szCs w:val="22"/>
        </w:rPr>
      </w:pPr>
    </w:p>
    <w:p w:rsidR="00F42867" w:rsidRPr="00333171" w:rsidRDefault="00F42867" w:rsidP="00333171">
      <w:pPr>
        <w:tabs>
          <w:tab w:val="left" w:pos="4136"/>
          <w:tab w:val="left" w:pos="5103"/>
        </w:tabs>
        <w:jc w:val="both"/>
        <w:rPr>
          <w:b/>
          <w:sz w:val="32"/>
          <w:szCs w:val="32"/>
        </w:rPr>
      </w:pPr>
      <w:bookmarkStart w:id="86" w:name="_GoBack"/>
      <w:bookmarkEnd w:id="86"/>
    </w:p>
    <w:sectPr w:rsidR="00F42867" w:rsidRPr="00333171" w:rsidSect="006D35A1">
      <w:headerReference w:type="even" r:id="rId17"/>
      <w:headerReference w:type="default" r:id="rId18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86" w:rsidRDefault="00E91D86" w:rsidP="00F42867">
      <w:r>
        <w:separator/>
      </w:r>
    </w:p>
  </w:endnote>
  <w:endnote w:type="continuationSeparator" w:id="0">
    <w:p w:rsidR="00E91D86" w:rsidRDefault="00E91D86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86" w:rsidRDefault="00E91D86" w:rsidP="00F42867">
      <w:r>
        <w:separator/>
      </w:r>
    </w:p>
  </w:footnote>
  <w:footnote w:type="continuationSeparator" w:id="0">
    <w:p w:rsidR="00E91D86" w:rsidRDefault="00E91D86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044D68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044D68">
    <w:pPr>
      <w:pStyle w:val="a7"/>
      <w:jc w:val="center"/>
    </w:pPr>
    <w:r>
      <w:fldChar w:fldCharType="begin"/>
    </w:r>
    <w:r w:rsidR="00476252">
      <w:instrText>PAGE   \* MERGEFORMAT</w:instrText>
    </w:r>
    <w:r>
      <w:fldChar w:fldCharType="separate"/>
    </w:r>
    <w:r w:rsidR="00632200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044D68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E91D86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044D68">
    <w:pPr>
      <w:pStyle w:val="a7"/>
      <w:jc w:val="center"/>
    </w:pPr>
    <w:r>
      <w:fldChar w:fldCharType="begin"/>
    </w:r>
    <w:r w:rsidR="00AC264E">
      <w:instrText>PAGE   \* MERGEFORMAT</w:instrText>
    </w:r>
    <w:r>
      <w:fldChar w:fldCharType="separate"/>
    </w:r>
    <w:r w:rsidR="0063220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42867"/>
    <w:rsid w:val="000129B0"/>
    <w:rsid w:val="0002161D"/>
    <w:rsid w:val="00032618"/>
    <w:rsid w:val="00041770"/>
    <w:rsid w:val="00044D68"/>
    <w:rsid w:val="00050BF8"/>
    <w:rsid w:val="00055BFB"/>
    <w:rsid w:val="000631E6"/>
    <w:rsid w:val="00096051"/>
    <w:rsid w:val="000A4385"/>
    <w:rsid w:val="000B0581"/>
    <w:rsid w:val="000B12A9"/>
    <w:rsid w:val="000D4CA9"/>
    <w:rsid w:val="000D5A54"/>
    <w:rsid w:val="000E031D"/>
    <w:rsid w:val="000E04DB"/>
    <w:rsid w:val="000E710B"/>
    <w:rsid w:val="0010271D"/>
    <w:rsid w:val="00115071"/>
    <w:rsid w:val="00121E71"/>
    <w:rsid w:val="001338E2"/>
    <w:rsid w:val="00156F23"/>
    <w:rsid w:val="001578C5"/>
    <w:rsid w:val="00170DC2"/>
    <w:rsid w:val="00181C1E"/>
    <w:rsid w:val="001C60FE"/>
    <w:rsid w:val="001C7C5A"/>
    <w:rsid w:val="001D574C"/>
    <w:rsid w:val="001D70D2"/>
    <w:rsid w:val="001F3EE1"/>
    <w:rsid w:val="0021301B"/>
    <w:rsid w:val="00216378"/>
    <w:rsid w:val="00236C94"/>
    <w:rsid w:val="002838AF"/>
    <w:rsid w:val="0029479A"/>
    <w:rsid w:val="002A4E82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2F793B"/>
    <w:rsid w:val="00307292"/>
    <w:rsid w:val="00311154"/>
    <w:rsid w:val="00317FF3"/>
    <w:rsid w:val="00333171"/>
    <w:rsid w:val="00361420"/>
    <w:rsid w:val="00363BA7"/>
    <w:rsid w:val="003814B6"/>
    <w:rsid w:val="00386C80"/>
    <w:rsid w:val="003940C8"/>
    <w:rsid w:val="003A15FE"/>
    <w:rsid w:val="003A2A41"/>
    <w:rsid w:val="003C1BC2"/>
    <w:rsid w:val="003D5558"/>
    <w:rsid w:val="003D6524"/>
    <w:rsid w:val="003E1443"/>
    <w:rsid w:val="003F4EB0"/>
    <w:rsid w:val="00430A60"/>
    <w:rsid w:val="00455110"/>
    <w:rsid w:val="00461ADF"/>
    <w:rsid w:val="00470D97"/>
    <w:rsid w:val="00475812"/>
    <w:rsid w:val="00476252"/>
    <w:rsid w:val="0048001D"/>
    <w:rsid w:val="00482730"/>
    <w:rsid w:val="00485550"/>
    <w:rsid w:val="004879AA"/>
    <w:rsid w:val="004B26CE"/>
    <w:rsid w:val="004C5C7E"/>
    <w:rsid w:val="004E0FE0"/>
    <w:rsid w:val="004E1409"/>
    <w:rsid w:val="004F117C"/>
    <w:rsid w:val="00513518"/>
    <w:rsid w:val="00513B16"/>
    <w:rsid w:val="005326DE"/>
    <w:rsid w:val="00535CDF"/>
    <w:rsid w:val="005362CF"/>
    <w:rsid w:val="00541EDD"/>
    <w:rsid w:val="00551B5B"/>
    <w:rsid w:val="00561CD3"/>
    <w:rsid w:val="00570DD4"/>
    <w:rsid w:val="005A0E73"/>
    <w:rsid w:val="005A4724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24DD"/>
    <w:rsid w:val="00632200"/>
    <w:rsid w:val="006534E4"/>
    <w:rsid w:val="006558D2"/>
    <w:rsid w:val="00657CE5"/>
    <w:rsid w:val="00662AD1"/>
    <w:rsid w:val="00674190"/>
    <w:rsid w:val="00683D16"/>
    <w:rsid w:val="00683F3F"/>
    <w:rsid w:val="006C0642"/>
    <w:rsid w:val="006D3C65"/>
    <w:rsid w:val="006D6638"/>
    <w:rsid w:val="006F0887"/>
    <w:rsid w:val="007000EE"/>
    <w:rsid w:val="00725106"/>
    <w:rsid w:val="00737C49"/>
    <w:rsid w:val="00744D98"/>
    <w:rsid w:val="00762013"/>
    <w:rsid w:val="00767460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54829"/>
    <w:rsid w:val="00861C47"/>
    <w:rsid w:val="00866CB4"/>
    <w:rsid w:val="00870ECC"/>
    <w:rsid w:val="00876C20"/>
    <w:rsid w:val="00892F74"/>
    <w:rsid w:val="008C50F1"/>
    <w:rsid w:val="008D03A3"/>
    <w:rsid w:val="008D0404"/>
    <w:rsid w:val="008D4DD0"/>
    <w:rsid w:val="009036EA"/>
    <w:rsid w:val="00905131"/>
    <w:rsid w:val="009056D3"/>
    <w:rsid w:val="00926495"/>
    <w:rsid w:val="009456B4"/>
    <w:rsid w:val="0094587B"/>
    <w:rsid w:val="00953CCE"/>
    <w:rsid w:val="0096103D"/>
    <w:rsid w:val="00965705"/>
    <w:rsid w:val="00980A00"/>
    <w:rsid w:val="00986EE4"/>
    <w:rsid w:val="0099069B"/>
    <w:rsid w:val="0099451B"/>
    <w:rsid w:val="00997666"/>
    <w:rsid w:val="009C45B7"/>
    <w:rsid w:val="009E19D8"/>
    <w:rsid w:val="009E2C38"/>
    <w:rsid w:val="009E7A75"/>
    <w:rsid w:val="00A0459D"/>
    <w:rsid w:val="00A31010"/>
    <w:rsid w:val="00A366DD"/>
    <w:rsid w:val="00A3748B"/>
    <w:rsid w:val="00A43079"/>
    <w:rsid w:val="00A44B90"/>
    <w:rsid w:val="00A45F1F"/>
    <w:rsid w:val="00A46EEA"/>
    <w:rsid w:val="00A56E0A"/>
    <w:rsid w:val="00A62FDE"/>
    <w:rsid w:val="00A72A07"/>
    <w:rsid w:val="00A83154"/>
    <w:rsid w:val="00A87B7E"/>
    <w:rsid w:val="00A91A31"/>
    <w:rsid w:val="00A95D36"/>
    <w:rsid w:val="00AB382D"/>
    <w:rsid w:val="00AC264E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94F4F"/>
    <w:rsid w:val="00BA35CF"/>
    <w:rsid w:val="00BC5F97"/>
    <w:rsid w:val="00BD7884"/>
    <w:rsid w:val="00C128B4"/>
    <w:rsid w:val="00C40E7F"/>
    <w:rsid w:val="00C56422"/>
    <w:rsid w:val="00C714D1"/>
    <w:rsid w:val="00C95980"/>
    <w:rsid w:val="00CC35C9"/>
    <w:rsid w:val="00CD7B04"/>
    <w:rsid w:val="00CF0CF2"/>
    <w:rsid w:val="00D00AE0"/>
    <w:rsid w:val="00D04A51"/>
    <w:rsid w:val="00D200BE"/>
    <w:rsid w:val="00D42AA3"/>
    <w:rsid w:val="00D459A2"/>
    <w:rsid w:val="00D542F7"/>
    <w:rsid w:val="00D6022D"/>
    <w:rsid w:val="00D651CB"/>
    <w:rsid w:val="00D74196"/>
    <w:rsid w:val="00D82B2A"/>
    <w:rsid w:val="00D9052A"/>
    <w:rsid w:val="00DA5E17"/>
    <w:rsid w:val="00DA6602"/>
    <w:rsid w:val="00DB3C88"/>
    <w:rsid w:val="00DB589B"/>
    <w:rsid w:val="00DC25F2"/>
    <w:rsid w:val="00DE7285"/>
    <w:rsid w:val="00E1208B"/>
    <w:rsid w:val="00E202F7"/>
    <w:rsid w:val="00E250F0"/>
    <w:rsid w:val="00E33365"/>
    <w:rsid w:val="00E40D52"/>
    <w:rsid w:val="00E51279"/>
    <w:rsid w:val="00E832FD"/>
    <w:rsid w:val="00E913E6"/>
    <w:rsid w:val="00E91D86"/>
    <w:rsid w:val="00EB2264"/>
    <w:rsid w:val="00EC53D1"/>
    <w:rsid w:val="00EC67CF"/>
    <w:rsid w:val="00ED317A"/>
    <w:rsid w:val="00F0026D"/>
    <w:rsid w:val="00F04000"/>
    <w:rsid w:val="00F32C6A"/>
    <w:rsid w:val="00F33FAD"/>
    <w:rsid w:val="00F40219"/>
    <w:rsid w:val="00F42867"/>
    <w:rsid w:val="00F430D2"/>
    <w:rsid w:val="00F54D56"/>
    <w:rsid w:val="00F74E14"/>
    <w:rsid w:val="00FA138D"/>
    <w:rsid w:val="00FB4475"/>
    <w:rsid w:val="00FB5802"/>
    <w:rsid w:val="00FC1644"/>
    <w:rsid w:val="00FC4734"/>
    <w:rsid w:val="00FD2D1D"/>
    <w:rsid w:val="00FD61D0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msp.krd.ru/legislation/municipal/4942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sp.krd.ru/legislation/municipal/4942.php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9F2B-F135-46FF-89DB-0E553293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Nalogi</cp:lastModifiedBy>
  <cp:revision>2</cp:revision>
  <cp:lastPrinted>2021-10-07T09:23:00Z</cp:lastPrinted>
  <dcterms:created xsi:type="dcterms:W3CDTF">2022-01-11T11:56:00Z</dcterms:created>
  <dcterms:modified xsi:type="dcterms:W3CDTF">2022-01-11T11:56:00Z</dcterms:modified>
</cp:coreProperties>
</file>