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2F76F9" w:rsidP="00BD0861">
      <w:pPr>
        <w:jc w:val="center"/>
      </w:pPr>
      <w:r>
        <w:rPr>
          <w:b/>
          <w:u w:val="single"/>
        </w:rPr>
        <w:t>Данилиной Антонины Васильевны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0414BC" w:rsidP="000414BC">
      <w:pPr>
        <w:jc w:val="center"/>
      </w:pPr>
      <w:r>
        <w:t xml:space="preserve">специалиста </w:t>
      </w:r>
      <w:r w:rsidR="00CC19F2">
        <w:t xml:space="preserve">2 –ой категории </w:t>
      </w:r>
      <w:r w:rsidR="0031014C">
        <w:t>по работе с личными подсобными хозяйствами</w:t>
      </w:r>
      <w:r w:rsidR="003B16AE">
        <w:t xml:space="preserve"> администрации покровского сельского поселения Новопокровского района Краснодарского края</w:t>
      </w:r>
      <w:r>
        <w:t xml:space="preserve">, </w:t>
      </w:r>
      <w:r w:rsidR="003B16AE">
        <w:t>его (</w:t>
      </w:r>
      <w:r w:rsidR="00B05512">
        <w:t>ее</w:t>
      </w:r>
      <w:r w:rsidR="003B16AE">
        <w:t>)</w:t>
      </w:r>
      <w:r w:rsidR="001C58FC" w:rsidRPr="00F52C5D">
        <w:t xml:space="preserve"> </w:t>
      </w:r>
      <w:r w:rsidR="00732111" w:rsidRPr="00732111">
        <w:t xml:space="preserve"> супруги (супруга)</w:t>
      </w:r>
      <w:r w:rsidR="00732111" w:rsidRPr="006F1B5C">
        <w:rPr>
          <w:sz w:val="24"/>
          <w:szCs w:val="24"/>
        </w:rPr>
        <w:t xml:space="preserve"> </w:t>
      </w:r>
      <w:r w:rsidR="00732111" w:rsidRPr="003B16AE">
        <w:t>и</w:t>
      </w:r>
      <w:r w:rsidR="00732111" w:rsidRPr="006F1B5C">
        <w:rPr>
          <w:sz w:val="24"/>
          <w:szCs w:val="24"/>
        </w:rPr>
        <w:t xml:space="preserve"> </w:t>
      </w:r>
      <w:r w:rsidR="001C58FC" w:rsidRPr="00F52C5D">
        <w:t>несовершеннолетних</w:t>
      </w:r>
      <w:r>
        <w:t xml:space="preserve"> </w:t>
      </w:r>
      <w:r w:rsidR="001C58FC" w:rsidRPr="00F52C5D">
        <w:t>д</w:t>
      </w:r>
      <w:r w:rsidR="001C58FC" w:rsidRPr="00F52C5D">
        <w:t>е</w:t>
      </w:r>
      <w:r w:rsidR="001C58FC" w:rsidRPr="00F52C5D">
        <w:t>тей</w:t>
      </w:r>
    </w:p>
    <w:p w:rsidR="002F76F9" w:rsidRPr="00F52C5D" w:rsidRDefault="00684953" w:rsidP="000414BC">
      <w:pPr>
        <w:jc w:val="center"/>
      </w:pPr>
      <w:r>
        <w:t xml:space="preserve">за 2020 </w:t>
      </w:r>
      <w:r w:rsidR="002F76F9">
        <w:t>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  <w:proofErr w:type="gramEnd"/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1C58FC">
        <w:tc>
          <w:tcPr>
            <w:tcW w:w="3369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 xml:space="preserve">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теля муниципального учре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</w:t>
            </w:r>
            <w:r w:rsidRPr="006F1B5C">
              <w:rPr>
                <w:sz w:val="24"/>
                <w:szCs w:val="24"/>
              </w:rPr>
              <w:t>а</w:t>
            </w:r>
            <w:r w:rsidRPr="006F1B5C">
              <w:rPr>
                <w:sz w:val="24"/>
                <w:szCs w:val="24"/>
              </w:rPr>
              <w:t>нии</w:t>
            </w: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B24483" w:rsidRDefault="001C58FC" w:rsidP="00B24483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118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пальную должность,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 муниципальной службы, должность рук</w:t>
            </w:r>
            <w:r w:rsidR="00DE01A6">
              <w:rPr>
                <w:sz w:val="24"/>
                <w:szCs w:val="24"/>
              </w:rPr>
              <w:t>о</w:t>
            </w:r>
            <w:r w:rsidR="00DE01A6">
              <w:rPr>
                <w:sz w:val="24"/>
                <w:szCs w:val="24"/>
              </w:rPr>
              <w:t>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(супругу)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proofErr w:type="gramStart"/>
            <w:r w:rsidR="00DE01A6">
              <w:rPr>
                <w:sz w:val="24"/>
                <w:szCs w:val="24"/>
              </w:rPr>
              <w:t>замещающему</w:t>
            </w:r>
            <w:proofErr w:type="gramEnd"/>
            <w:r w:rsidR="00DE01A6">
              <w:rPr>
                <w:sz w:val="24"/>
                <w:szCs w:val="24"/>
              </w:rPr>
              <w:t xml:space="preserve"> муниципальную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ность, должность муниц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пальной службы,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 руководителя мун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совершеннолетних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85677B">
        <w:tc>
          <w:tcPr>
            <w:tcW w:w="3369" w:type="dxa"/>
          </w:tcPr>
          <w:p w:rsidR="00697503" w:rsidRDefault="0085677B" w:rsidP="0085677B">
            <w:pPr>
              <w:jc w:val="left"/>
              <w:rPr>
                <w:b/>
                <w:sz w:val="24"/>
                <w:szCs w:val="24"/>
              </w:rPr>
            </w:pPr>
            <w:r w:rsidRPr="00305AD3">
              <w:rPr>
                <w:b/>
                <w:sz w:val="24"/>
                <w:szCs w:val="24"/>
                <w:u w:val="single"/>
              </w:rPr>
              <w:t>В собственности</w:t>
            </w:r>
            <w:r w:rsidR="00697503">
              <w:rPr>
                <w:b/>
                <w:sz w:val="24"/>
                <w:szCs w:val="24"/>
              </w:rPr>
              <w:t>:</w:t>
            </w:r>
          </w:p>
          <w:p w:rsidR="0085677B" w:rsidRPr="00B24483" w:rsidRDefault="0085677B" w:rsidP="0085677B">
            <w:pPr>
              <w:jc w:val="left"/>
              <w:rPr>
                <w:b/>
                <w:sz w:val="24"/>
                <w:szCs w:val="24"/>
              </w:rPr>
            </w:pPr>
            <w:r w:rsidRPr="00B24483">
              <w:rPr>
                <w:b/>
                <w:sz w:val="24"/>
                <w:szCs w:val="24"/>
              </w:rPr>
              <w:t>земельный участок</w:t>
            </w:r>
          </w:p>
          <w:p w:rsidR="0085677B" w:rsidRPr="00B24483" w:rsidRDefault="0085677B" w:rsidP="0085677B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B24483">
              <w:rPr>
                <w:b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2F76F9">
              <w:rPr>
                <w:b/>
                <w:sz w:val="24"/>
                <w:szCs w:val="24"/>
              </w:rPr>
              <w:t xml:space="preserve">300891 </w:t>
            </w:r>
            <w:r>
              <w:rPr>
                <w:b/>
                <w:sz w:val="24"/>
                <w:szCs w:val="24"/>
              </w:rPr>
              <w:t>кв.м., РФ – 1/4</w:t>
            </w:r>
          </w:p>
          <w:p w:rsidR="0085677B" w:rsidRDefault="0085677B" w:rsidP="0085677B">
            <w:pPr>
              <w:jc w:val="left"/>
              <w:rPr>
                <w:b/>
                <w:sz w:val="24"/>
                <w:szCs w:val="24"/>
              </w:rPr>
            </w:pPr>
            <w:r w:rsidRPr="00B24483">
              <w:rPr>
                <w:b/>
                <w:sz w:val="24"/>
                <w:szCs w:val="24"/>
              </w:rPr>
              <w:t xml:space="preserve">земельный участок  </w:t>
            </w:r>
          </w:p>
          <w:p w:rsidR="0085677B" w:rsidRDefault="0085677B" w:rsidP="0085677B">
            <w:pPr>
              <w:widowControl w:val="0"/>
              <w:adjustRightInd w:val="0"/>
              <w:rPr>
                <w:b/>
                <w:i/>
                <w:sz w:val="18"/>
                <w:szCs w:val="18"/>
              </w:rPr>
            </w:pPr>
            <w:proofErr w:type="spellStart"/>
            <w:r w:rsidRPr="00B24483">
              <w:rPr>
                <w:b/>
                <w:sz w:val="24"/>
                <w:szCs w:val="24"/>
              </w:rPr>
              <w:t>се</w:t>
            </w:r>
            <w:r>
              <w:rPr>
                <w:b/>
                <w:sz w:val="24"/>
                <w:szCs w:val="24"/>
              </w:rPr>
              <w:t>л</w:t>
            </w:r>
            <w:r w:rsidRPr="00B24483">
              <w:rPr>
                <w:b/>
                <w:sz w:val="24"/>
                <w:szCs w:val="24"/>
              </w:rPr>
              <w:t>ьхоз</w:t>
            </w:r>
            <w:r>
              <w:rPr>
                <w:b/>
                <w:sz w:val="24"/>
                <w:szCs w:val="24"/>
              </w:rPr>
              <w:t>назна</w:t>
            </w:r>
            <w:r w:rsidRPr="00B24483">
              <w:rPr>
                <w:b/>
                <w:sz w:val="24"/>
                <w:szCs w:val="24"/>
              </w:rPr>
              <w:t>чения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2F76F9">
              <w:rPr>
                <w:b/>
                <w:sz w:val="24"/>
                <w:szCs w:val="24"/>
              </w:rPr>
              <w:t>152643</w:t>
            </w:r>
          </w:p>
          <w:p w:rsidR="0085677B" w:rsidRPr="00B24483" w:rsidRDefault="0085677B" w:rsidP="0085677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кв.м., РФ – 1/4</w:t>
            </w:r>
          </w:p>
          <w:p w:rsidR="0085677B" w:rsidRDefault="0085677B" w:rsidP="0085677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B24483">
              <w:rPr>
                <w:b/>
                <w:sz w:val="24"/>
                <w:szCs w:val="24"/>
              </w:rPr>
              <w:t xml:space="preserve">емельный участок </w:t>
            </w:r>
          </w:p>
          <w:p w:rsidR="0085677B" w:rsidRPr="00B24483" w:rsidRDefault="00697503" w:rsidP="0085677B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сельхоз</w:t>
            </w:r>
            <w:r w:rsidR="00623610">
              <w:rPr>
                <w:b/>
                <w:sz w:val="24"/>
                <w:szCs w:val="24"/>
              </w:rPr>
              <w:t>а</w:t>
            </w:r>
            <w:r w:rsidR="0085677B" w:rsidRPr="00B24483">
              <w:rPr>
                <w:b/>
                <w:sz w:val="24"/>
                <w:szCs w:val="24"/>
              </w:rPr>
              <w:t>на</w:t>
            </w:r>
            <w:r w:rsidR="00623610">
              <w:rPr>
                <w:b/>
                <w:sz w:val="24"/>
                <w:szCs w:val="24"/>
              </w:rPr>
              <w:t>зна</w:t>
            </w:r>
            <w:r w:rsidR="0085677B" w:rsidRPr="00B24483">
              <w:rPr>
                <w:b/>
                <w:sz w:val="24"/>
                <w:szCs w:val="24"/>
              </w:rPr>
              <w:t>чения</w:t>
            </w:r>
            <w:proofErr w:type="spellEnd"/>
            <w:r w:rsidR="0085677B" w:rsidRPr="00B24483">
              <w:rPr>
                <w:b/>
                <w:sz w:val="24"/>
                <w:szCs w:val="24"/>
              </w:rPr>
              <w:t xml:space="preserve"> </w:t>
            </w:r>
            <w:r w:rsidR="0085677B" w:rsidRPr="002F76F9">
              <w:rPr>
                <w:b/>
                <w:sz w:val="24"/>
                <w:szCs w:val="24"/>
              </w:rPr>
              <w:t xml:space="preserve">381478 </w:t>
            </w:r>
            <w:r w:rsidR="0085677B">
              <w:rPr>
                <w:b/>
                <w:sz w:val="24"/>
                <w:szCs w:val="24"/>
              </w:rPr>
              <w:t>кв.м., РФ 1/4</w:t>
            </w:r>
          </w:p>
          <w:p w:rsidR="0085677B" w:rsidRPr="0014694A" w:rsidRDefault="0085677B" w:rsidP="0085677B">
            <w:pPr>
              <w:jc w:val="left"/>
              <w:rPr>
                <w:b/>
                <w:sz w:val="24"/>
                <w:szCs w:val="24"/>
              </w:rPr>
            </w:pPr>
            <w:r w:rsidRPr="0014694A">
              <w:rPr>
                <w:b/>
                <w:sz w:val="24"/>
                <w:szCs w:val="24"/>
              </w:rPr>
              <w:t xml:space="preserve">приусадебный земельный участок </w:t>
            </w:r>
            <w:r w:rsidR="00684953">
              <w:rPr>
                <w:b/>
                <w:sz w:val="24"/>
                <w:szCs w:val="24"/>
              </w:rPr>
              <w:t>827,0 кв.м., РФ – 1/2</w:t>
            </w:r>
          </w:p>
          <w:p w:rsidR="0085677B" w:rsidRDefault="0085677B" w:rsidP="0085677B">
            <w:pPr>
              <w:jc w:val="left"/>
              <w:rPr>
                <w:b/>
                <w:sz w:val="24"/>
                <w:szCs w:val="24"/>
              </w:rPr>
            </w:pPr>
            <w:r w:rsidRPr="0014694A">
              <w:rPr>
                <w:b/>
                <w:sz w:val="24"/>
                <w:szCs w:val="24"/>
              </w:rPr>
              <w:t>квартира</w:t>
            </w:r>
            <w:r w:rsidR="00684953">
              <w:rPr>
                <w:b/>
                <w:sz w:val="24"/>
                <w:szCs w:val="24"/>
              </w:rPr>
              <w:t xml:space="preserve"> 71,9</w:t>
            </w:r>
            <w:r w:rsidRPr="0014694A">
              <w:rPr>
                <w:b/>
                <w:sz w:val="24"/>
                <w:szCs w:val="24"/>
              </w:rPr>
              <w:t xml:space="preserve"> кв.м., РФ</w:t>
            </w:r>
            <w:r w:rsidR="00684953">
              <w:rPr>
                <w:b/>
                <w:sz w:val="24"/>
                <w:szCs w:val="24"/>
              </w:rPr>
              <w:t>- 1/2</w:t>
            </w:r>
          </w:p>
          <w:p w:rsidR="0085677B" w:rsidRPr="00B24483" w:rsidRDefault="0085677B" w:rsidP="0085677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5677B" w:rsidRDefault="00305AD3" w:rsidP="00647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083" w:type="dxa"/>
          </w:tcPr>
          <w:p w:rsidR="0085677B" w:rsidRPr="00697503" w:rsidRDefault="00684953" w:rsidP="00305A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275 204,44</w:t>
            </w:r>
          </w:p>
        </w:tc>
      </w:tr>
      <w:tr w:rsidR="00DC45D4">
        <w:tc>
          <w:tcPr>
            <w:tcW w:w="3369" w:type="dxa"/>
          </w:tcPr>
          <w:p w:rsidR="00DC45D4" w:rsidRPr="00DC45D4" w:rsidRDefault="00DC45D4" w:rsidP="00B24483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DC45D4" w:rsidRDefault="00DC45D4" w:rsidP="00647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Супруг:</w:t>
            </w:r>
          </w:p>
        </w:tc>
        <w:tc>
          <w:tcPr>
            <w:tcW w:w="3083" w:type="dxa"/>
          </w:tcPr>
          <w:p w:rsidR="00DC45D4" w:rsidRDefault="00DC45D4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1C58FC">
        <w:tc>
          <w:tcPr>
            <w:tcW w:w="3369" w:type="dxa"/>
          </w:tcPr>
          <w:p w:rsidR="00697503" w:rsidRPr="00DC45D4" w:rsidRDefault="00697503" w:rsidP="00B24483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DC45D4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B24483" w:rsidRPr="00B24483" w:rsidRDefault="00B24483" w:rsidP="00B24483">
            <w:pPr>
              <w:jc w:val="left"/>
              <w:rPr>
                <w:b/>
                <w:sz w:val="24"/>
                <w:szCs w:val="24"/>
              </w:rPr>
            </w:pPr>
            <w:r w:rsidRPr="00B24483">
              <w:rPr>
                <w:b/>
                <w:sz w:val="24"/>
                <w:szCs w:val="24"/>
              </w:rPr>
              <w:t>земельный участок</w:t>
            </w:r>
          </w:p>
          <w:p w:rsidR="00B24483" w:rsidRPr="00B24483" w:rsidRDefault="00B24483" w:rsidP="00B24483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B24483">
              <w:rPr>
                <w:b/>
                <w:sz w:val="24"/>
                <w:szCs w:val="24"/>
              </w:rPr>
              <w:t>сельхозназначения</w:t>
            </w:r>
            <w:proofErr w:type="spellEnd"/>
            <w:r w:rsidR="002F76F9">
              <w:rPr>
                <w:b/>
                <w:sz w:val="24"/>
                <w:szCs w:val="24"/>
              </w:rPr>
              <w:t xml:space="preserve"> </w:t>
            </w:r>
            <w:r w:rsidR="002F76F9" w:rsidRPr="002F76F9">
              <w:rPr>
                <w:b/>
                <w:sz w:val="24"/>
                <w:szCs w:val="24"/>
              </w:rPr>
              <w:t>300891</w:t>
            </w:r>
            <w:r w:rsidRPr="002F76F9">
              <w:rPr>
                <w:b/>
                <w:sz w:val="24"/>
                <w:szCs w:val="24"/>
              </w:rPr>
              <w:t xml:space="preserve"> </w:t>
            </w:r>
            <w:r w:rsidR="00697503">
              <w:rPr>
                <w:b/>
                <w:sz w:val="24"/>
                <w:szCs w:val="24"/>
              </w:rPr>
              <w:t>кв.м., РФ- 1/4</w:t>
            </w:r>
          </w:p>
          <w:p w:rsidR="003B16AE" w:rsidRDefault="00B24483" w:rsidP="00B24483">
            <w:pPr>
              <w:jc w:val="left"/>
              <w:rPr>
                <w:b/>
                <w:sz w:val="24"/>
                <w:szCs w:val="24"/>
              </w:rPr>
            </w:pPr>
            <w:r w:rsidRPr="00B24483">
              <w:rPr>
                <w:b/>
                <w:sz w:val="24"/>
                <w:szCs w:val="24"/>
              </w:rPr>
              <w:lastRenderedPageBreak/>
              <w:t xml:space="preserve">земельный участок  </w:t>
            </w:r>
          </w:p>
          <w:p w:rsidR="002F76F9" w:rsidRDefault="00B24483" w:rsidP="002F76F9">
            <w:pPr>
              <w:widowControl w:val="0"/>
              <w:adjustRightInd w:val="0"/>
              <w:rPr>
                <w:b/>
                <w:i/>
                <w:sz w:val="18"/>
                <w:szCs w:val="18"/>
              </w:rPr>
            </w:pPr>
            <w:proofErr w:type="spellStart"/>
            <w:r w:rsidRPr="00B24483">
              <w:rPr>
                <w:b/>
                <w:sz w:val="24"/>
                <w:szCs w:val="24"/>
              </w:rPr>
              <w:t>се</w:t>
            </w:r>
            <w:r w:rsidR="003B16AE">
              <w:rPr>
                <w:b/>
                <w:sz w:val="24"/>
                <w:szCs w:val="24"/>
              </w:rPr>
              <w:t>л</w:t>
            </w:r>
            <w:r w:rsidRPr="00B24483">
              <w:rPr>
                <w:b/>
                <w:sz w:val="24"/>
                <w:szCs w:val="24"/>
              </w:rPr>
              <w:t>ьхоз</w:t>
            </w:r>
            <w:r w:rsidR="003B16AE">
              <w:rPr>
                <w:b/>
                <w:sz w:val="24"/>
                <w:szCs w:val="24"/>
              </w:rPr>
              <w:t>назна</w:t>
            </w:r>
            <w:r w:rsidRPr="00B24483">
              <w:rPr>
                <w:b/>
                <w:sz w:val="24"/>
                <w:szCs w:val="24"/>
              </w:rPr>
              <w:t>чения</w:t>
            </w:r>
            <w:proofErr w:type="spellEnd"/>
            <w:r w:rsidR="003B16AE">
              <w:rPr>
                <w:b/>
                <w:sz w:val="24"/>
                <w:szCs w:val="24"/>
              </w:rPr>
              <w:t xml:space="preserve"> </w:t>
            </w:r>
            <w:r w:rsidR="002F76F9" w:rsidRPr="002F76F9">
              <w:rPr>
                <w:b/>
                <w:sz w:val="24"/>
                <w:szCs w:val="24"/>
              </w:rPr>
              <w:t>152643</w:t>
            </w:r>
          </w:p>
          <w:p w:rsidR="00B24483" w:rsidRPr="00B24483" w:rsidRDefault="002F76F9" w:rsidP="00B2448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97503">
              <w:rPr>
                <w:b/>
                <w:sz w:val="24"/>
                <w:szCs w:val="24"/>
              </w:rPr>
              <w:t>кв.м., РФ -1/4</w:t>
            </w:r>
          </w:p>
          <w:p w:rsidR="003B16AE" w:rsidRDefault="003B16AE" w:rsidP="00B2448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B24483" w:rsidRPr="00B24483">
              <w:rPr>
                <w:b/>
                <w:sz w:val="24"/>
                <w:szCs w:val="24"/>
              </w:rPr>
              <w:t xml:space="preserve">емельный участок </w:t>
            </w:r>
          </w:p>
          <w:p w:rsidR="00B24483" w:rsidRPr="00B24483" w:rsidRDefault="00697503" w:rsidP="00B24483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сельхозн</w:t>
            </w:r>
            <w:r w:rsidR="00B24483" w:rsidRPr="00B24483">
              <w:rPr>
                <w:b/>
                <w:sz w:val="24"/>
                <w:szCs w:val="24"/>
              </w:rPr>
              <w:t>азначения</w:t>
            </w:r>
            <w:proofErr w:type="spellEnd"/>
            <w:r w:rsidR="00B24483" w:rsidRPr="00B24483">
              <w:rPr>
                <w:b/>
                <w:sz w:val="24"/>
                <w:szCs w:val="24"/>
              </w:rPr>
              <w:t xml:space="preserve"> </w:t>
            </w:r>
            <w:r w:rsidR="002F76F9" w:rsidRPr="002F76F9">
              <w:rPr>
                <w:b/>
                <w:sz w:val="24"/>
                <w:szCs w:val="24"/>
              </w:rPr>
              <w:t xml:space="preserve">381478 </w:t>
            </w:r>
            <w:r>
              <w:rPr>
                <w:b/>
                <w:sz w:val="24"/>
                <w:szCs w:val="24"/>
              </w:rPr>
              <w:t>кв.м., РФ- 1/4</w:t>
            </w:r>
          </w:p>
          <w:p w:rsidR="00647552" w:rsidRPr="00DC45D4" w:rsidRDefault="00697503" w:rsidP="00B24483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DC45D4">
              <w:rPr>
                <w:b/>
                <w:sz w:val="24"/>
                <w:szCs w:val="24"/>
                <w:u w:val="single"/>
              </w:rPr>
              <w:t>В пользовании:</w:t>
            </w:r>
          </w:p>
          <w:p w:rsidR="00697503" w:rsidRPr="00697503" w:rsidRDefault="008C0663" w:rsidP="00697503">
            <w:pPr>
              <w:jc w:val="lef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квартира 71,9 </w:t>
            </w:r>
            <w:r w:rsidR="00697503" w:rsidRPr="0014694A">
              <w:rPr>
                <w:b/>
                <w:sz w:val="24"/>
                <w:szCs w:val="24"/>
              </w:rPr>
              <w:t xml:space="preserve"> кв.м., </w:t>
            </w:r>
            <w:r w:rsidR="00697503">
              <w:rPr>
                <w:b/>
                <w:sz w:val="24"/>
                <w:szCs w:val="24"/>
              </w:rPr>
              <w:t xml:space="preserve"> - 2/4</w:t>
            </w:r>
          </w:p>
          <w:p w:rsidR="00697503" w:rsidRPr="00B24483" w:rsidRDefault="00697503" w:rsidP="0069750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F76F9" w:rsidRDefault="002F76F9" w:rsidP="00647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автомобиль </w:t>
            </w:r>
            <w:r w:rsidRPr="002F76F9">
              <w:rPr>
                <w:b/>
                <w:bCs/>
                <w:sz w:val="24"/>
                <w:szCs w:val="24"/>
              </w:rPr>
              <w:t>Лада 212140</w:t>
            </w:r>
          </w:p>
          <w:p w:rsidR="002F76F9" w:rsidRPr="002F76F9" w:rsidRDefault="002F76F9" w:rsidP="00647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автомобиль </w:t>
            </w:r>
            <w:r w:rsidRPr="002F76F9">
              <w:rPr>
                <w:b/>
                <w:sz w:val="24"/>
                <w:szCs w:val="24"/>
              </w:rPr>
              <w:t>ГАЗСАЗ 3507</w:t>
            </w:r>
          </w:p>
          <w:p w:rsidR="00B24483" w:rsidRDefault="003B16AE" w:rsidP="00647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трактор </w:t>
            </w:r>
            <w:r w:rsidR="002F76F9" w:rsidRPr="002F76F9">
              <w:rPr>
                <w:b/>
                <w:sz w:val="24"/>
                <w:szCs w:val="24"/>
              </w:rPr>
              <w:t>ДТ-75М</w:t>
            </w:r>
          </w:p>
          <w:p w:rsidR="008C0663" w:rsidRPr="00B24483" w:rsidRDefault="008C0663" w:rsidP="00647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трактор БЕЛАРУС 892</w:t>
            </w:r>
          </w:p>
        </w:tc>
        <w:tc>
          <w:tcPr>
            <w:tcW w:w="3083" w:type="dxa"/>
          </w:tcPr>
          <w:p w:rsidR="00DF203A" w:rsidRDefault="00DF203A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F203A" w:rsidRDefault="00DF203A" w:rsidP="00B05512">
            <w:pPr>
              <w:jc w:val="center"/>
              <w:rPr>
                <w:b/>
                <w:sz w:val="24"/>
                <w:szCs w:val="24"/>
              </w:rPr>
            </w:pPr>
          </w:p>
          <w:p w:rsidR="00DF203A" w:rsidRDefault="00DF203A" w:rsidP="00B05512">
            <w:pPr>
              <w:jc w:val="center"/>
              <w:rPr>
                <w:b/>
                <w:sz w:val="24"/>
                <w:szCs w:val="24"/>
              </w:rPr>
            </w:pPr>
          </w:p>
          <w:p w:rsidR="002D35CA" w:rsidRPr="00B24483" w:rsidRDefault="008C0663" w:rsidP="00305A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5 555 789,35</w:t>
            </w: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B244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C58FC" w:rsidRPr="003B16AE" w:rsidRDefault="00B05512" w:rsidP="00B0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16AE">
              <w:rPr>
                <w:b/>
                <w:sz w:val="24"/>
                <w:szCs w:val="24"/>
              </w:rPr>
              <w:t>нет</w:t>
            </w:r>
          </w:p>
          <w:p w:rsidR="00B05512" w:rsidRDefault="00B05512" w:rsidP="00B0551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58FC" w:rsidRDefault="001C58FC" w:rsidP="00BD0861"/>
    <w:sectPr w:rsidR="001C58FC" w:rsidSect="003B16AE">
      <w:pgSz w:w="11906" w:h="16838" w:code="9"/>
      <w:pgMar w:top="851" w:right="851" w:bottom="709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ECD" w:rsidRDefault="00834ECD" w:rsidP="00A91B16">
      <w:r>
        <w:separator/>
      </w:r>
    </w:p>
  </w:endnote>
  <w:endnote w:type="continuationSeparator" w:id="0">
    <w:p w:rsidR="00834ECD" w:rsidRDefault="00834ECD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ECD" w:rsidRDefault="00834ECD" w:rsidP="00A91B16">
      <w:r>
        <w:separator/>
      </w:r>
    </w:p>
  </w:footnote>
  <w:footnote w:type="continuationSeparator" w:id="0">
    <w:p w:rsidR="00834ECD" w:rsidRDefault="00834ECD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16AD"/>
    <w:rsid w:val="000337FF"/>
    <w:rsid w:val="000414BC"/>
    <w:rsid w:val="0009459E"/>
    <w:rsid w:val="0012110A"/>
    <w:rsid w:val="00127794"/>
    <w:rsid w:val="00132C43"/>
    <w:rsid w:val="0014694A"/>
    <w:rsid w:val="00187B2A"/>
    <w:rsid w:val="00192D89"/>
    <w:rsid w:val="001B5627"/>
    <w:rsid w:val="001C58FC"/>
    <w:rsid w:val="00297BDC"/>
    <w:rsid w:val="002A7952"/>
    <w:rsid w:val="002B1240"/>
    <w:rsid w:val="002D35CA"/>
    <w:rsid w:val="002F76F9"/>
    <w:rsid w:val="003015A3"/>
    <w:rsid w:val="00305AD3"/>
    <w:rsid w:val="0031014C"/>
    <w:rsid w:val="00392E65"/>
    <w:rsid w:val="003B16AE"/>
    <w:rsid w:val="0045165E"/>
    <w:rsid w:val="00455558"/>
    <w:rsid w:val="00471676"/>
    <w:rsid w:val="00475DBD"/>
    <w:rsid w:val="004A45AE"/>
    <w:rsid w:val="004C442E"/>
    <w:rsid w:val="0050466D"/>
    <w:rsid w:val="00563B5D"/>
    <w:rsid w:val="00573DAC"/>
    <w:rsid w:val="005868A8"/>
    <w:rsid w:val="00623610"/>
    <w:rsid w:val="00647552"/>
    <w:rsid w:val="006619E4"/>
    <w:rsid w:val="0067239B"/>
    <w:rsid w:val="00676379"/>
    <w:rsid w:val="00684953"/>
    <w:rsid w:val="00690AF7"/>
    <w:rsid w:val="00697503"/>
    <w:rsid w:val="006C2C42"/>
    <w:rsid w:val="006F1B5C"/>
    <w:rsid w:val="00732111"/>
    <w:rsid w:val="007C7A11"/>
    <w:rsid w:val="007E3E35"/>
    <w:rsid w:val="0082734A"/>
    <w:rsid w:val="00830F18"/>
    <w:rsid w:val="00834ECD"/>
    <w:rsid w:val="00835FD6"/>
    <w:rsid w:val="0085677B"/>
    <w:rsid w:val="008C0663"/>
    <w:rsid w:val="0094590C"/>
    <w:rsid w:val="009A6BB1"/>
    <w:rsid w:val="00A05022"/>
    <w:rsid w:val="00A40038"/>
    <w:rsid w:val="00A57B5E"/>
    <w:rsid w:val="00A91B16"/>
    <w:rsid w:val="00B05512"/>
    <w:rsid w:val="00B24483"/>
    <w:rsid w:val="00B64810"/>
    <w:rsid w:val="00BA20DF"/>
    <w:rsid w:val="00BC74C8"/>
    <w:rsid w:val="00BC7BF3"/>
    <w:rsid w:val="00BD0861"/>
    <w:rsid w:val="00C019C5"/>
    <w:rsid w:val="00C1492D"/>
    <w:rsid w:val="00C20C6A"/>
    <w:rsid w:val="00C461AB"/>
    <w:rsid w:val="00C50F87"/>
    <w:rsid w:val="00C616AD"/>
    <w:rsid w:val="00CC19F2"/>
    <w:rsid w:val="00CC2CA4"/>
    <w:rsid w:val="00CC440A"/>
    <w:rsid w:val="00CC6614"/>
    <w:rsid w:val="00DC45D4"/>
    <w:rsid w:val="00DE01A6"/>
    <w:rsid w:val="00DF203A"/>
    <w:rsid w:val="00E814D6"/>
    <w:rsid w:val="00EA5E00"/>
    <w:rsid w:val="00EF026F"/>
    <w:rsid w:val="00F10623"/>
    <w:rsid w:val="00F52C5D"/>
    <w:rsid w:val="00FA41E5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F760D-957E-4CD7-ACC9-DAB86935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Пользователь Windows</cp:lastModifiedBy>
  <cp:revision>6</cp:revision>
  <cp:lastPrinted>2013-04-29T06:29:00Z</cp:lastPrinted>
  <dcterms:created xsi:type="dcterms:W3CDTF">2020-07-28T10:47:00Z</dcterms:created>
  <dcterms:modified xsi:type="dcterms:W3CDTF">2021-05-13T12:03:00Z</dcterms:modified>
</cp:coreProperties>
</file>