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56" w:rsidRPr="001A306A" w:rsidRDefault="00346756" w:rsidP="003467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r w:rsidRPr="001A306A">
        <w:rPr>
          <w:rFonts w:ascii="Times New Roman" w:hAnsi="Times New Roman" w:cs="Times New Roman"/>
          <w:b/>
          <w:sz w:val="28"/>
        </w:rPr>
        <w:t>ПОКРОВСКОГО СЕЛЬСКОГО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A306A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346756" w:rsidRDefault="00346756" w:rsidP="00346756">
      <w:pPr>
        <w:rPr>
          <w:b/>
          <w:sz w:val="28"/>
        </w:rPr>
      </w:pPr>
    </w:p>
    <w:p w:rsidR="00346756" w:rsidRDefault="00346756" w:rsidP="00346756">
      <w:pPr>
        <w:pStyle w:val="a3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46756" w:rsidRDefault="00346756" w:rsidP="00346756">
      <w:pPr>
        <w:rPr>
          <w:sz w:val="28"/>
        </w:rPr>
      </w:pPr>
    </w:p>
    <w:p w:rsidR="00346756" w:rsidRPr="001A306A" w:rsidRDefault="0033621F" w:rsidP="003467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FD7FA2">
        <w:rPr>
          <w:rFonts w:ascii="Times New Roman" w:hAnsi="Times New Roman" w:cs="Times New Roman"/>
          <w:sz w:val="28"/>
        </w:rPr>
        <w:t>18.11.2019</w:t>
      </w:r>
      <w:r w:rsidR="00346756" w:rsidRPr="001A306A">
        <w:rPr>
          <w:rFonts w:ascii="Times New Roman" w:hAnsi="Times New Roman" w:cs="Times New Roman"/>
          <w:sz w:val="28"/>
        </w:rPr>
        <w:t xml:space="preserve"> </w:t>
      </w:r>
      <w:r w:rsidR="00346756" w:rsidRPr="001A306A">
        <w:rPr>
          <w:rFonts w:ascii="Times New Roman" w:hAnsi="Times New Roman" w:cs="Times New Roman"/>
          <w:sz w:val="28"/>
        </w:rPr>
        <w:tab/>
      </w:r>
      <w:r w:rsidR="00346756" w:rsidRPr="001A306A">
        <w:rPr>
          <w:rFonts w:ascii="Times New Roman" w:hAnsi="Times New Roman" w:cs="Times New Roman"/>
          <w:sz w:val="28"/>
        </w:rPr>
        <w:tab/>
      </w:r>
      <w:r w:rsidR="00FD7FA2">
        <w:rPr>
          <w:rFonts w:ascii="Times New Roman" w:hAnsi="Times New Roman" w:cs="Times New Roman"/>
          <w:sz w:val="28"/>
        </w:rPr>
        <w:tab/>
      </w:r>
      <w:r w:rsidR="00FD7FA2">
        <w:rPr>
          <w:rFonts w:ascii="Times New Roman" w:hAnsi="Times New Roman" w:cs="Times New Roman"/>
          <w:sz w:val="28"/>
        </w:rPr>
        <w:tab/>
      </w:r>
      <w:r w:rsidR="00FD7FA2">
        <w:rPr>
          <w:rFonts w:ascii="Times New Roman" w:hAnsi="Times New Roman" w:cs="Times New Roman"/>
          <w:sz w:val="28"/>
        </w:rPr>
        <w:tab/>
      </w:r>
      <w:r w:rsidR="00FD7FA2">
        <w:rPr>
          <w:rFonts w:ascii="Times New Roman" w:hAnsi="Times New Roman" w:cs="Times New Roman"/>
          <w:sz w:val="28"/>
        </w:rPr>
        <w:tab/>
      </w:r>
      <w:r w:rsidR="00FD7FA2">
        <w:rPr>
          <w:rFonts w:ascii="Times New Roman" w:hAnsi="Times New Roman" w:cs="Times New Roman"/>
          <w:sz w:val="28"/>
        </w:rPr>
        <w:tab/>
      </w:r>
      <w:r w:rsidR="00FD7FA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№ 1</w:t>
      </w:r>
      <w:r w:rsidR="00FD7FA2">
        <w:rPr>
          <w:rFonts w:ascii="Times New Roman" w:hAnsi="Times New Roman" w:cs="Times New Roman"/>
          <w:sz w:val="28"/>
        </w:rPr>
        <w:t>11</w:t>
      </w:r>
    </w:p>
    <w:p w:rsidR="00346756" w:rsidRPr="001A306A" w:rsidRDefault="00346756" w:rsidP="00346756">
      <w:pPr>
        <w:rPr>
          <w:rFonts w:ascii="Times New Roman" w:hAnsi="Times New Roman" w:cs="Times New Roman"/>
          <w:sz w:val="28"/>
        </w:rPr>
      </w:pPr>
    </w:p>
    <w:p w:rsidR="00346756" w:rsidRPr="001A306A" w:rsidRDefault="00346756" w:rsidP="003467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</w:rPr>
        <w:t>Новопокровский</w:t>
      </w:r>
      <w:proofErr w:type="spellEnd"/>
    </w:p>
    <w:p w:rsidR="00346756" w:rsidRPr="00747585" w:rsidRDefault="00346756" w:rsidP="00346756">
      <w:pPr>
        <w:rPr>
          <w:sz w:val="28"/>
          <w:szCs w:val="28"/>
        </w:rPr>
      </w:pPr>
    </w:p>
    <w:p w:rsidR="00346756" w:rsidRPr="00F779F1" w:rsidRDefault="00346756" w:rsidP="00346756">
      <w:pPr>
        <w:tabs>
          <w:tab w:val="left" w:pos="5722"/>
        </w:tabs>
        <w:rPr>
          <w:rFonts w:ascii="Times New Roman" w:hAnsi="Times New Roman" w:cs="Times New Roman"/>
          <w:b/>
          <w:sz w:val="28"/>
          <w:szCs w:val="28"/>
        </w:rPr>
      </w:pPr>
      <w:r w:rsidRPr="00F779F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346756" w:rsidRPr="00F779F1" w:rsidRDefault="00346756" w:rsidP="00346756">
      <w:pPr>
        <w:tabs>
          <w:tab w:val="left" w:pos="57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 от 21 декабря 2015 года № 142 </w:t>
      </w:r>
      <w:r w:rsidRPr="00F779F1">
        <w:rPr>
          <w:rFonts w:ascii="Times New Roman" w:hAnsi="Times New Roman" w:cs="Times New Roman"/>
          <w:b/>
          <w:sz w:val="28"/>
          <w:szCs w:val="28"/>
        </w:rPr>
        <w:t>«Об утвержден</w:t>
      </w:r>
      <w:r>
        <w:rPr>
          <w:rFonts w:ascii="Times New Roman" w:hAnsi="Times New Roman" w:cs="Times New Roman"/>
          <w:b/>
          <w:sz w:val="28"/>
          <w:szCs w:val="28"/>
        </w:rPr>
        <w:t>ии муниципальной программы П</w:t>
      </w:r>
      <w:r w:rsidRPr="00F779F1">
        <w:rPr>
          <w:rFonts w:ascii="Times New Roman" w:hAnsi="Times New Roman" w:cs="Times New Roman"/>
          <w:b/>
          <w:sz w:val="28"/>
          <w:szCs w:val="28"/>
        </w:rPr>
        <w:t>окровского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«О развитии субъектов малого бизнеса </w:t>
      </w:r>
      <w:r>
        <w:rPr>
          <w:rFonts w:ascii="Times New Roman" w:hAnsi="Times New Roman" w:cs="Times New Roman"/>
          <w:b/>
          <w:sz w:val="28"/>
          <w:szCs w:val="28"/>
        </w:rPr>
        <w:t>в П</w:t>
      </w:r>
      <w:r w:rsidRPr="00F779F1">
        <w:rPr>
          <w:rFonts w:ascii="Times New Roman" w:hAnsi="Times New Roman" w:cs="Times New Roman"/>
          <w:b/>
          <w:sz w:val="28"/>
          <w:szCs w:val="28"/>
        </w:rPr>
        <w:t>окровско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04046">
        <w:rPr>
          <w:rFonts w:ascii="Times New Roman" w:hAnsi="Times New Roman" w:cs="Times New Roman"/>
          <w:b/>
          <w:sz w:val="28"/>
          <w:szCs w:val="28"/>
        </w:rPr>
        <w:t>6</w:t>
      </w:r>
      <w:r w:rsidRPr="00F779F1">
        <w:rPr>
          <w:rFonts w:ascii="Times New Roman" w:hAnsi="Times New Roman" w:cs="Times New Roman"/>
          <w:b/>
          <w:sz w:val="28"/>
          <w:szCs w:val="28"/>
        </w:rPr>
        <w:t>-2020 годы»</w:t>
      </w:r>
    </w:p>
    <w:p w:rsidR="00346756" w:rsidRPr="00F779F1" w:rsidRDefault="00346756" w:rsidP="00346756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346756" w:rsidRPr="0050081F" w:rsidRDefault="00FB4ACB" w:rsidP="0034675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46756" w:rsidRPr="0050081F">
        <w:rPr>
          <w:rFonts w:ascii="Times New Roman" w:hAnsi="Times New Roman" w:cs="Times New Roman"/>
          <w:sz w:val="28"/>
          <w:szCs w:val="28"/>
        </w:rPr>
        <w:t>В</w:t>
      </w:r>
      <w:r w:rsidR="00346756">
        <w:rPr>
          <w:rFonts w:ascii="Times New Roman" w:hAnsi="Times New Roman" w:cs="Times New Roman"/>
          <w:sz w:val="28"/>
          <w:szCs w:val="28"/>
        </w:rPr>
        <w:t xml:space="preserve"> связи с изменениями объемов финансирования и в соответствии с Порядком принятия решения о разработке, формировании, реализации и оценки эффективности реализации муниципальных программ Покровского сельского поселения, утвержденного постановлением администрации Покровского сельского поселения Новопокровского района от </w:t>
      </w:r>
      <w:r>
        <w:rPr>
          <w:rFonts w:ascii="Times New Roman" w:hAnsi="Times New Roman" w:cs="Times New Roman"/>
          <w:sz w:val="28"/>
          <w:szCs w:val="28"/>
        </w:rPr>
        <w:t>09 октября</w:t>
      </w:r>
      <w:r w:rsidR="0034675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6756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="00346756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346756" w:rsidRPr="00DB0BF2">
        <w:rPr>
          <w:rFonts w:ascii="Times New Roman" w:hAnsi="Times New Roman"/>
          <w:sz w:val="28"/>
          <w:szCs w:val="28"/>
        </w:rPr>
        <w:t xml:space="preserve"> </w:t>
      </w:r>
      <w:r w:rsidR="00346756">
        <w:rPr>
          <w:rFonts w:ascii="Times New Roman" w:hAnsi="Times New Roman"/>
          <w:sz w:val="28"/>
          <w:szCs w:val="28"/>
        </w:rPr>
        <w:t>Порядка</w:t>
      </w:r>
      <w:r w:rsidR="00346756" w:rsidRPr="00D06410">
        <w:rPr>
          <w:rFonts w:ascii="Times New Roman" w:hAnsi="Times New Roman" w:cs="Times New Roman"/>
          <w:sz w:val="28"/>
          <w:szCs w:val="28"/>
        </w:rPr>
        <w:t xml:space="preserve"> </w:t>
      </w:r>
      <w:r w:rsidR="00346756">
        <w:rPr>
          <w:rFonts w:ascii="Times New Roman" w:hAnsi="Times New Roman" w:cs="Times New Roman"/>
          <w:sz w:val="28"/>
          <w:szCs w:val="28"/>
        </w:rPr>
        <w:t>формирования, реализации и оценки эффективности реализации муниципальных программ Покровского сельского поселения», руководствуясь статьей 35 Устава Покро</w:t>
      </w:r>
      <w:r w:rsidR="00346756">
        <w:rPr>
          <w:rFonts w:ascii="Times New Roman" w:hAnsi="Times New Roman"/>
          <w:sz w:val="28"/>
          <w:szCs w:val="28"/>
        </w:rPr>
        <w:t>вского сельского</w:t>
      </w:r>
      <w:proofErr w:type="gramEnd"/>
      <w:r w:rsidR="00346756">
        <w:rPr>
          <w:rFonts w:ascii="Times New Roman" w:hAnsi="Times New Roman"/>
          <w:sz w:val="28"/>
          <w:szCs w:val="28"/>
        </w:rPr>
        <w:t xml:space="preserve"> поселения Новопокровского района</w:t>
      </w:r>
      <w:r w:rsidR="00346756" w:rsidRPr="0050081F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</w:t>
      </w:r>
      <w:r w:rsidR="00346756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proofErr w:type="spellStart"/>
      <w:proofErr w:type="gramStart"/>
      <w:r w:rsidR="003467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о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с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т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а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756"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о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в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л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я</w:t>
      </w:r>
      <w:r w:rsidR="00346756">
        <w:rPr>
          <w:rFonts w:ascii="Times New Roman" w:hAnsi="Times New Roman" w:cs="Times New Roman"/>
          <w:sz w:val="28"/>
          <w:szCs w:val="28"/>
        </w:rPr>
        <w:t xml:space="preserve"> е т</w:t>
      </w:r>
      <w:r w:rsidR="00346756" w:rsidRPr="0050081F">
        <w:rPr>
          <w:rFonts w:ascii="Times New Roman" w:hAnsi="Times New Roman" w:cs="Times New Roman"/>
          <w:sz w:val="28"/>
          <w:szCs w:val="28"/>
        </w:rPr>
        <w:t>:</w:t>
      </w:r>
    </w:p>
    <w:p w:rsidR="00346756" w:rsidRDefault="00346756" w:rsidP="0034675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9E6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изменения в постановление администрации Покровского сельского поселения Новопокровского района от 21 декабря 2015 года № 142 «Об утверждении муниципаль</w:t>
      </w:r>
      <w:r w:rsidRPr="005008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Покровского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008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развитии малого бизнеса в Покровском сельском поселении</w:t>
      </w:r>
      <w:r w:rsidRPr="0050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2040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-2020 годы» согласно приложению к настоящему постановлению.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9E6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обнародования.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21F" w:rsidRDefault="0033621F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В.В.Сидоров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21F" w:rsidRDefault="0033621F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Pr="008A088C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0" w:name="sub_1000"/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>Покровского сельского поселения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D5D6C">
        <w:rPr>
          <w:rStyle w:val="a5"/>
          <w:rFonts w:ascii="Times New Roman" w:hAnsi="Times New Roman" w:cs="Times New Roman"/>
          <w:b w:val="0"/>
          <w:sz w:val="28"/>
          <w:szCs w:val="28"/>
        </w:rPr>
        <w:t>18</w:t>
      </w:r>
      <w:r w:rsidR="0033621F">
        <w:rPr>
          <w:rStyle w:val="a5"/>
          <w:rFonts w:ascii="Times New Roman" w:hAnsi="Times New Roman" w:cs="Times New Roman"/>
          <w:b w:val="0"/>
          <w:sz w:val="28"/>
          <w:szCs w:val="28"/>
        </w:rPr>
        <w:t>.1</w:t>
      </w:r>
      <w:r w:rsidR="002D5D6C">
        <w:rPr>
          <w:rStyle w:val="a5"/>
          <w:rFonts w:ascii="Times New Roman" w:hAnsi="Times New Roman" w:cs="Times New Roman"/>
          <w:b w:val="0"/>
          <w:sz w:val="28"/>
          <w:szCs w:val="28"/>
        </w:rPr>
        <w:t>1</w:t>
      </w:r>
      <w:r w:rsidR="0033621F">
        <w:rPr>
          <w:rStyle w:val="a5"/>
          <w:rFonts w:ascii="Times New Roman" w:hAnsi="Times New Roman" w:cs="Times New Roman"/>
          <w:b w:val="0"/>
          <w:sz w:val="28"/>
          <w:szCs w:val="28"/>
        </w:rPr>
        <w:t>.201</w:t>
      </w:r>
      <w:r w:rsidR="002D5D6C">
        <w:rPr>
          <w:rStyle w:val="a5"/>
          <w:rFonts w:ascii="Times New Roman" w:hAnsi="Times New Roman" w:cs="Times New Roman"/>
          <w:b w:val="0"/>
          <w:sz w:val="28"/>
          <w:szCs w:val="28"/>
        </w:rPr>
        <w:t>9</w:t>
      </w: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3621F">
        <w:rPr>
          <w:rStyle w:val="a5"/>
          <w:rFonts w:ascii="Times New Roman" w:hAnsi="Times New Roman" w:cs="Times New Roman"/>
          <w:b w:val="0"/>
          <w:sz w:val="28"/>
          <w:szCs w:val="28"/>
        </w:rPr>
        <w:t>1</w:t>
      </w:r>
      <w:r w:rsidR="002D5D6C">
        <w:rPr>
          <w:rStyle w:val="a5"/>
          <w:rFonts w:ascii="Times New Roman" w:hAnsi="Times New Roman" w:cs="Times New Roman"/>
          <w:b w:val="0"/>
          <w:sz w:val="28"/>
          <w:szCs w:val="28"/>
        </w:rPr>
        <w:t>11</w:t>
      </w:r>
    </w:p>
    <w:p w:rsidR="00346756" w:rsidRPr="00CB09CD" w:rsidRDefault="00346756" w:rsidP="00346756">
      <w:pPr>
        <w:ind w:firstLine="48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346756" w:rsidRPr="005E6C52" w:rsidRDefault="00346756" w:rsidP="00346756">
      <w:pPr>
        <w:tabs>
          <w:tab w:val="left" w:pos="504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346756" w:rsidRPr="005E6C52" w:rsidRDefault="00346756" w:rsidP="00346756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E6C52">
        <w:rPr>
          <w:rFonts w:ascii="Times New Roman" w:hAnsi="Times New Roman" w:cs="Times New Roman"/>
          <w:bCs w:val="0"/>
          <w:sz w:val="28"/>
          <w:szCs w:val="28"/>
        </w:rPr>
        <w:t xml:space="preserve">вносимые в приложение к постановлению администрации Покровского сельского поселения Новопокровского района </w:t>
      </w:r>
      <w:r w:rsidR="005E6C52">
        <w:rPr>
          <w:rFonts w:ascii="Times New Roman" w:hAnsi="Times New Roman" w:cs="Times New Roman"/>
          <w:sz w:val="28"/>
          <w:szCs w:val="28"/>
        </w:rPr>
        <w:t xml:space="preserve">от 21 декабря 2015 года № 142 </w:t>
      </w:r>
      <w:r w:rsidR="005E6C52" w:rsidRPr="00F779F1">
        <w:rPr>
          <w:rFonts w:ascii="Times New Roman" w:hAnsi="Times New Roman" w:cs="Times New Roman"/>
          <w:sz w:val="28"/>
          <w:szCs w:val="28"/>
        </w:rPr>
        <w:t>«Об утвержден</w:t>
      </w:r>
      <w:r w:rsidR="005E6C52">
        <w:rPr>
          <w:rFonts w:ascii="Times New Roman" w:hAnsi="Times New Roman" w:cs="Times New Roman"/>
          <w:sz w:val="28"/>
          <w:szCs w:val="28"/>
        </w:rPr>
        <w:t>ии муниципальной программы П</w:t>
      </w:r>
      <w:r w:rsidR="005E6C52" w:rsidRPr="00F779F1">
        <w:rPr>
          <w:rFonts w:ascii="Times New Roman" w:hAnsi="Times New Roman" w:cs="Times New Roman"/>
          <w:sz w:val="28"/>
          <w:szCs w:val="28"/>
        </w:rPr>
        <w:t>окровского</w:t>
      </w:r>
      <w:r w:rsidR="005E6C52">
        <w:rPr>
          <w:rFonts w:ascii="Times New Roman" w:hAnsi="Times New Roman" w:cs="Times New Roman"/>
          <w:sz w:val="28"/>
          <w:szCs w:val="28"/>
        </w:rPr>
        <w:t xml:space="preserve"> </w:t>
      </w:r>
      <w:r w:rsidR="00C92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«О развитии субъектов малого бизнеса </w:t>
      </w:r>
      <w:r w:rsidR="005E6C52">
        <w:rPr>
          <w:rFonts w:ascii="Times New Roman" w:hAnsi="Times New Roman" w:cs="Times New Roman"/>
          <w:b w:val="0"/>
          <w:sz w:val="28"/>
          <w:szCs w:val="28"/>
        </w:rPr>
        <w:t>в</w:t>
      </w:r>
      <w:r w:rsidR="005E6C52">
        <w:rPr>
          <w:rFonts w:ascii="Times New Roman" w:hAnsi="Times New Roman" w:cs="Times New Roman"/>
          <w:sz w:val="28"/>
          <w:szCs w:val="28"/>
        </w:rPr>
        <w:t xml:space="preserve"> П</w:t>
      </w:r>
      <w:r w:rsidR="005E6C52" w:rsidRPr="00F779F1">
        <w:rPr>
          <w:rFonts w:ascii="Times New Roman" w:hAnsi="Times New Roman" w:cs="Times New Roman"/>
          <w:sz w:val="28"/>
          <w:szCs w:val="28"/>
        </w:rPr>
        <w:t>окровско</w:t>
      </w:r>
      <w:r w:rsidR="005E6C52">
        <w:rPr>
          <w:rFonts w:ascii="Times New Roman" w:hAnsi="Times New Roman" w:cs="Times New Roman"/>
          <w:sz w:val="28"/>
          <w:szCs w:val="28"/>
        </w:rPr>
        <w:t>м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E6C52">
        <w:rPr>
          <w:rFonts w:ascii="Times New Roman" w:hAnsi="Times New Roman" w:cs="Times New Roman"/>
          <w:sz w:val="28"/>
          <w:szCs w:val="28"/>
        </w:rPr>
        <w:t>м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6C52">
        <w:rPr>
          <w:rFonts w:ascii="Times New Roman" w:hAnsi="Times New Roman" w:cs="Times New Roman"/>
          <w:sz w:val="28"/>
          <w:szCs w:val="28"/>
        </w:rPr>
        <w:t>и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на 201</w:t>
      </w:r>
      <w:r w:rsidR="00204046">
        <w:rPr>
          <w:rFonts w:ascii="Times New Roman" w:hAnsi="Times New Roman" w:cs="Times New Roman"/>
          <w:sz w:val="28"/>
          <w:szCs w:val="28"/>
        </w:rPr>
        <w:t>6</w:t>
      </w:r>
      <w:r w:rsidR="005E6C52" w:rsidRPr="00F779F1">
        <w:rPr>
          <w:rFonts w:ascii="Times New Roman" w:hAnsi="Times New Roman" w:cs="Times New Roman"/>
          <w:sz w:val="28"/>
          <w:szCs w:val="28"/>
        </w:rPr>
        <w:t>-2020 годы</w:t>
      </w:r>
      <w:r w:rsidR="005E6C52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346756" w:rsidRPr="005E6C52" w:rsidRDefault="00346756" w:rsidP="0034675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6756" w:rsidRPr="005E6C52" w:rsidRDefault="00346756" w:rsidP="00346756">
      <w:pPr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eastAsia="TimesNewRomanPSMT" w:hAnsi="Times New Roman" w:cs="Times New Roman"/>
        </w:rPr>
        <w:t xml:space="preserve">       </w:t>
      </w:r>
      <w:r w:rsidRPr="005E6C52">
        <w:rPr>
          <w:rFonts w:ascii="Times New Roman" w:eastAsia="TimesNewRomanPSMT" w:hAnsi="Times New Roman" w:cs="Times New Roman"/>
          <w:sz w:val="28"/>
          <w:szCs w:val="28"/>
        </w:rPr>
        <w:t>1. В паспорте муниципальной программы Покровского сельского поселения</w:t>
      </w:r>
      <w:r w:rsidRPr="005E6C52">
        <w:rPr>
          <w:rFonts w:ascii="Times New Roman" w:hAnsi="Times New Roman" w:cs="Times New Roman"/>
          <w:sz w:val="28"/>
          <w:szCs w:val="28"/>
        </w:rPr>
        <w:t xml:space="preserve"> «</w:t>
      </w:r>
      <w:r w:rsidR="005E6C52" w:rsidRPr="005E6C5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Покровского сельского поселения  «О развитии субъектов малого бизнеса в Покровском сельском поселении на 201</w:t>
      </w:r>
      <w:r w:rsidR="00F50ED0">
        <w:rPr>
          <w:rFonts w:ascii="Times New Roman" w:hAnsi="Times New Roman" w:cs="Times New Roman"/>
          <w:sz w:val="28"/>
          <w:szCs w:val="28"/>
        </w:rPr>
        <w:t>5</w:t>
      </w:r>
      <w:r w:rsidR="005E6C52" w:rsidRPr="005E6C52">
        <w:rPr>
          <w:rFonts w:ascii="Times New Roman" w:hAnsi="Times New Roman" w:cs="Times New Roman"/>
          <w:sz w:val="28"/>
          <w:szCs w:val="28"/>
        </w:rPr>
        <w:t>-2020 годы</w:t>
      </w:r>
      <w:r w:rsidR="005E6C52">
        <w:rPr>
          <w:rFonts w:ascii="Times New Roman" w:hAnsi="Times New Roman" w:cs="Times New Roman"/>
          <w:sz w:val="28"/>
          <w:szCs w:val="28"/>
        </w:rPr>
        <w:t xml:space="preserve">»: </w:t>
      </w:r>
      <w:r w:rsidRPr="005E6C5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0"/>
        <w:gridCol w:w="5520"/>
      </w:tblGrid>
      <w:tr w:rsidR="00346756" w:rsidRPr="005E6C52" w:rsidTr="005E6C52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346756" w:rsidRPr="005E6C52" w:rsidRDefault="00346756" w:rsidP="001D6A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муниципальной программы</w:t>
            </w:r>
          </w:p>
          <w:p w:rsidR="00346756" w:rsidRPr="005E6C52" w:rsidRDefault="00346756" w:rsidP="001D6A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общий финансирования муниципальной программы за счет средств бюджета поселения составляет – </w:t>
            </w:r>
            <w:r w:rsidR="00E37EDB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</w:t>
            </w:r>
            <w:proofErr w:type="gramStart"/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2016 год –  7,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204046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6756" w:rsidRPr="005E6C52" w:rsidRDefault="00F50ED0" w:rsidP="00F50E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5E6C52" w:rsidRPr="005E6C52" w:rsidRDefault="005E6C52" w:rsidP="005E6C52">
      <w:pPr>
        <w:jc w:val="both"/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hAnsi="Times New Roman" w:cs="Times New Roman"/>
          <w:sz w:val="28"/>
          <w:szCs w:val="28"/>
        </w:rPr>
        <w:t>2.  Р</w:t>
      </w:r>
      <w:r>
        <w:rPr>
          <w:rFonts w:ascii="Times New Roman" w:hAnsi="Times New Roman" w:cs="Times New Roman"/>
          <w:sz w:val="28"/>
          <w:szCs w:val="28"/>
        </w:rPr>
        <w:t>аздел 2:</w:t>
      </w:r>
      <w:r w:rsidRPr="005E6C52">
        <w:rPr>
          <w:rFonts w:ascii="Times New Roman" w:hAnsi="Times New Roman" w:cs="Times New Roman"/>
          <w:sz w:val="28"/>
          <w:szCs w:val="28"/>
        </w:rPr>
        <w:t xml:space="preserve"> «</w:t>
      </w:r>
      <w:r w:rsidRPr="008E52F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hyperlink w:anchor="sub_60000" w:history="1">
        <w:r w:rsidRPr="008E52F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6C5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E6C52" w:rsidRDefault="005E6C52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321"/>
        <w:gridCol w:w="1094"/>
        <w:gridCol w:w="709"/>
        <w:gridCol w:w="708"/>
        <w:gridCol w:w="709"/>
        <w:gridCol w:w="720"/>
        <w:gridCol w:w="28"/>
        <w:gridCol w:w="670"/>
      </w:tblGrid>
      <w:tr w:rsidR="005E6C52" w:rsidRPr="00BD0D4C" w:rsidTr="001D6A0C">
        <w:trPr>
          <w:trHeight w:val="386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Наименование целевого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D4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Единица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измерения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E6C52" w:rsidRPr="00BD0D4C" w:rsidTr="001D6A0C">
        <w:trPr>
          <w:trHeight w:val="386"/>
          <w:tblHeader/>
        </w:trPr>
        <w:tc>
          <w:tcPr>
            <w:tcW w:w="539" w:type="dxa"/>
            <w:vMerge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vMerge/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</w:tcBorders>
            <w:vAlign w:val="center"/>
          </w:tcPr>
          <w:p w:rsidR="005E6C52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5E6C52" w:rsidRPr="00BD0D4C" w:rsidTr="001D6A0C">
        <w:trPr>
          <w:trHeight w:val="208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gridSpan w:val="2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6C52" w:rsidRPr="00BD0D4C" w:rsidTr="001D6A0C">
        <w:trPr>
          <w:trHeight w:val="379"/>
          <w:tblHeader/>
        </w:trPr>
        <w:tc>
          <w:tcPr>
            <w:tcW w:w="53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>О р</w:t>
            </w:r>
            <w:r w:rsidRPr="00BD0D4C">
              <w:rPr>
                <w:rFonts w:ascii="Times New Roman" w:hAnsi="Times New Roman" w:cs="Times New Roman"/>
              </w:rPr>
              <w:t>азвити</w:t>
            </w:r>
            <w:r>
              <w:rPr>
                <w:rFonts w:ascii="Times New Roman" w:hAnsi="Times New Roman" w:cs="Times New Roman"/>
              </w:rPr>
              <w:t>и субъектов</w:t>
            </w:r>
            <w:r w:rsidRPr="00BD0D4C">
              <w:rPr>
                <w:rFonts w:ascii="Times New Roman" w:hAnsi="Times New Roman" w:cs="Times New Roman"/>
              </w:rPr>
              <w:t xml:space="preserve"> малого бизнеса в </w:t>
            </w:r>
            <w:r>
              <w:rPr>
                <w:rFonts w:ascii="Times New Roman" w:hAnsi="Times New Roman" w:cs="Times New Roman"/>
              </w:rPr>
              <w:t>Покров</w:t>
            </w:r>
            <w:r w:rsidRPr="00BD0D4C">
              <w:rPr>
                <w:rFonts w:ascii="Times New Roman" w:hAnsi="Times New Roman" w:cs="Times New Roman"/>
              </w:rPr>
              <w:t>ском сельском поселении» на 201</w:t>
            </w:r>
            <w:r>
              <w:rPr>
                <w:rFonts w:ascii="Times New Roman" w:hAnsi="Times New Roman" w:cs="Times New Roman"/>
              </w:rPr>
              <w:t>6-2020</w:t>
            </w:r>
            <w:r w:rsidRPr="00BD0D4C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BD0D4C" w:rsidRDefault="005E6C52" w:rsidP="001D6A0C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  <w:b/>
              </w:rPr>
              <w:t>Цели:</w:t>
            </w:r>
            <w:r w:rsidRPr="00BD0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Создание условий для развития малого предпринимательства в Покровском</w:t>
            </w:r>
            <w:r w:rsidRPr="00BD0D4C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м</w:t>
            </w:r>
            <w:r w:rsidRPr="00BD0D4C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5E6C52" w:rsidRPr="00BD0D4C" w:rsidTr="001D6A0C">
        <w:trPr>
          <w:trHeight w:val="193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D7468E" w:rsidRDefault="005E6C52" w:rsidP="001D6A0C">
            <w:pPr>
              <w:spacing w:line="216" w:lineRule="auto"/>
              <w:jc w:val="left"/>
              <w:rPr>
                <w:rFonts w:ascii="Times New Roman" w:hAnsi="Times New Roman" w:cs="Times New Roman"/>
              </w:rPr>
            </w:pPr>
            <w:r w:rsidRPr="00D7468E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D7468E">
              <w:rPr>
                <w:rFonts w:ascii="Times New Roman" w:hAnsi="Times New Roman" w:cs="Times New Roman"/>
              </w:rPr>
              <w:t>оддержк</w:t>
            </w:r>
            <w:r>
              <w:rPr>
                <w:rFonts w:ascii="Times New Roman" w:hAnsi="Times New Roman" w:cs="Times New Roman"/>
              </w:rPr>
              <w:t>а и развитие</w:t>
            </w:r>
            <w:r w:rsidRPr="00D7468E">
              <w:rPr>
                <w:rFonts w:ascii="Times New Roman" w:hAnsi="Times New Roman" w:cs="Times New Roman"/>
              </w:rPr>
              <w:t xml:space="preserve"> малого предпринимательства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получивших поддержку на ранней стадии их деятельности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субъектов малого предпринимательства, получивших финансовую поддержку (включая участвующих в выставочно-ярмарочных мероприятиях)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субъектов малого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BD0D4C">
              <w:rPr>
                <w:rFonts w:ascii="Times New Roman" w:hAnsi="Times New Roman" w:cs="Times New Roman"/>
              </w:rPr>
              <w:t>редпринимательства в расчёте на 1000 человек населения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08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09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503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302CB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70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BD0D4C">
              <w:rPr>
                <w:rFonts w:ascii="Times New Roman" w:hAnsi="Times New Roman" w:cs="Times New Roman"/>
              </w:rPr>
              <w:t xml:space="preserve">исленность </w:t>
            </w:r>
            <w:proofErr w:type="gramStart"/>
            <w:r w:rsidRPr="00BD0D4C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BD0D4C">
              <w:rPr>
                <w:rFonts w:ascii="Times New Roman" w:hAnsi="Times New Roman" w:cs="Times New Roman"/>
              </w:rPr>
              <w:t xml:space="preserve"> в малом предпринимательстве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08" w:type="dxa"/>
          </w:tcPr>
          <w:p w:rsidR="005E6C52" w:rsidRPr="00BD0D4C" w:rsidRDefault="004302CB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3CC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5E6C52" w:rsidRPr="00BD0D4C" w:rsidRDefault="004302CB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3CC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8" w:type="dxa"/>
            <w:gridSpan w:val="2"/>
          </w:tcPr>
          <w:p w:rsidR="005E6C52" w:rsidRPr="00BD0D4C" w:rsidRDefault="004302CB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70" w:type="dxa"/>
          </w:tcPr>
          <w:p w:rsidR="005E6C52" w:rsidRPr="00BD0D4C" w:rsidRDefault="004302CB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CC2">
              <w:rPr>
                <w:rFonts w:ascii="Times New Roman" w:hAnsi="Times New Roman" w:cs="Times New Roman"/>
              </w:rPr>
              <w:t>0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4A6BCB">
              <w:rPr>
                <w:rFonts w:ascii="Times New Roman" w:hAnsi="Times New Roman" w:cs="Times New Roman"/>
              </w:rPr>
              <w:t>количество предоставлений субъектам малого предпринимательства во временное владение и (или) пользование имущества, находящегося в муниципальной собствен</w:t>
            </w:r>
            <w:r>
              <w:rPr>
                <w:rFonts w:ascii="Times New Roman" w:hAnsi="Times New Roman" w:cs="Times New Roman"/>
              </w:rPr>
              <w:t>ности П</w:t>
            </w:r>
            <w:r w:rsidRPr="004A6BCB">
              <w:rPr>
                <w:rFonts w:ascii="Times New Roman" w:hAnsi="Times New Roman" w:cs="Times New Roman"/>
              </w:rPr>
              <w:t>окровского сельского поселения (на конкурсной основе)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консультаций, оказанных по вопросам предпринимательства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A809D6">
              <w:rPr>
                <w:rFonts w:ascii="Times New Roman" w:hAnsi="Times New Roman" w:cs="Times New Roman"/>
              </w:rPr>
              <w:t>количество размещений муниципального заказа среди субъектов малого предпринимательства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D6A0C" w:rsidRDefault="005E6C52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D6A0C" w:rsidRDefault="001D6A0C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</w:p>
    <w:p w:rsidR="001D6A0C" w:rsidRPr="00F26D9A" w:rsidRDefault="006E64BA" w:rsidP="006E64BA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6E64BA">
        <w:rPr>
          <w:rFonts w:ascii="Times New Roman" w:hAnsi="Times New Roman" w:cs="Times New Roman"/>
          <w:sz w:val="28"/>
          <w:szCs w:val="28"/>
        </w:rPr>
        <w:t>Раздел 3: «</w:t>
      </w:r>
      <w:r w:rsidR="001D6A0C" w:rsidRPr="00F26D9A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ПЕРЕЧЕНЬ </w:t>
      </w:r>
      <w:r w:rsidR="001D6A0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ОСНОВНЫХ </w:t>
      </w:r>
      <w:r w:rsidR="001D6A0C" w:rsidRPr="00F26D9A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МЕРОПРИЯТИЙ ПРОГРАММЫ </w:t>
      </w:r>
    </w:p>
    <w:p w:rsidR="001D6A0C" w:rsidRPr="006E64BA" w:rsidRDefault="001D6A0C" w:rsidP="001D6A0C">
      <w:pPr>
        <w:tabs>
          <w:tab w:val="left" w:pos="2130"/>
        </w:tabs>
        <w:rPr>
          <w:rFonts w:ascii="Times New Roman" w:hAnsi="Times New Roman" w:cs="Times New Roman"/>
          <w:bCs/>
          <w:sz w:val="28"/>
          <w:szCs w:val="28"/>
        </w:rPr>
      </w:pPr>
      <w:r w:rsidRPr="00F26D9A">
        <w:rPr>
          <w:rFonts w:ascii="Times New Roman" w:hAnsi="Times New Roman" w:cs="Times New Roman"/>
          <w:sz w:val="28"/>
          <w:szCs w:val="28"/>
        </w:rPr>
        <w:t xml:space="preserve"> </w:t>
      </w:r>
      <w:r w:rsidRPr="00B962E7">
        <w:rPr>
          <w:rFonts w:ascii="Times New Roman" w:hAnsi="Times New Roman" w:cs="Times New Roman"/>
          <w:b/>
          <w:sz w:val="28"/>
          <w:szCs w:val="28"/>
        </w:rPr>
        <w:t>«О развитии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малого бизнеса в Покров</w:t>
      </w:r>
      <w:r w:rsidRPr="00F26D9A">
        <w:rPr>
          <w:rFonts w:ascii="Times New Roman" w:hAnsi="Times New Roman" w:cs="Times New Roman"/>
          <w:b/>
          <w:bCs/>
          <w:sz w:val="28"/>
          <w:szCs w:val="28"/>
        </w:rPr>
        <w:t>ско</w:t>
      </w:r>
      <w:r>
        <w:rPr>
          <w:rFonts w:ascii="Times New Roman" w:hAnsi="Times New Roman" w:cs="Times New Roman"/>
          <w:b/>
          <w:bCs/>
          <w:sz w:val="28"/>
          <w:szCs w:val="28"/>
        </w:rPr>
        <w:t>м сельском поселении на 2016-2020 гг.»</w:t>
      </w:r>
      <w:r w:rsidR="006E6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4B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  <w:sectPr w:rsidR="006E64BA" w:rsidSect="006E64BA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tbl>
      <w:tblPr>
        <w:tblW w:w="16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253"/>
        <w:gridCol w:w="1800"/>
        <w:gridCol w:w="1134"/>
        <w:gridCol w:w="870"/>
        <w:gridCol w:w="720"/>
        <w:gridCol w:w="690"/>
        <w:gridCol w:w="750"/>
        <w:gridCol w:w="696"/>
        <w:gridCol w:w="2520"/>
        <w:gridCol w:w="2096"/>
        <w:gridCol w:w="720"/>
        <w:gridCol w:w="720"/>
      </w:tblGrid>
      <w:tr w:rsidR="001D6A0C" w:rsidRPr="00B962E7" w:rsidTr="001D6A0C">
        <w:trPr>
          <w:gridAfter w:val="2"/>
          <w:wAfter w:w="1440" w:type="dxa"/>
          <w:trHeight w:val="346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lastRenderedPageBreak/>
              <w:t xml:space="preserve">  № </w:t>
            </w:r>
            <w:proofErr w:type="spellStart"/>
            <w:proofErr w:type="gramStart"/>
            <w:r w:rsidRPr="00B962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962E7">
              <w:rPr>
                <w:rFonts w:ascii="Times New Roman" w:hAnsi="Times New Roman" w:cs="Times New Roman"/>
              </w:rPr>
              <w:t>/</w:t>
            </w:r>
            <w:proofErr w:type="spellStart"/>
            <w:r w:rsidRPr="00B962E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3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Объем финансирования,</w:t>
            </w:r>
          </w:p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(тыс</w:t>
            </w:r>
            <w:proofErr w:type="gramStart"/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.р</w:t>
            </w:r>
            <w:proofErr w:type="gramEnd"/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уб.)</w:t>
            </w:r>
          </w:p>
        </w:tc>
        <w:tc>
          <w:tcPr>
            <w:tcW w:w="3726" w:type="dxa"/>
            <w:gridSpan w:val="5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 р</w:t>
            </w: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езультат реализации мероприятия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D6A0C" w:rsidRPr="00B962E7" w:rsidTr="001D6A0C">
        <w:trPr>
          <w:trHeight w:val="1005"/>
        </w:trPr>
        <w:tc>
          <w:tcPr>
            <w:tcW w:w="707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2016 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       2017 год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2018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2019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1D6A0C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1D6A0C" w:rsidRDefault="001D6A0C" w:rsidP="001D6A0C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2020 год</w:t>
            </w:r>
          </w:p>
        </w:tc>
      </w:tr>
    </w:tbl>
    <w:p w:rsidR="001D6A0C" w:rsidRPr="00B64958" w:rsidRDefault="001D6A0C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:rsidR="001D6A0C" w:rsidRPr="00B64958" w:rsidRDefault="001D6A0C" w:rsidP="001D6A0C">
      <w:pPr>
        <w:tabs>
          <w:tab w:val="left" w:pos="2130"/>
        </w:tabs>
        <w:rPr>
          <w:rFonts w:ascii="Times New Roman" w:hAnsi="Times New Roman" w:cs="Times New Roman"/>
          <w:sz w:val="2"/>
          <w:szCs w:val="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254"/>
        <w:gridCol w:w="1710"/>
        <w:gridCol w:w="142"/>
        <w:gridCol w:w="1134"/>
        <w:gridCol w:w="851"/>
        <w:gridCol w:w="708"/>
        <w:gridCol w:w="709"/>
        <w:gridCol w:w="709"/>
        <w:gridCol w:w="709"/>
        <w:gridCol w:w="2178"/>
        <w:gridCol w:w="231"/>
        <w:gridCol w:w="142"/>
        <w:gridCol w:w="2126"/>
      </w:tblGrid>
      <w:tr w:rsidR="001D6A0C" w:rsidRPr="00B962E7" w:rsidTr="006E64BA">
        <w:trPr>
          <w:tblHeader/>
        </w:trPr>
        <w:tc>
          <w:tcPr>
            <w:tcW w:w="70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4" w:type="dxa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254" w:type="dxa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Создание условий для развития малого предпринимательства</w:t>
            </w:r>
          </w:p>
        </w:tc>
      </w:tr>
      <w:tr w:rsidR="001D6A0C" w:rsidRPr="00B962E7" w:rsidTr="006E64BA">
        <w:trPr>
          <w:trHeight w:val="182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5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Мероприятия в области поддержки малого предпринимательства</w:t>
            </w:r>
          </w:p>
        </w:tc>
      </w:tr>
      <w:tr w:rsidR="001D6A0C" w:rsidRPr="00B962E7" w:rsidTr="006E64BA">
        <w:trPr>
          <w:trHeight w:val="273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BB3EC3" w:rsidRDefault="001D6A0C" w:rsidP="001D6A0C">
            <w:pPr>
              <w:spacing w:line="21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r w:rsidRPr="00BB3EC3">
              <w:rPr>
                <w:rFonts w:ascii="Times New Roman" w:hAnsi="Times New Roman" w:cs="Times New Roman"/>
                <w:b/>
              </w:rPr>
              <w:t>Финансовая и имущественная поддержка субъектов малого предпринимательства</w:t>
            </w: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53D87">
              <w:rPr>
                <w:rFonts w:ascii="Times New Roman" w:hAnsi="Times New Roman" w:cs="Times New Roman"/>
              </w:rPr>
              <w:t>Субсидирование части затрат субъектов малого предпринимательства на ранней стадии их деятельности в части создания, приобретения основных фондов и нематериальных активов, выплат  по приобретению прав на франшизу (паушальный взнос) при заключении договора коммерческой концессии</w:t>
            </w: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shd w:val="clear" w:color="auto" w:fill="auto"/>
          </w:tcPr>
          <w:p w:rsidR="001D6A0C" w:rsidRDefault="00D54B81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увеличение количества субъектов малого предпринимательства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27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shd w:val="clear" w:color="auto" w:fill="auto"/>
          </w:tcPr>
          <w:p w:rsidR="001D6A0C" w:rsidRDefault="00D54B81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3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51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82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85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1E4474">
              <w:rPr>
                <w:rFonts w:ascii="Times New Roman" w:hAnsi="Times New Roman" w:cs="Times New Roman"/>
              </w:rPr>
              <w:t>Предоставление субъектам малого предпринимательства во временное владение и (или)  пользование имущества, находящего в м</w:t>
            </w:r>
            <w:r>
              <w:rPr>
                <w:rFonts w:ascii="Times New Roman" w:hAnsi="Times New Roman" w:cs="Times New Roman"/>
              </w:rPr>
              <w:t>униципальной собственности П</w:t>
            </w:r>
            <w:r w:rsidRPr="001E4474">
              <w:rPr>
                <w:rFonts w:ascii="Times New Roman" w:hAnsi="Times New Roman" w:cs="Times New Roman"/>
              </w:rPr>
              <w:t>окровского  сельского поселения</w:t>
            </w: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благоприятных условий для развития субъектов малого предпринимательства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19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0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7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9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EE5514" w:rsidRDefault="001D6A0C" w:rsidP="001D6A0C">
            <w:pPr>
              <w:spacing w:line="21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2  </w:t>
            </w:r>
            <w:r>
              <w:rPr>
                <w:rFonts w:ascii="Times New Roman" w:hAnsi="Times New Roman" w:cs="Times New Roman"/>
                <w:b/>
              </w:rPr>
              <w:t>Пропаганда предпринимательской деятельности</w:t>
            </w:r>
          </w:p>
        </w:tc>
      </w:tr>
      <w:tr w:rsidR="001D6A0C" w:rsidRPr="00B962E7" w:rsidTr="006E64BA"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Изготовление и распространение информационных, методических,  нормативных, справочных, материалов, брошюр по вопросам развития малого и среднего предпринимательства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4302CB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962E7">
              <w:rPr>
                <w:rFonts w:ascii="Times New Roman" w:hAnsi="Times New Roman" w:cs="Times New Roman"/>
              </w:rPr>
              <w:t xml:space="preserve">зготовление и распространение информационных, методических,  нормативных, справочных, материалов, брошюр по вопросам развития малого и  </w:t>
            </w:r>
            <w:r w:rsidRPr="00B962E7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lastRenderedPageBreak/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4302CB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EE5514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4958"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  <w:b/>
              </w:rPr>
              <w:t xml:space="preserve"> Поддержка субъектов малого предпринимательства в части реализации произведенной продукции (работ, услуг)</w:t>
            </w:r>
          </w:p>
        </w:tc>
      </w:tr>
      <w:tr w:rsidR="001D6A0C" w:rsidRPr="00B962E7" w:rsidTr="006E64BA">
        <w:trPr>
          <w:trHeight w:val="291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Организация и создание условий для проведения выставочно-ярмарочных мероприятий, обеспечение участия субъектов малого предпринимательства в выставочно-ярмарочных мероприятиях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6E64BA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1D6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конкурентоспособности выпускаемой субъектами малого предпринимательства 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продукции, увеличение объемов ее производства</w:t>
            </w:r>
          </w:p>
        </w:tc>
        <w:tc>
          <w:tcPr>
            <w:tcW w:w="2499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4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0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B4AB3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 муниципального заказа среди субъектов малого предпринимательства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1D6A0C" w:rsidRPr="006462BB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2BB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участия субъектов малого предпринимательства в формировании всех составляющих валового продукта (производство товаров, оказание услуг, чистые налоги)</w:t>
            </w:r>
          </w:p>
        </w:tc>
        <w:tc>
          <w:tcPr>
            <w:tcW w:w="2499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40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1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6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61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Информационная, правовая, консультационная поддержка</w:t>
            </w:r>
            <w:r>
              <w:rPr>
                <w:rFonts w:ascii="Times New Roman" w:hAnsi="Times New Roman" w:cs="Times New Roman"/>
                <w:b/>
              </w:rPr>
              <w:t xml:space="preserve"> и подготовка кадров </w:t>
            </w:r>
            <w:r w:rsidRPr="00B962E7">
              <w:rPr>
                <w:rFonts w:ascii="Times New Roman" w:hAnsi="Times New Roman" w:cs="Times New Roman"/>
                <w:b/>
              </w:rPr>
              <w:t>для малого предпринимательства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</w:t>
            </w:r>
            <w:r>
              <w:rPr>
                <w:rFonts w:ascii="Times New Roman" w:hAnsi="Times New Roman" w:cs="Times New Roman"/>
              </w:rPr>
              <w:t>ости субъектов малого</w:t>
            </w:r>
            <w:r w:rsidRPr="00B962E7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 субъектов малого предпринимательства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совместно с банком</w:t>
            </w:r>
            <w:r w:rsidRPr="00DB6827">
              <w:rPr>
                <w:rFonts w:ascii="Times New Roman" w:hAnsi="Times New Roman"/>
              </w:rPr>
              <w:t xml:space="preserve"> информационно — разъяснительных семинаров для предпринимателей об условиях и программах выдачи кредита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Расширение доступности субъектов малого предпринимательства к информации об условиях и программах кредитования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Консультирование предпринимателей по вопросам ведения бизнеса, в т.ч. по вопросам трудовых отношений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Доступность информации по вопросам малого и среднего бизнеса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Консультирование жителей поселения, желающих заняться предпринимательской деятельностью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Повышение уровня информированности жителей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687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jc w:val="left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  <w:color w:val="000000"/>
              </w:rPr>
              <w:t>Обеспечение доступности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  <w:color w:val="000000"/>
              </w:rPr>
              <w:t>Повышение информированно</w:t>
            </w:r>
            <w:r>
              <w:rPr>
                <w:rFonts w:ascii="Times New Roman" w:hAnsi="Times New Roman"/>
                <w:color w:val="000000"/>
              </w:rPr>
              <w:t xml:space="preserve">сти субъектов малого </w:t>
            </w:r>
            <w:r w:rsidRPr="00DB6827">
              <w:rPr>
                <w:rFonts w:ascii="Times New Roman" w:hAnsi="Times New Roman"/>
                <w:color w:val="000000"/>
              </w:rPr>
              <w:t>предпринимательства о наличии свободного муниципального имущества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686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Проведение консультаций:</w:t>
            </w:r>
          </w:p>
          <w:p w:rsidR="001D6A0C" w:rsidRPr="00B962E7" w:rsidRDefault="001D6A0C" w:rsidP="001D6A0C">
            <w:pPr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по вопросам применения действующего законодательства, регулирующего </w:t>
            </w:r>
            <w:r>
              <w:rPr>
                <w:rFonts w:ascii="Times New Roman" w:hAnsi="Times New Roman" w:cs="Times New Roman"/>
              </w:rPr>
              <w:t xml:space="preserve">деятельность субъектов малого </w:t>
            </w:r>
            <w:r w:rsidRPr="00B962E7">
              <w:rPr>
                <w:rFonts w:ascii="Times New Roman" w:hAnsi="Times New Roman" w:cs="Times New Roman"/>
              </w:rPr>
              <w:t>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1D6A0C" w:rsidRPr="00B962E7" w:rsidRDefault="001D6A0C" w:rsidP="001D6A0C">
            <w:pPr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по вопросам предоставления в аренду земельных участков;</w:t>
            </w:r>
          </w:p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консультационная помощь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960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Осуществление информационно-методической поддержки субъектов малого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2E7">
              <w:rPr>
                <w:rFonts w:ascii="Times New Roman" w:hAnsi="Times New Roman" w:cs="Times New Roman"/>
              </w:rPr>
              <w:t>предпринимательства на информационных ресурсах органов исполнительной власти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DB6827">
              <w:rPr>
                <w:rFonts w:ascii="Times New Roman" w:hAnsi="Times New Roman"/>
              </w:rPr>
              <w:t>Повышение уровня информированности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D6A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D6A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F17FAD" w:rsidRPr="00B962E7" w:rsidTr="006E64BA">
        <w:tc>
          <w:tcPr>
            <w:tcW w:w="706" w:type="dxa"/>
            <w:vMerge/>
            <w:shd w:val="clear" w:color="auto" w:fill="auto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851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709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709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1D6A0C" w:rsidRDefault="001D6A0C" w:rsidP="001D6A0C"/>
    <w:p w:rsidR="001D6A0C" w:rsidRDefault="001D6A0C" w:rsidP="001D6A0C"/>
    <w:p w:rsidR="001D6A0C" w:rsidRDefault="001D6A0C" w:rsidP="001D6A0C"/>
    <w:p w:rsidR="001D6A0C" w:rsidRDefault="001D6A0C" w:rsidP="001D6A0C">
      <w:pPr>
        <w:spacing w:line="200" w:lineRule="atLeast"/>
        <w:rPr>
          <w:b/>
          <w:sz w:val="28"/>
          <w:szCs w:val="28"/>
          <w:shd w:val="clear" w:color="auto" w:fill="FFFFFF"/>
        </w:rPr>
        <w:sectPr w:rsidR="001D6A0C" w:rsidSect="006E64BA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1D6A0C" w:rsidRPr="000F5328" w:rsidRDefault="001D6A0C" w:rsidP="001D6A0C">
      <w:pPr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0F5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4. Обоснов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ание ресурсного обеспечения П</w:t>
      </w:r>
      <w:r w:rsidRPr="000F5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рограммы</w:t>
      </w:r>
    </w:p>
    <w:p w:rsidR="001D6A0C" w:rsidRPr="00903517" w:rsidRDefault="001D6A0C" w:rsidP="001D6A0C">
      <w:pPr>
        <w:spacing w:line="2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1D6A0C" w:rsidRDefault="001D6A0C" w:rsidP="00903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517">
        <w:rPr>
          <w:rFonts w:ascii="Times New Roman" w:hAnsi="Times New Roman" w:cs="Times New Roman"/>
          <w:sz w:val="28"/>
          <w:szCs w:val="28"/>
        </w:rPr>
        <w:t>Предлагаются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объемы и источники финансирования программы:</w:t>
      </w:r>
    </w:p>
    <w:p w:rsidR="001D6A0C" w:rsidRPr="000F5328" w:rsidRDefault="001D6A0C" w:rsidP="001D6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BD2236">
        <w:rPr>
          <w:rFonts w:ascii="Times New Roman" w:hAnsi="Times New Roman" w:cs="Times New Roman"/>
          <w:sz w:val="28"/>
          <w:szCs w:val="28"/>
        </w:rPr>
        <w:t>программы</w:t>
      </w:r>
      <w:r w:rsidRPr="001F2AD5">
        <w:rPr>
          <w:rFonts w:ascii="Times New Roman" w:hAnsi="Times New Roman" w:cs="Times New Roman"/>
          <w:sz w:val="28"/>
          <w:szCs w:val="28"/>
        </w:rPr>
        <w:t xml:space="preserve"> </w:t>
      </w:r>
      <w:r w:rsidRPr="000F5328">
        <w:rPr>
          <w:rFonts w:ascii="Times New Roman" w:hAnsi="Times New Roman" w:cs="Times New Roman"/>
          <w:sz w:val="28"/>
          <w:szCs w:val="28"/>
        </w:rPr>
        <w:t>за счет средств местного бюджета.</w:t>
      </w:r>
    </w:p>
    <w:p w:rsidR="001D6A0C" w:rsidRPr="00BD2236" w:rsidRDefault="001D6A0C" w:rsidP="001D6A0C">
      <w:pPr>
        <w:pStyle w:val="a7"/>
        <w:rPr>
          <w:rFonts w:ascii="Times New Roman" w:hAnsi="Times New Roman" w:cs="Times New Roman"/>
          <w:sz w:val="28"/>
          <w:szCs w:val="28"/>
        </w:rPr>
      </w:pPr>
      <w:r w:rsidRPr="00BD22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03517">
        <w:rPr>
          <w:rFonts w:ascii="Times New Roman" w:hAnsi="Times New Roman" w:cs="Times New Roman"/>
          <w:sz w:val="28"/>
          <w:szCs w:val="28"/>
        </w:rPr>
        <w:t>40,2</w:t>
      </w:r>
      <w:r w:rsidRPr="00BD2236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550"/>
        <w:gridCol w:w="1469"/>
        <w:gridCol w:w="1661"/>
        <w:gridCol w:w="1656"/>
        <w:gridCol w:w="1791"/>
      </w:tblGrid>
      <w:tr w:rsidR="001D6A0C" w:rsidRPr="00AB562C" w:rsidTr="001D6A0C"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Год реализации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Объемы финансирования, тыс. рублей</w:t>
            </w:r>
          </w:p>
        </w:tc>
      </w:tr>
      <w:tr w:rsidR="001D6A0C" w:rsidRPr="00AB562C" w:rsidTr="001D6A0C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1D6A0C" w:rsidRPr="00AB562C" w:rsidTr="001D6A0C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6</w:t>
            </w:r>
          </w:p>
        </w:tc>
      </w:tr>
      <w:tr w:rsidR="00903517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2B3F0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3517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2B3F0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3517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2B3F0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3517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Default="00903517" w:rsidP="002B3F0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D6A0C" w:rsidRDefault="001D6A0C" w:rsidP="001D6A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6A0C" w:rsidRPr="001F2AD5" w:rsidRDefault="001D6A0C" w:rsidP="001D6A0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D5">
        <w:rPr>
          <w:rFonts w:ascii="Times New Roman" w:hAnsi="Times New Roman" w:cs="Times New Roman"/>
          <w:sz w:val="28"/>
          <w:szCs w:val="28"/>
        </w:rPr>
        <w:t>Объем финансирования меропри</w:t>
      </w:r>
      <w:r>
        <w:rPr>
          <w:rFonts w:ascii="Times New Roman" w:hAnsi="Times New Roman" w:cs="Times New Roman"/>
          <w:sz w:val="28"/>
          <w:szCs w:val="28"/>
        </w:rPr>
        <w:t>ятий подпрограммы из бюджета П</w:t>
      </w:r>
      <w:r w:rsidRPr="001F2AD5">
        <w:rPr>
          <w:rFonts w:ascii="Times New Roman" w:hAnsi="Times New Roman" w:cs="Times New Roman"/>
          <w:sz w:val="28"/>
          <w:szCs w:val="28"/>
        </w:rPr>
        <w:t>окровского сельского поселения подлежит уточнению при формировании местного бюджета на соответствующий финансовый год.</w:t>
      </w:r>
    </w:p>
    <w:p w:rsidR="001D6A0C" w:rsidRDefault="001D6A0C" w:rsidP="001D6A0C">
      <w:pPr>
        <w:tabs>
          <w:tab w:val="left" w:pos="255"/>
          <w:tab w:val="center" w:pos="4819"/>
        </w:tabs>
        <w:jc w:val="both"/>
      </w:pPr>
    </w:p>
    <w:p w:rsidR="006E64BA" w:rsidRDefault="006E64BA" w:rsidP="001D6A0C">
      <w:pPr>
        <w:tabs>
          <w:tab w:val="left" w:pos="255"/>
          <w:tab w:val="center" w:pos="4819"/>
        </w:tabs>
        <w:jc w:val="both"/>
      </w:pPr>
    </w:p>
    <w:p w:rsidR="006E64BA" w:rsidRDefault="006E64BA" w:rsidP="001D6A0C">
      <w:pPr>
        <w:tabs>
          <w:tab w:val="left" w:pos="255"/>
          <w:tab w:val="center" w:pos="4819"/>
        </w:tabs>
        <w:jc w:val="both"/>
      </w:pPr>
    </w:p>
    <w:p w:rsidR="006E64BA" w:rsidRPr="006E64BA" w:rsidRDefault="00D95D99" w:rsidP="001D6A0C">
      <w:pPr>
        <w:tabs>
          <w:tab w:val="left" w:pos="255"/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финансист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О.Е.Субботина</w:t>
      </w:r>
    </w:p>
    <w:sectPr w:rsidR="006E64BA" w:rsidRPr="006E64BA" w:rsidSect="00A9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15B" w:rsidRDefault="004E415B" w:rsidP="006E64BA">
      <w:r>
        <w:separator/>
      </w:r>
    </w:p>
  </w:endnote>
  <w:endnote w:type="continuationSeparator" w:id="0">
    <w:p w:rsidR="004E415B" w:rsidRDefault="004E415B" w:rsidP="006E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15B" w:rsidRDefault="004E415B" w:rsidP="006E64BA">
      <w:r>
        <w:separator/>
      </w:r>
    </w:p>
  </w:footnote>
  <w:footnote w:type="continuationSeparator" w:id="0">
    <w:p w:rsidR="004E415B" w:rsidRDefault="004E415B" w:rsidP="006E6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56"/>
    <w:rsid w:val="001326A9"/>
    <w:rsid w:val="001D6A0C"/>
    <w:rsid w:val="00204046"/>
    <w:rsid w:val="00231313"/>
    <w:rsid w:val="002D5D6C"/>
    <w:rsid w:val="0033621F"/>
    <w:rsid w:val="00346756"/>
    <w:rsid w:val="004302CB"/>
    <w:rsid w:val="0048447C"/>
    <w:rsid w:val="004E415B"/>
    <w:rsid w:val="00503CC2"/>
    <w:rsid w:val="00563DFE"/>
    <w:rsid w:val="005E6C52"/>
    <w:rsid w:val="006E64BA"/>
    <w:rsid w:val="00772D09"/>
    <w:rsid w:val="00903517"/>
    <w:rsid w:val="009E6E74"/>
    <w:rsid w:val="00A978DE"/>
    <w:rsid w:val="00AE6AAE"/>
    <w:rsid w:val="00C928DF"/>
    <w:rsid w:val="00C95E71"/>
    <w:rsid w:val="00D54B81"/>
    <w:rsid w:val="00D70BCF"/>
    <w:rsid w:val="00D95D99"/>
    <w:rsid w:val="00DE3300"/>
    <w:rsid w:val="00E37EDB"/>
    <w:rsid w:val="00EB1795"/>
    <w:rsid w:val="00F17FAD"/>
    <w:rsid w:val="00F50ED0"/>
    <w:rsid w:val="00F60F88"/>
    <w:rsid w:val="00FB4ACB"/>
    <w:rsid w:val="00FD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6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6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46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"/>
    <w:rsid w:val="00346756"/>
    <w:rPr>
      <w:b/>
      <w:bCs/>
      <w:color w:val="26282F"/>
    </w:rPr>
  </w:style>
  <w:style w:type="paragraph" w:customStyle="1" w:styleId="ConsTitle">
    <w:name w:val="ConsTitle"/>
    <w:rsid w:val="00346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4675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34675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D6A0C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6E6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64BA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6E64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64B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Пользователь Windows</cp:lastModifiedBy>
  <cp:revision>24</cp:revision>
  <dcterms:created xsi:type="dcterms:W3CDTF">2017-12-25T06:31:00Z</dcterms:created>
  <dcterms:modified xsi:type="dcterms:W3CDTF">2020-06-09T07:46:00Z</dcterms:modified>
</cp:coreProperties>
</file>