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Default="00E12111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B68">
        <w:rPr>
          <w:sz w:val="28"/>
          <w:szCs w:val="28"/>
        </w:rPr>
        <w:t>11.09.2020</w:t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</w:r>
      <w:r w:rsidR="00A66B68">
        <w:rPr>
          <w:sz w:val="28"/>
          <w:szCs w:val="28"/>
        </w:rPr>
        <w:tab/>
        <w:t xml:space="preserve">  № 57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8152D" w:rsidRPr="0028152D" w:rsidRDefault="00644B2F" w:rsidP="0028152D">
      <w:pPr>
        <w:jc w:val="center"/>
        <w:rPr>
          <w:b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28152D">
        <w:rPr>
          <w:b/>
          <w:color w:val="000000"/>
          <w:sz w:val="28"/>
          <w:szCs w:val="28"/>
        </w:rPr>
        <w:t>66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28152D">
        <w:rPr>
          <w:b/>
          <w:color w:val="000000"/>
          <w:sz w:val="28"/>
          <w:szCs w:val="28"/>
        </w:rPr>
        <w:t>14.08</w:t>
      </w:r>
      <w:r w:rsidR="00FB6DCC">
        <w:rPr>
          <w:b/>
          <w:color w:val="000000"/>
          <w:sz w:val="28"/>
          <w:szCs w:val="28"/>
        </w:rPr>
        <w:t>.2019</w:t>
      </w:r>
      <w:r w:rsidR="00EE40D1">
        <w:rPr>
          <w:b/>
          <w:color w:val="000000"/>
          <w:sz w:val="28"/>
          <w:szCs w:val="28"/>
        </w:rPr>
        <w:t xml:space="preserve"> года </w:t>
      </w:r>
      <w:r w:rsidRPr="00D300B0">
        <w:rPr>
          <w:b/>
          <w:color w:val="000000"/>
          <w:sz w:val="28"/>
          <w:szCs w:val="28"/>
        </w:rPr>
        <w:t>«</w:t>
      </w:r>
      <w:r w:rsidR="0028152D" w:rsidRPr="0028152D">
        <w:rPr>
          <w:b/>
          <w:sz w:val="28"/>
          <w:szCs w:val="28"/>
        </w:rPr>
        <w:t>Об утверждении административного регламента</w:t>
      </w:r>
      <w:r w:rsidR="0028152D">
        <w:rPr>
          <w:b/>
          <w:sz w:val="28"/>
          <w:szCs w:val="28"/>
        </w:rPr>
        <w:t xml:space="preserve"> </w:t>
      </w:r>
      <w:r w:rsidR="0028152D" w:rsidRPr="0028152D">
        <w:rPr>
          <w:b/>
          <w:sz w:val="28"/>
          <w:szCs w:val="28"/>
        </w:rPr>
        <w:t>по осуществлению муниципального контроля: «Осуществление муниципального контроля в области</w:t>
      </w:r>
      <w:r w:rsidR="0028152D">
        <w:rPr>
          <w:b/>
          <w:sz w:val="28"/>
          <w:szCs w:val="28"/>
        </w:rPr>
        <w:t xml:space="preserve"> </w:t>
      </w:r>
      <w:r w:rsidR="0028152D" w:rsidRPr="0028152D">
        <w:rPr>
          <w:b/>
          <w:sz w:val="28"/>
          <w:szCs w:val="28"/>
        </w:rPr>
        <w:t>торговой деятельности»</w:t>
      </w:r>
    </w:p>
    <w:p w:rsidR="004A7573" w:rsidRPr="009025B9" w:rsidRDefault="004A7573" w:rsidP="002815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644B2F" w:rsidRPr="00A66B68" w:rsidRDefault="0028152D" w:rsidP="00A66B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CEB">
        <w:rPr>
          <w:sz w:val="28"/>
          <w:szCs w:val="28"/>
        </w:rPr>
        <w:t>В соответствии с Ф</w:t>
      </w:r>
      <w:r w:rsidRPr="00436CEB">
        <w:rPr>
          <w:color w:val="000000"/>
          <w:sz w:val="28"/>
          <w:szCs w:val="28"/>
        </w:rPr>
        <w:t xml:space="preserve">едеральным </w:t>
      </w:r>
      <w:r w:rsidRPr="00436CEB">
        <w:rPr>
          <w:sz w:val="28"/>
          <w:szCs w:val="28"/>
        </w:rPr>
        <w:t xml:space="preserve">законом </w:t>
      </w:r>
      <w:r w:rsidRPr="00436CEB">
        <w:rPr>
          <w:color w:val="000000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</w:t>
      </w:r>
      <w:r w:rsidRPr="00436CEB">
        <w:rPr>
          <w:sz w:val="28"/>
          <w:szCs w:val="28"/>
        </w:rPr>
        <w:t xml:space="preserve">, Федеральным законом от 26 декабря  2008 года    № 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Покровского сельского поселения Новопокровского района, администрация Покровского сельского поселения Новопокровского района </w:t>
      </w:r>
      <w:proofErr w:type="spellStart"/>
      <w:proofErr w:type="gramStart"/>
      <w:r w:rsidRPr="00436CEB">
        <w:rPr>
          <w:sz w:val="28"/>
          <w:szCs w:val="28"/>
        </w:rPr>
        <w:t>п</w:t>
      </w:r>
      <w:proofErr w:type="spellEnd"/>
      <w:proofErr w:type="gramEnd"/>
      <w:r w:rsidRPr="00436CEB">
        <w:rPr>
          <w:sz w:val="28"/>
          <w:szCs w:val="28"/>
        </w:rPr>
        <w:t xml:space="preserve"> о с т а </w:t>
      </w:r>
      <w:proofErr w:type="spellStart"/>
      <w:proofErr w:type="gramStart"/>
      <w:r w:rsidRPr="00436CEB">
        <w:rPr>
          <w:sz w:val="28"/>
          <w:szCs w:val="28"/>
        </w:rPr>
        <w:t>н</w:t>
      </w:r>
      <w:proofErr w:type="spellEnd"/>
      <w:proofErr w:type="gramEnd"/>
      <w:r w:rsidRPr="00436CEB">
        <w:rPr>
          <w:sz w:val="28"/>
          <w:szCs w:val="28"/>
        </w:rPr>
        <w:t xml:space="preserve"> о в л я е т:</w:t>
      </w: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FB6DCC" w:rsidRDefault="004C0376" w:rsidP="004544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9025B9">
        <w:rPr>
          <w:color w:val="000000"/>
          <w:sz w:val="28"/>
          <w:szCs w:val="28"/>
        </w:rPr>
        <w:t>3.10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по осуществлению муниципального контроля</w:t>
      </w:r>
      <w:r w:rsidR="009025B9">
        <w:rPr>
          <w:sz w:val="28"/>
          <w:szCs w:val="28"/>
        </w:rPr>
        <w:t xml:space="preserve"> </w:t>
      </w:r>
      <w:r w:rsidR="009025B9" w:rsidRPr="009025B9">
        <w:rPr>
          <w:sz w:val="28"/>
          <w:szCs w:val="28"/>
        </w:rPr>
        <w:t>«</w:t>
      </w:r>
      <w:r w:rsidR="0045445A" w:rsidRPr="0045445A">
        <w:rPr>
          <w:sz w:val="28"/>
          <w:szCs w:val="28"/>
        </w:rPr>
        <w:t>Осуществление муниципального контроля в области торговой деятельности</w:t>
      </w:r>
      <w:r w:rsidR="009025B9" w:rsidRPr="009025B9">
        <w:rPr>
          <w:sz w:val="28"/>
          <w:szCs w:val="28"/>
        </w:rPr>
        <w:t>»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3.10.</w:t>
      </w:r>
      <w:r w:rsidR="00A77689" w:rsidRPr="009025B9">
        <w:rPr>
          <w:rFonts w:eastAsia="Calibri"/>
          <w:sz w:val="28"/>
          <w:szCs w:val="28"/>
          <w:lang w:eastAsia="en-US"/>
        </w:rPr>
        <w:t xml:space="preserve">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</w:t>
      </w:r>
      <w:r w:rsidRPr="009025B9">
        <w:rPr>
          <w:color w:val="000000"/>
          <w:sz w:val="28"/>
          <w:szCs w:val="28"/>
        </w:rPr>
        <w:t xml:space="preserve"> </w:t>
      </w:r>
      <w:r w:rsidR="00AE751F">
        <w:rPr>
          <w:color w:val="000000"/>
          <w:sz w:val="28"/>
          <w:szCs w:val="28"/>
        </w:rPr>
        <w:t>апреля</w:t>
      </w:r>
      <w:r w:rsidRPr="009025B9">
        <w:rPr>
          <w:color w:val="000000"/>
          <w:sz w:val="28"/>
          <w:szCs w:val="28"/>
        </w:rPr>
        <w:t xml:space="preserve"> 2020 года, за</w:t>
      </w:r>
      <w:proofErr w:type="gramEnd"/>
      <w:r w:rsidRPr="009025B9">
        <w:rPr>
          <w:color w:val="000000"/>
          <w:sz w:val="28"/>
          <w:szCs w:val="28"/>
        </w:rPr>
        <w:t xml:space="preserve"> исключением: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lastRenderedPageBreak/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025B9">
        <w:rPr>
          <w:color w:val="000000"/>
          <w:sz w:val="28"/>
          <w:szCs w:val="28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9025B9">
        <w:rPr>
          <w:color w:val="000000"/>
          <w:sz w:val="28"/>
          <w:szCs w:val="28"/>
        </w:rPr>
        <w:t xml:space="preserve">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</w:t>
      </w:r>
      <w:proofErr w:type="gramStart"/>
      <w:r w:rsidRPr="009025B9">
        <w:rPr>
          <w:color w:val="000000"/>
          <w:sz w:val="28"/>
          <w:szCs w:val="28"/>
        </w:rPr>
        <w:t>с даты окончания</w:t>
      </w:r>
      <w:proofErr w:type="gramEnd"/>
      <w:r w:rsidRPr="009025B9">
        <w:rPr>
          <w:color w:val="000000"/>
          <w:sz w:val="28"/>
          <w:szCs w:val="28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5)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б) федерального государственного </w:t>
      </w:r>
      <w:proofErr w:type="gramStart"/>
      <w:r w:rsidRPr="009025B9">
        <w:rPr>
          <w:color w:val="000000"/>
          <w:sz w:val="28"/>
          <w:szCs w:val="28"/>
        </w:rPr>
        <w:t>контроля за</w:t>
      </w:r>
      <w:proofErr w:type="gramEnd"/>
      <w:r w:rsidRPr="009025B9">
        <w:rPr>
          <w:color w:val="000000"/>
          <w:sz w:val="28"/>
          <w:szCs w:val="28"/>
        </w:rPr>
        <w:t xml:space="preserve">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9025B9">
        <w:rPr>
          <w:color w:val="000000"/>
          <w:sz w:val="28"/>
          <w:szCs w:val="28"/>
        </w:rPr>
        <w:t>д</w:t>
      </w:r>
      <w:proofErr w:type="spellEnd"/>
      <w:r w:rsidRPr="009025B9">
        <w:rPr>
          <w:color w:val="000000"/>
          <w:sz w:val="28"/>
          <w:szCs w:val="28"/>
        </w:rPr>
        <w:t>) федерального государственного пробирного надзора</w:t>
      </w:r>
      <w:r w:rsidR="00AB22D5" w:rsidRPr="009025B9">
        <w:rPr>
          <w:sz w:val="28"/>
          <w:szCs w:val="28"/>
        </w:rPr>
        <w:t>».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proofErr w:type="gramStart"/>
      <w:r w:rsidRPr="00AE751F">
        <w:rPr>
          <w:spacing w:val="3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</w:t>
      </w:r>
      <w:proofErr w:type="gramEnd"/>
      <w:r w:rsidRPr="00AE751F">
        <w:rPr>
          <w:spacing w:val="3"/>
          <w:sz w:val="28"/>
          <w:szCs w:val="28"/>
        </w:rPr>
        <w:t xml:space="preserve"> по 31 декабря 2020 года включительно, за исключением проверок, </w:t>
      </w:r>
      <w:proofErr w:type="gramStart"/>
      <w:r w:rsidRPr="00AE751F">
        <w:rPr>
          <w:spacing w:val="3"/>
          <w:sz w:val="28"/>
          <w:szCs w:val="28"/>
        </w:rPr>
        <w:lastRenderedPageBreak/>
        <w:t>основаниями</w:t>
      </w:r>
      <w:proofErr w:type="gramEnd"/>
      <w:r w:rsidRPr="00AE751F">
        <w:rPr>
          <w:spacing w:val="3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014A8" w:rsidRPr="007014A8" w:rsidRDefault="007014A8" w:rsidP="007014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3.10.1. Проведение плановой проверки с нарушением требований статьи 26.2 Федерального закона от 26 декабря 2008 года № 294-ФЗ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>
        <w:rPr>
          <w:color w:val="000000"/>
          <w:sz w:val="28"/>
          <w:szCs w:val="28"/>
        </w:rPr>
        <w:t>».</w:t>
      </w: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A66B6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FD" w:rsidRDefault="00871EFD" w:rsidP="00A66B68">
      <w:r>
        <w:separator/>
      </w:r>
    </w:p>
  </w:endnote>
  <w:endnote w:type="continuationSeparator" w:id="0">
    <w:p w:rsidR="00871EFD" w:rsidRDefault="00871EFD" w:rsidP="00A6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FD" w:rsidRDefault="00871EFD" w:rsidP="00A66B68">
      <w:r>
        <w:separator/>
      </w:r>
    </w:p>
  </w:footnote>
  <w:footnote w:type="continuationSeparator" w:id="0">
    <w:p w:rsidR="00871EFD" w:rsidRDefault="00871EFD" w:rsidP="00A6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957"/>
      <w:docPartObj>
        <w:docPartGallery w:val="Page Numbers (Top of Page)"/>
        <w:docPartUnique/>
      </w:docPartObj>
    </w:sdtPr>
    <w:sdtContent>
      <w:p w:rsidR="00A66B68" w:rsidRDefault="00A66B68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66B68" w:rsidRDefault="00A66B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2F"/>
    <w:rsid w:val="00064282"/>
    <w:rsid w:val="0028152D"/>
    <w:rsid w:val="002D7324"/>
    <w:rsid w:val="0045445A"/>
    <w:rsid w:val="004A7573"/>
    <w:rsid w:val="004C0376"/>
    <w:rsid w:val="00503F62"/>
    <w:rsid w:val="005A22BE"/>
    <w:rsid w:val="006348EE"/>
    <w:rsid w:val="00644B2F"/>
    <w:rsid w:val="00677F82"/>
    <w:rsid w:val="006B74B3"/>
    <w:rsid w:val="006F47F3"/>
    <w:rsid w:val="007014A8"/>
    <w:rsid w:val="007136EF"/>
    <w:rsid w:val="007411B3"/>
    <w:rsid w:val="00765B54"/>
    <w:rsid w:val="00795334"/>
    <w:rsid w:val="00833BC5"/>
    <w:rsid w:val="00871EFD"/>
    <w:rsid w:val="008870AB"/>
    <w:rsid w:val="008B12B2"/>
    <w:rsid w:val="009025B9"/>
    <w:rsid w:val="00942CC7"/>
    <w:rsid w:val="00A13C26"/>
    <w:rsid w:val="00A17C40"/>
    <w:rsid w:val="00A66B68"/>
    <w:rsid w:val="00A77689"/>
    <w:rsid w:val="00AB22D5"/>
    <w:rsid w:val="00AE751F"/>
    <w:rsid w:val="00B447B2"/>
    <w:rsid w:val="00BD069E"/>
    <w:rsid w:val="00C91732"/>
    <w:rsid w:val="00D300B0"/>
    <w:rsid w:val="00E12111"/>
    <w:rsid w:val="00EE40D1"/>
    <w:rsid w:val="00F63FE2"/>
    <w:rsid w:val="00F66DF1"/>
    <w:rsid w:val="00FB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rsid w:val="0028152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A66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6B6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66B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6B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2020-09-10T06:08:00Z</dcterms:created>
  <dcterms:modified xsi:type="dcterms:W3CDTF">2020-09-10T06:08:00Z</dcterms:modified>
</cp:coreProperties>
</file>