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DD7F0D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DD7F0D" w:rsidRPr="00DD7F0D">
        <w:rPr>
          <w:spacing w:val="-3"/>
          <w:sz w:val="28"/>
          <w:szCs w:val="28"/>
          <w:u w:val="single"/>
        </w:rPr>
        <w:t>Об утверждении Положения о порядке организации и проведения публичных слушаний, общественных обсуждений в Покровском сельском поселении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9F53E7">
        <w:rPr>
          <w:spacing w:val="-3"/>
          <w:sz w:val="28"/>
          <w:szCs w:val="28"/>
          <w:u w:val="single"/>
        </w:rPr>
        <w:t xml:space="preserve"> от </w:t>
      </w:r>
      <w:r w:rsidR="009F53E7" w:rsidRPr="009F53E7">
        <w:rPr>
          <w:spacing w:val="-3"/>
          <w:sz w:val="28"/>
          <w:szCs w:val="28"/>
          <w:u w:val="single"/>
        </w:rPr>
        <w:t>2</w:t>
      </w:r>
      <w:r w:rsidR="009F53E7">
        <w:rPr>
          <w:spacing w:val="-3"/>
          <w:sz w:val="28"/>
          <w:szCs w:val="28"/>
          <w:u w:val="single"/>
        </w:rPr>
        <w:t>1.0</w:t>
      </w:r>
      <w:r w:rsidR="009F53E7" w:rsidRPr="009F53E7">
        <w:rPr>
          <w:spacing w:val="-3"/>
          <w:sz w:val="28"/>
          <w:szCs w:val="28"/>
          <w:u w:val="single"/>
        </w:rPr>
        <w:t>2</w:t>
      </w:r>
      <w:r w:rsidR="00B93186">
        <w:rPr>
          <w:spacing w:val="-3"/>
          <w:sz w:val="28"/>
          <w:szCs w:val="28"/>
          <w:u w:val="single"/>
        </w:rPr>
        <w:t>.2024 № 2</w:t>
      </w:r>
      <w:r w:rsidR="00DD7F0D" w:rsidRPr="00DD7F0D">
        <w:rPr>
          <w:spacing w:val="-3"/>
          <w:sz w:val="28"/>
          <w:szCs w:val="28"/>
          <w:u w:val="single"/>
        </w:rPr>
        <w:t>10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DD7F0D">
        <w:rPr>
          <w:sz w:val="28"/>
          <w:szCs w:val="28"/>
          <w:u w:val="single"/>
          <w:lang w:val="en-US"/>
        </w:rPr>
        <w:t>5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9F53E7">
        <w:rPr>
          <w:sz w:val="28"/>
          <w:szCs w:val="28"/>
          <w:u w:val="single"/>
          <w:lang w:val="en-US"/>
        </w:rPr>
        <w:t>2</w:t>
      </w:r>
      <w:r w:rsidR="00B93186">
        <w:rPr>
          <w:sz w:val="28"/>
          <w:szCs w:val="28"/>
          <w:u w:val="single"/>
        </w:rPr>
        <w:t>1</w:t>
      </w:r>
      <w:r w:rsidR="00EA23E5">
        <w:rPr>
          <w:sz w:val="28"/>
          <w:szCs w:val="28"/>
          <w:u w:val="single"/>
        </w:rPr>
        <w:t>.</w:t>
      </w:r>
      <w:r w:rsidR="009F53E7">
        <w:rPr>
          <w:sz w:val="28"/>
          <w:szCs w:val="28"/>
          <w:u w:val="single"/>
        </w:rPr>
        <w:t>0</w:t>
      </w:r>
      <w:r w:rsidR="009F53E7">
        <w:rPr>
          <w:sz w:val="28"/>
          <w:szCs w:val="28"/>
          <w:u w:val="single"/>
          <w:lang w:val="en-US"/>
        </w:rPr>
        <w:t>2</w:t>
      </w:r>
      <w:r w:rsidR="00470E09">
        <w:rPr>
          <w:sz w:val="28"/>
          <w:szCs w:val="28"/>
          <w:u w:val="single"/>
        </w:rPr>
        <w:t>.202</w:t>
      </w:r>
      <w:r w:rsidR="00B93186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B4254"/>
    <w:rsid w:val="000C3AA7"/>
    <w:rsid w:val="000D6C00"/>
    <w:rsid w:val="000E3BD8"/>
    <w:rsid w:val="000F47C2"/>
    <w:rsid w:val="00105DE2"/>
    <w:rsid w:val="00112491"/>
    <w:rsid w:val="00122DAC"/>
    <w:rsid w:val="001360C8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165DA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9F53E7"/>
    <w:rsid w:val="00A279D7"/>
    <w:rsid w:val="00A379D8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84252"/>
    <w:rsid w:val="00B93186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D7F0D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60512"/>
    <w:rsid w:val="00F61067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rsid w:val="00B84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80</cp:revision>
  <cp:lastPrinted>2024-02-21T12:44:00Z</cp:lastPrinted>
  <dcterms:created xsi:type="dcterms:W3CDTF">2021-02-15T10:53:00Z</dcterms:created>
  <dcterms:modified xsi:type="dcterms:W3CDTF">2024-02-21T12:44:00Z</dcterms:modified>
</cp:coreProperties>
</file>